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AA634" w14:textId="5BB9D3BF" w:rsidR="00872566" w:rsidRPr="00313554" w:rsidRDefault="00872566" w:rsidP="000A2D90">
      <w:pPr>
        <w:spacing w:after="0" w:line="276" w:lineRule="auto"/>
        <w:jc w:val="center"/>
        <w:rPr>
          <w:rFonts w:ascii="Candara" w:eastAsia="Calibri" w:hAnsi="Candara" w:cs="Times New Roman"/>
          <w:b/>
          <w:color w:val="C00000"/>
          <w:sz w:val="28"/>
          <w:szCs w:val="20"/>
          <w:lang w:val="tr-TR"/>
        </w:rPr>
      </w:pPr>
      <w:r w:rsidRPr="00313554">
        <w:rPr>
          <w:rFonts w:ascii="Candara" w:eastAsia="Calibri" w:hAnsi="Candara" w:cs="Times New Roman"/>
          <w:b/>
          <w:color w:val="C00000"/>
          <w:sz w:val="28"/>
          <w:szCs w:val="20"/>
          <w:lang w:val="tr-TR"/>
        </w:rPr>
        <w:t xml:space="preserve">TÜRKİYE </w:t>
      </w:r>
      <w:r w:rsidR="000B63AD" w:rsidRPr="00313554">
        <w:rPr>
          <w:rFonts w:ascii="Candara" w:eastAsia="Calibri" w:hAnsi="Candara" w:cs="Times New Roman"/>
          <w:b/>
          <w:color w:val="C00000"/>
          <w:sz w:val="28"/>
          <w:szCs w:val="20"/>
          <w:lang w:val="tr-TR"/>
        </w:rPr>
        <w:t xml:space="preserve">VE </w:t>
      </w:r>
      <w:r w:rsidRPr="00313554">
        <w:rPr>
          <w:rFonts w:ascii="Candara" w:eastAsia="Calibri" w:hAnsi="Candara" w:cs="Times New Roman"/>
          <w:b/>
          <w:color w:val="C00000"/>
          <w:sz w:val="28"/>
          <w:szCs w:val="20"/>
          <w:lang w:val="tr-TR"/>
        </w:rPr>
        <w:t>A</w:t>
      </w:r>
      <w:r w:rsidR="00A731E0" w:rsidRPr="00313554">
        <w:rPr>
          <w:rFonts w:ascii="Candara" w:eastAsia="Calibri" w:hAnsi="Candara" w:cs="Times New Roman"/>
          <w:b/>
          <w:color w:val="C00000"/>
          <w:sz w:val="28"/>
          <w:szCs w:val="20"/>
          <w:lang w:val="tr-TR"/>
        </w:rPr>
        <w:t xml:space="preserve">VRUPA </w:t>
      </w:r>
      <w:r w:rsidRPr="00313554">
        <w:rPr>
          <w:rFonts w:ascii="Candara" w:eastAsia="Calibri" w:hAnsi="Candara" w:cs="Times New Roman"/>
          <w:b/>
          <w:color w:val="C00000"/>
          <w:sz w:val="28"/>
          <w:szCs w:val="20"/>
          <w:lang w:val="tr-TR"/>
        </w:rPr>
        <w:t>B</w:t>
      </w:r>
      <w:r w:rsidR="00A731E0" w:rsidRPr="00313554">
        <w:rPr>
          <w:rFonts w:ascii="Candara" w:eastAsia="Calibri" w:hAnsi="Candara" w:cs="Times New Roman"/>
          <w:b/>
          <w:color w:val="C00000"/>
          <w:sz w:val="28"/>
          <w:szCs w:val="20"/>
          <w:lang w:val="tr-TR"/>
        </w:rPr>
        <w:t>İRLİĞİ</w:t>
      </w:r>
      <w:r w:rsidRPr="00313554">
        <w:rPr>
          <w:rFonts w:ascii="Candara" w:eastAsia="Calibri" w:hAnsi="Candara" w:cs="Times New Roman"/>
          <w:b/>
          <w:color w:val="C00000"/>
          <w:sz w:val="28"/>
          <w:szCs w:val="20"/>
          <w:lang w:val="tr-TR"/>
        </w:rPr>
        <w:t xml:space="preserve"> </w:t>
      </w:r>
      <w:r w:rsidR="000B63AD" w:rsidRPr="00313554">
        <w:rPr>
          <w:rFonts w:ascii="Candara" w:eastAsia="Calibri" w:hAnsi="Candara" w:cs="Times New Roman"/>
          <w:b/>
          <w:color w:val="C00000"/>
          <w:sz w:val="28"/>
          <w:szCs w:val="20"/>
          <w:lang w:val="tr-TR"/>
        </w:rPr>
        <w:t>ARASINDA</w:t>
      </w:r>
      <w:r w:rsidRPr="00313554">
        <w:rPr>
          <w:rFonts w:ascii="Candara" w:eastAsia="Calibri" w:hAnsi="Candara" w:cs="Times New Roman"/>
          <w:b/>
          <w:color w:val="C00000"/>
          <w:sz w:val="28"/>
          <w:szCs w:val="20"/>
          <w:lang w:val="tr-TR"/>
        </w:rPr>
        <w:t xml:space="preserve"> ŞEHİR EŞLEŞT</w:t>
      </w:r>
      <w:r w:rsidR="000B63AD" w:rsidRPr="00313554">
        <w:rPr>
          <w:rFonts w:ascii="Candara" w:eastAsia="Calibri" w:hAnsi="Candara" w:cs="Times New Roman"/>
          <w:b/>
          <w:color w:val="C00000"/>
          <w:sz w:val="28"/>
          <w:szCs w:val="20"/>
          <w:lang w:val="tr-TR"/>
        </w:rPr>
        <w:t>İRME</w:t>
      </w:r>
      <w:r w:rsidRPr="00313554">
        <w:rPr>
          <w:rFonts w:ascii="Candara" w:eastAsia="Calibri" w:hAnsi="Candara" w:cs="Times New Roman"/>
          <w:b/>
          <w:color w:val="C00000"/>
          <w:sz w:val="28"/>
          <w:szCs w:val="20"/>
          <w:lang w:val="tr-TR"/>
        </w:rPr>
        <w:t xml:space="preserve"> </w:t>
      </w:r>
      <w:r w:rsidR="000B63AD" w:rsidRPr="00313554">
        <w:rPr>
          <w:rFonts w:ascii="Candara" w:eastAsia="Calibri" w:hAnsi="Candara" w:cs="Times New Roman"/>
          <w:b/>
          <w:color w:val="C00000"/>
          <w:sz w:val="28"/>
          <w:szCs w:val="20"/>
          <w:lang w:val="tr-TR"/>
        </w:rPr>
        <w:t>PROJESİ</w:t>
      </w:r>
      <w:r w:rsidR="00BC57B3" w:rsidRPr="00313554">
        <w:rPr>
          <w:rFonts w:ascii="Candara" w:eastAsia="Calibri" w:hAnsi="Candara" w:cs="Times New Roman"/>
          <w:b/>
          <w:color w:val="C00000"/>
          <w:sz w:val="28"/>
          <w:szCs w:val="20"/>
          <w:lang w:val="tr-TR"/>
        </w:rPr>
        <w:t xml:space="preserve"> </w:t>
      </w:r>
      <w:r w:rsidR="000B63AD" w:rsidRPr="00313554">
        <w:rPr>
          <w:rFonts w:ascii="Candara" w:eastAsia="Calibri" w:hAnsi="Candara" w:cs="Times New Roman"/>
          <w:b/>
          <w:color w:val="C00000"/>
          <w:sz w:val="28"/>
          <w:szCs w:val="20"/>
          <w:lang w:val="tr-TR"/>
        </w:rPr>
        <w:t>-</w:t>
      </w:r>
      <w:r w:rsidR="00BC57B3" w:rsidRPr="00313554">
        <w:rPr>
          <w:rFonts w:ascii="Candara" w:eastAsia="Calibri" w:hAnsi="Candara" w:cs="Times New Roman"/>
          <w:b/>
          <w:color w:val="C00000"/>
          <w:sz w:val="28"/>
          <w:szCs w:val="20"/>
          <w:lang w:val="tr-TR"/>
        </w:rPr>
        <w:t xml:space="preserve"> </w:t>
      </w:r>
      <w:r w:rsidRPr="00313554">
        <w:rPr>
          <w:rFonts w:ascii="Candara" w:eastAsia="Calibri" w:hAnsi="Candara" w:cs="Times New Roman"/>
          <w:b/>
          <w:color w:val="C00000"/>
          <w:sz w:val="28"/>
          <w:szCs w:val="20"/>
          <w:lang w:val="tr-TR"/>
        </w:rPr>
        <w:t>II</w:t>
      </w:r>
    </w:p>
    <w:p w14:paraId="1F87169F" w14:textId="6529C4C9" w:rsidR="00872566" w:rsidRPr="0048123C" w:rsidRDefault="005F6761" w:rsidP="000A2D90">
      <w:pPr>
        <w:spacing w:after="0" w:line="276" w:lineRule="auto"/>
        <w:jc w:val="center"/>
        <w:rPr>
          <w:rFonts w:ascii="Candara" w:eastAsia="Calibri" w:hAnsi="Candara" w:cs="Times New Roman"/>
          <w:b/>
          <w:color w:val="0070C0"/>
          <w:sz w:val="28"/>
          <w:szCs w:val="20"/>
          <w:lang w:val="tr-TR"/>
        </w:rPr>
      </w:pPr>
      <w:r w:rsidRPr="00313554">
        <w:rPr>
          <w:rFonts w:ascii="Candara" w:eastAsia="Calibri" w:hAnsi="Candara" w:cs="Times New Roman"/>
          <w:b/>
          <w:color w:val="C00000"/>
          <w:sz w:val="28"/>
          <w:szCs w:val="20"/>
          <w:lang w:val="tr-TR"/>
        </w:rPr>
        <w:t>“</w:t>
      </w:r>
      <w:r w:rsidR="00872566" w:rsidRPr="00313554">
        <w:rPr>
          <w:rFonts w:ascii="Candara" w:eastAsia="Calibri" w:hAnsi="Candara" w:cs="Times New Roman"/>
          <w:b/>
          <w:color w:val="C00000"/>
          <w:sz w:val="28"/>
          <w:szCs w:val="20"/>
          <w:lang w:val="tr-TR"/>
        </w:rPr>
        <w:t xml:space="preserve">HAREKETLİLİK </w:t>
      </w:r>
      <w:r w:rsidR="005750F2" w:rsidRPr="00313554">
        <w:rPr>
          <w:rFonts w:ascii="Candara" w:eastAsia="Calibri" w:hAnsi="Candara" w:cs="Times New Roman"/>
          <w:b/>
          <w:color w:val="C00000"/>
          <w:sz w:val="28"/>
          <w:szCs w:val="20"/>
          <w:lang w:val="tr-TR"/>
        </w:rPr>
        <w:t>VE AĞ KURMA DESTEĞİ</w:t>
      </w:r>
      <w:r w:rsidR="000A2D90" w:rsidRPr="00313554">
        <w:rPr>
          <w:rFonts w:ascii="Candara" w:eastAsia="Calibri" w:hAnsi="Candara" w:cs="Times New Roman"/>
          <w:b/>
          <w:color w:val="C00000"/>
          <w:sz w:val="28"/>
          <w:szCs w:val="20"/>
          <w:lang w:val="tr-TR"/>
        </w:rPr>
        <w:t xml:space="preserve"> </w:t>
      </w:r>
      <w:r w:rsidR="00872566" w:rsidRPr="00313554">
        <w:rPr>
          <w:rFonts w:ascii="Candara" w:eastAsia="Calibri" w:hAnsi="Candara" w:cs="Times New Roman"/>
          <w:b/>
          <w:color w:val="C00000"/>
          <w:sz w:val="28"/>
          <w:szCs w:val="20"/>
          <w:lang w:val="tr-TR"/>
        </w:rPr>
        <w:t>ÇAĞRISI</w:t>
      </w:r>
      <w:r w:rsidRPr="00313554">
        <w:rPr>
          <w:rFonts w:ascii="Candara" w:eastAsia="Calibri" w:hAnsi="Candara" w:cs="Times New Roman"/>
          <w:b/>
          <w:color w:val="C00000"/>
          <w:sz w:val="28"/>
          <w:szCs w:val="20"/>
          <w:lang w:val="tr-TR"/>
        </w:rPr>
        <w:t>”</w:t>
      </w:r>
    </w:p>
    <w:p w14:paraId="707F4007" w14:textId="77777777" w:rsidR="000A2D90" w:rsidRPr="000B30AD" w:rsidRDefault="000A2D90" w:rsidP="000A2D90">
      <w:pPr>
        <w:spacing w:after="0" w:line="276" w:lineRule="auto"/>
        <w:jc w:val="center"/>
        <w:rPr>
          <w:rFonts w:ascii="Candara" w:eastAsia="Calibri" w:hAnsi="Candara" w:cs="Times New Roman"/>
          <w:b/>
          <w:sz w:val="24"/>
          <w:szCs w:val="20"/>
          <w:lang w:val="tr-TR"/>
        </w:rPr>
      </w:pPr>
    </w:p>
    <w:p w14:paraId="793F140D" w14:textId="3C9E2809" w:rsidR="00872566" w:rsidRPr="00313554" w:rsidRDefault="00550F15" w:rsidP="000A2D90">
      <w:pPr>
        <w:spacing w:after="0" w:line="276" w:lineRule="auto"/>
        <w:jc w:val="center"/>
        <w:rPr>
          <w:rFonts w:ascii="Candara" w:eastAsia="Calibri" w:hAnsi="Candara" w:cs="Times New Roman"/>
          <w:b/>
          <w:color w:val="C00000"/>
          <w:sz w:val="28"/>
          <w:szCs w:val="20"/>
          <w:lang w:val="tr-TR"/>
        </w:rPr>
      </w:pPr>
      <w:r w:rsidRPr="00313554">
        <w:rPr>
          <w:rFonts w:ascii="Candara" w:eastAsia="Calibri" w:hAnsi="Candara" w:cs="Times New Roman"/>
          <w:b/>
          <w:color w:val="C00000"/>
          <w:sz w:val="32"/>
          <w:szCs w:val="20"/>
          <w:lang w:val="tr-TR"/>
        </w:rPr>
        <w:t xml:space="preserve">BAŞVURU </w:t>
      </w:r>
      <w:r w:rsidR="000B63AD" w:rsidRPr="00313554">
        <w:rPr>
          <w:rFonts w:ascii="Candara" w:eastAsia="Calibri" w:hAnsi="Candara" w:cs="Times New Roman"/>
          <w:b/>
          <w:color w:val="C00000"/>
          <w:sz w:val="32"/>
          <w:szCs w:val="20"/>
          <w:lang w:val="tr-TR"/>
        </w:rPr>
        <w:t>REHBERİ</w:t>
      </w:r>
    </w:p>
    <w:p w14:paraId="7E10EC1B" w14:textId="77777777" w:rsidR="00E6375F" w:rsidRPr="000B30AD" w:rsidRDefault="00E6375F" w:rsidP="000A2D90">
      <w:pPr>
        <w:spacing w:after="0" w:line="276" w:lineRule="auto"/>
        <w:jc w:val="both"/>
        <w:rPr>
          <w:rFonts w:ascii="Candara" w:eastAsia="Calibri" w:hAnsi="Candara" w:cs="Times New Roman"/>
          <w:b/>
          <w:szCs w:val="20"/>
          <w:lang w:val="tr-TR"/>
        </w:rPr>
      </w:pPr>
    </w:p>
    <w:p w14:paraId="4E481211" w14:textId="7E224D24" w:rsidR="00872566" w:rsidRPr="00C673B4" w:rsidRDefault="00872566" w:rsidP="000A2D90">
      <w:pPr>
        <w:shd w:val="clear" w:color="auto" w:fill="A8D08D" w:themeFill="accent6" w:themeFillTint="99"/>
        <w:spacing w:after="0" w:line="276" w:lineRule="auto"/>
        <w:jc w:val="both"/>
        <w:rPr>
          <w:rFonts w:ascii="Candara" w:eastAsia="Calibri" w:hAnsi="Candara" w:cs="Times New Roman"/>
          <w:b/>
          <w:sz w:val="24"/>
          <w:szCs w:val="20"/>
          <w:lang w:val="tr-TR"/>
        </w:rPr>
      </w:pPr>
      <w:r w:rsidRPr="00C673B4">
        <w:rPr>
          <w:rFonts w:ascii="Candara" w:eastAsia="Calibri" w:hAnsi="Candara" w:cs="Times New Roman"/>
          <w:b/>
          <w:sz w:val="24"/>
          <w:szCs w:val="20"/>
          <w:lang w:val="tr-TR"/>
        </w:rPr>
        <w:t>1- TÜRKİYE</w:t>
      </w:r>
      <w:r w:rsidR="000B63AD" w:rsidRPr="00C673B4">
        <w:rPr>
          <w:rFonts w:ascii="Candara" w:eastAsia="Calibri" w:hAnsi="Candara" w:cs="Times New Roman"/>
          <w:b/>
          <w:sz w:val="24"/>
          <w:szCs w:val="20"/>
          <w:lang w:val="tr-TR"/>
        </w:rPr>
        <w:t xml:space="preserve"> VE </w:t>
      </w:r>
      <w:r w:rsidRPr="00C673B4">
        <w:rPr>
          <w:rFonts w:ascii="Candara" w:eastAsia="Calibri" w:hAnsi="Candara" w:cs="Times New Roman"/>
          <w:b/>
          <w:sz w:val="24"/>
          <w:szCs w:val="20"/>
          <w:lang w:val="tr-TR"/>
        </w:rPr>
        <w:t>A</w:t>
      </w:r>
      <w:r w:rsidR="008E7895" w:rsidRPr="00C673B4">
        <w:rPr>
          <w:rFonts w:ascii="Candara" w:eastAsia="Calibri" w:hAnsi="Candara" w:cs="Times New Roman"/>
          <w:b/>
          <w:sz w:val="24"/>
          <w:szCs w:val="20"/>
          <w:lang w:val="tr-TR"/>
        </w:rPr>
        <w:t xml:space="preserve">VRUPA </w:t>
      </w:r>
      <w:r w:rsidRPr="00C673B4">
        <w:rPr>
          <w:rFonts w:ascii="Candara" w:eastAsia="Calibri" w:hAnsi="Candara" w:cs="Times New Roman"/>
          <w:b/>
          <w:sz w:val="24"/>
          <w:szCs w:val="20"/>
          <w:lang w:val="tr-TR"/>
        </w:rPr>
        <w:t>B</w:t>
      </w:r>
      <w:r w:rsidR="008E7895" w:rsidRPr="00C673B4">
        <w:rPr>
          <w:rFonts w:ascii="Candara" w:eastAsia="Calibri" w:hAnsi="Candara" w:cs="Times New Roman"/>
          <w:b/>
          <w:sz w:val="24"/>
          <w:szCs w:val="20"/>
          <w:lang w:val="tr-TR"/>
        </w:rPr>
        <w:t>İRLİĞİ</w:t>
      </w:r>
      <w:r w:rsidRPr="00C673B4">
        <w:rPr>
          <w:rFonts w:ascii="Candara" w:eastAsia="Calibri" w:hAnsi="Candara" w:cs="Times New Roman"/>
          <w:b/>
          <w:sz w:val="24"/>
          <w:szCs w:val="20"/>
          <w:lang w:val="tr-TR"/>
        </w:rPr>
        <w:t xml:space="preserve"> </w:t>
      </w:r>
      <w:r w:rsidR="000B63AD" w:rsidRPr="00C673B4">
        <w:rPr>
          <w:rFonts w:ascii="Candara" w:eastAsia="Calibri" w:hAnsi="Candara" w:cs="Times New Roman"/>
          <w:b/>
          <w:sz w:val="24"/>
          <w:szCs w:val="20"/>
          <w:lang w:val="tr-TR"/>
        </w:rPr>
        <w:t xml:space="preserve">ARASINDA </w:t>
      </w:r>
      <w:r w:rsidRPr="00C673B4">
        <w:rPr>
          <w:rFonts w:ascii="Candara" w:eastAsia="Calibri" w:hAnsi="Candara" w:cs="Times New Roman"/>
          <w:b/>
          <w:sz w:val="24"/>
          <w:szCs w:val="20"/>
          <w:lang w:val="tr-TR"/>
        </w:rPr>
        <w:t>ŞEHİR EŞLEŞT</w:t>
      </w:r>
      <w:r w:rsidR="008E7895" w:rsidRPr="00C673B4">
        <w:rPr>
          <w:rFonts w:ascii="Candara" w:eastAsia="Calibri" w:hAnsi="Candara" w:cs="Times New Roman"/>
          <w:b/>
          <w:sz w:val="24"/>
          <w:szCs w:val="20"/>
          <w:lang w:val="tr-TR"/>
        </w:rPr>
        <w:t>İ</w:t>
      </w:r>
      <w:r w:rsidRPr="00C673B4">
        <w:rPr>
          <w:rFonts w:ascii="Candara" w:eastAsia="Calibri" w:hAnsi="Candara" w:cs="Times New Roman"/>
          <w:b/>
          <w:sz w:val="24"/>
          <w:szCs w:val="20"/>
          <w:lang w:val="tr-TR"/>
        </w:rPr>
        <w:t xml:space="preserve">RME </w:t>
      </w:r>
      <w:r w:rsidR="000B63AD" w:rsidRPr="00C673B4">
        <w:rPr>
          <w:rFonts w:ascii="Candara" w:eastAsia="Calibri" w:hAnsi="Candara" w:cs="Times New Roman"/>
          <w:b/>
          <w:sz w:val="24"/>
          <w:szCs w:val="20"/>
          <w:lang w:val="tr-TR"/>
        </w:rPr>
        <w:t>PROJESİ-</w:t>
      </w:r>
      <w:r w:rsidRPr="00C673B4">
        <w:rPr>
          <w:rFonts w:ascii="Candara" w:eastAsia="Calibri" w:hAnsi="Candara" w:cs="Times New Roman"/>
          <w:b/>
          <w:sz w:val="24"/>
          <w:szCs w:val="20"/>
          <w:lang w:val="tr-TR"/>
        </w:rPr>
        <w:t>II</w:t>
      </w:r>
    </w:p>
    <w:p w14:paraId="509DA95E" w14:textId="77777777" w:rsidR="00DC7F31" w:rsidRPr="000B30AD" w:rsidRDefault="00DC7F31" w:rsidP="000A2D90">
      <w:pPr>
        <w:spacing w:after="0" w:line="276" w:lineRule="auto"/>
        <w:jc w:val="both"/>
        <w:rPr>
          <w:rFonts w:ascii="Candara" w:eastAsia="Calibri" w:hAnsi="Candara" w:cs="Times New Roman"/>
          <w:sz w:val="20"/>
          <w:szCs w:val="20"/>
          <w:lang w:val="tr-TR"/>
        </w:rPr>
      </w:pPr>
    </w:p>
    <w:p w14:paraId="03F13DE6" w14:textId="48AD8E7F" w:rsidR="00872566" w:rsidRPr="00C673B4" w:rsidRDefault="00872566" w:rsidP="000A2D90">
      <w:pPr>
        <w:spacing w:after="0" w:line="276" w:lineRule="auto"/>
        <w:jc w:val="both"/>
        <w:rPr>
          <w:rFonts w:ascii="Candara" w:eastAsia="Calibri" w:hAnsi="Candara" w:cs="Times New Roman"/>
          <w:szCs w:val="20"/>
          <w:lang w:val="tr-TR"/>
        </w:rPr>
      </w:pPr>
      <w:r w:rsidRPr="00C673B4">
        <w:rPr>
          <w:rFonts w:ascii="Candara" w:eastAsia="Calibri" w:hAnsi="Candara" w:cs="Times New Roman"/>
          <w:szCs w:val="20"/>
          <w:lang w:val="tr-TR"/>
        </w:rPr>
        <w:t xml:space="preserve">Türkiye Belediyeler Birliği </w:t>
      </w:r>
      <w:r w:rsidR="00354568" w:rsidRPr="00C673B4">
        <w:rPr>
          <w:rFonts w:ascii="Candara" w:eastAsia="Calibri" w:hAnsi="Candara" w:cs="Times New Roman"/>
          <w:szCs w:val="20"/>
          <w:lang w:val="tr-TR"/>
        </w:rPr>
        <w:t>k</w:t>
      </w:r>
      <w:r w:rsidRPr="00C673B4">
        <w:rPr>
          <w:rFonts w:ascii="Candara" w:eastAsia="Calibri" w:hAnsi="Candara" w:cs="Times New Roman"/>
          <w:szCs w:val="20"/>
          <w:lang w:val="tr-TR"/>
        </w:rPr>
        <w:t>oordinasyonunda, A</w:t>
      </w:r>
      <w:r w:rsidR="000B63AD" w:rsidRPr="00C673B4">
        <w:rPr>
          <w:rFonts w:ascii="Candara" w:eastAsia="Calibri" w:hAnsi="Candara" w:cs="Times New Roman"/>
          <w:szCs w:val="20"/>
          <w:lang w:val="tr-TR"/>
        </w:rPr>
        <w:t xml:space="preserve">vrupa </w:t>
      </w:r>
      <w:r w:rsidRPr="00C673B4">
        <w:rPr>
          <w:rFonts w:ascii="Candara" w:eastAsia="Calibri" w:hAnsi="Candara" w:cs="Times New Roman"/>
          <w:szCs w:val="20"/>
          <w:lang w:val="tr-TR"/>
        </w:rPr>
        <w:t>B</w:t>
      </w:r>
      <w:r w:rsidR="000B63AD" w:rsidRPr="00C673B4">
        <w:rPr>
          <w:rFonts w:ascii="Candara" w:eastAsia="Calibri" w:hAnsi="Candara" w:cs="Times New Roman"/>
          <w:szCs w:val="20"/>
          <w:lang w:val="tr-TR"/>
        </w:rPr>
        <w:t>irliği</w:t>
      </w:r>
      <w:r w:rsidRPr="00C673B4">
        <w:rPr>
          <w:rFonts w:ascii="Candara" w:eastAsia="Calibri" w:hAnsi="Candara" w:cs="Times New Roman"/>
          <w:szCs w:val="20"/>
          <w:lang w:val="tr-TR"/>
        </w:rPr>
        <w:t xml:space="preserve"> Ba</w:t>
      </w:r>
      <w:r w:rsidR="00DC7F31" w:rsidRPr="00C673B4">
        <w:rPr>
          <w:rFonts w:ascii="Candara" w:eastAsia="Calibri" w:hAnsi="Candara" w:cs="Times New Roman"/>
          <w:szCs w:val="20"/>
          <w:lang w:val="tr-TR"/>
        </w:rPr>
        <w:t>şkanlığı, Vilayetler Birliği ve</w:t>
      </w:r>
      <w:r w:rsidRPr="00C673B4">
        <w:rPr>
          <w:rFonts w:ascii="Candara" w:eastAsia="Calibri" w:hAnsi="Candara" w:cs="Times New Roman"/>
          <w:szCs w:val="20"/>
          <w:lang w:val="tr-TR"/>
        </w:rPr>
        <w:t xml:space="preserve"> Çevre</w:t>
      </w:r>
      <w:r w:rsidR="00F67870" w:rsidRPr="00C673B4">
        <w:rPr>
          <w:rFonts w:ascii="Candara" w:eastAsia="Calibri" w:hAnsi="Candara" w:cs="Times New Roman"/>
          <w:szCs w:val="20"/>
          <w:lang w:val="tr-TR"/>
        </w:rPr>
        <w:t>,</w:t>
      </w:r>
      <w:r w:rsidRPr="00C673B4">
        <w:rPr>
          <w:rFonts w:ascii="Candara" w:eastAsia="Calibri" w:hAnsi="Candara" w:cs="Times New Roman"/>
          <w:szCs w:val="20"/>
          <w:lang w:val="tr-TR"/>
        </w:rPr>
        <w:t xml:space="preserve"> Şehircilik ve İklim Değişikliği Bakanlığı</w:t>
      </w:r>
      <w:r w:rsidR="000B63AD" w:rsidRPr="00C673B4">
        <w:rPr>
          <w:rFonts w:ascii="Candara" w:eastAsia="Calibri" w:hAnsi="Candara" w:cs="Times New Roman"/>
          <w:szCs w:val="20"/>
          <w:lang w:val="tr-TR"/>
        </w:rPr>
        <w:t xml:space="preserve"> Yerel Yönetimler Genel Müdürlüğü</w:t>
      </w:r>
      <w:r w:rsidRPr="00C673B4">
        <w:rPr>
          <w:rFonts w:ascii="Candara" w:eastAsia="Calibri" w:hAnsi="Candara" w:cs="Times New Roman"/>
          <w:szCs w:val="20"/>
          <w:lang w:val="tr-TR"/>
        </w:rPr>
        <w:t xml:space="preserve"> </w:t>
      </w:r>
      <w:r w:rsidR="006A5C0A" w:rsidRPr="00C673B4">
        <w:rPr>
          <w:rFonts w:ascii="Candara" w:eastAsia="Calibri" w:hAnsi="Candara" w:cs="Times New Roman"/>
          <w:szCs w:val="20"/>
          <w:lang w:val="tr-TR"/>
        </w:rPr>
        <w:t>işbirliğinde</w:t>
      </w:r>
      <w:r w:rsidRPr="00C673B4">
        <w:rPr>
          <w:rFonts w:ascii="Candara" w:eastAsia="Calibri" w:hAnsi="Candara" w:cs="Times New Roman"/>
          <w:szCs w:val="20"/>
          <w:lang w:val="tr-TR"/>
        </w:rPr>
        <w:t xml:space="preserve"> </w:t>
      </w:r>
      <w:r w:rsidR="00F67870" w:rsidRPr="00C673B4">
        <w:rPr>
          <w:rFonts w:ascii="Candara" w:eastAsia="Calibri" w:hAnsi="Candara" w:cs="Times New Roman"/>
          <w:szCs w:val="20"/>
          <w:lang w:val="tr-TR"/>
        </w:rPr>
        <w:t xml:space="preserve">Eductrade Konsorsiyumu tarafından </w:t>
      </w:r>
      <w:r w:rsidRPr="00C673B4">
        <w:rPr>
          <w:rFonts w:ascii="Candara" w:eastAsia="Calibri" w:hAnsi="Candara" w:cs="Times New Roman"/>
          <w:szCs w:val="20"/>
          <w:lang w:val="tr-TR"/>
        </w:rPr>
        <w:t xml:space="preserve">uygulanan </w:t>
      </w:r>
      <w:r w:rsidR="000B63AD" w:rsidRPr="00C673B4">
        <w:rPr>
          <w:rFonts w:ascii="Candara" w:eastAsia="Calibri" w:hAnsi="Candara" w:cs="Times New Roman"/>
          <w:szCs w:val="20"/>
          <w:lang w:val="tr-TR"/>
        </w:rPr>
        <w:t>“</w:t>
      </w:r>
      <w:r w:rsidR="00C02AA1" w:rsidRPr="00C673B4">
        <w:rPr>
          <w:rFonts w:ascii="Candara" w:eastAsia="Calibri" w:hAnsi="Candara" w:cs="Times New Roman"/>
          <w:szCs w:val="20"/>
          <w:lang w:val="tr-TR"/>
        </w:rPr>
        <w:t>Türkiye ve A</w:t>
      </w:r>
      <w:r w:rsidR="00D94F33" w:rsidRPr="00C673B4">
        <w:rPr>
          <w:rFonts w:ascii="Candara" w:eastAsia="Calibri" w:hAnsi="Candara" w:cs="Times New Roman"/>
          <w:szCs w:val="20"/>
          <w:lang w:val="tr-TR"/>
        </w:rPr>
        <w:t>B Arasında Şehir Eşleştirme-II</w:t>
      </w:r>
      <w:r w:rsidR="00C02AA1" w:rsidRPr="00C673B4">
        <w:rPr>
          <w:rFonts w:ascii="Candara" w:eastAsia="Calibri" w:hAnsi="Candara" w:cs="Times New Roman"/>
          <w:szCs w:val="20"/>
          <w:lang w:val="tr-TR"/>
        </w:rPr>
        <w:t xml:space="preserve"> </w:t>
      </w:r>
      <w:r w:rsidR="00D94F33" w:rsidRPr="00C673B4">
        <w:rPr>
          <w:rFonts w:ascii="Candara" w:eastAsia="Calibri" w:hAnsi="Candara" w:cs="Times New Roman"/>
          <w:szCs w:val="20"/>
          <w:lang w:val="tr-TR"/>
        </w:rPr>
        <w:t xml:space="preserve">(Yeşil Bir Gelecek İçin Eşleştirme)” </w:t>
      </w:r>
      <w:r w:rsidR="00C02AA1" w:rsidRPr="00C673B4">
        <w:rPr>
          <w:rFonts w:ascii="Candara" w:eastAsia="Calibri" w:hAnsi="Candara" w:cs="Times New Roman"/>
          <w:szCs w:val="20"/>
          <w:lang w:val="tr-TR"/>
        </w:rPr>
        <w:t>Teknik Yardım</w:t>
      </w:r>
      <w:r w:rsidR="00EE4E19" w:rsidRPr="00C673B4">
        <w:rPr>
          <w:rFonts w:ascii="Candara" w:eastAsia="Calibri" w:hAnsi="Candara" w:cs="Times New Roman"/>
          <w:szCs w:val="20"/>
          <w:lang w:val="tr-TR"/>
        </w:rPr>
        <w:t xml:space="preserve"> Projesi’nin</w:t>
      </w:r>
      <w:r w:rsidR="00C02AA1" w:rsidRPr="00C673B4">
        <w:rPr>
          <w:rFonts w:ascii="Candara" w:eastAsia="Calibri" w:hAnsi="Candara" w:cs="Times New Roman"/>
          <w:szCs w:val="20"/>
          <w:lang w:val="tr-TR"/>
        </w:rPr>
        <w:t xml:space="preserve"> </w:t>
      </w:r>
      <w:r w:rsidRPr="00C673B4">
        <w:rPr>
          <w:rFonts w:ascii="Candara" w:eastAsia="Calibri" w:hAnsi="Candara" w:cs="Times New Roman"/>
          <w:szCs w:val="20"/>
          <w:lang w:val="tr-TR"/>
        </w:rPr>
        <w:t>ana teması çevre ve iklim değişikliğidir.</w:t>
      </w:r>
      <w:r w:rsidR="0077096D" w:rsidRPr="00C673B4">
        <w:rPr>
          <w:rFonts w:ascii="Candara" w:eastAsia="Calibri" w:hAnsi="Candara" w:cs="Times New Roman"/>
          <w:szCs w:val="20"/>
          <w:lang w:val="tr-TR"/>
        </w:rPr>
        <w:t xml:space="preserve"> </w:t>
      </w:r>
      <w:r w:rsidR="000B63AD" w:rsidRPr="00C673B4">
        <w:rPr>
          <w:rFonts w:ascii="Candara" w:eastAsia="Calibri" w:hAnsi="Candara" w:cs="Times New Roman"/>
          <w:szCs w:val="20"/>
          <w:lang w:val="tr-TR"/>
        </w:rPr>
        <w:t xml:space="preserve">Projenin </w:t>
      </w:r>
      <w:r w:rsidRPr="00C673B4">
        <w:rPr>
          <w:rFonts w:ascii="Candara" w:eastAsia="Calibri" w:hAnsi="Candara" w:cs="Times New Roman"/>
          <w:szCs w:val="20"/>
          <w:lang w:val="tr-TR"/>
        </w:rPr>
        <w:t xml:space="preserve">hedefi; </w:t>
      </w:r>
      <w:r w:rsidR="0077096D" w:rsidRPr="00C673B4">
        <w:rPr>
          <w:rFonts w:ascii="Candara" w:eastAsia="Calibri" w:hAnsi="Candara" w:cs="Times New Roman"/>
          <w:szCs w:val="20"/>
          <w:lang w:val="tr-TR"/>
        </w:rPr>
        <w:t>Türkiye</w:t>
      </w:r>
      <w:r w:rsidR="00A731E0" w:rsidRPr="00C673B4">
        <w:rPr>
          <w:rFonts w:ascii="Candara" w:eastAsia="Calibri" w:hAnsi="Candara" w:cs="Times New Roman"/>
          <w:szCs w:val="20"/>
          <w:lang w:val="tr-TR"/>
        </w:rPr>
        <w:t>’deki</w:t>
      </w:r>
      <w:r w:rsidR="0077096D" w:rsidRPr="00C673B4">
        <w:rPr>
          <w:rFonts w:ascii="Candara" w:eastAsia="Calibri" w:hAnsi="Candara" w:cs="Times New Roman"/>
          <w:szCs w:val="20"/>
          <w:lang w:val="tr-TR"/>
        </w:rPr>
        <w:t xml:space="preserve"> ve A</w:t>
      </w:r>
      <w:r w:rsidR="00A731E0" w:rsidRPr="00C673B4">
        <w:rPr>
          <w:rFonts w:ascii="Candara" w:eastAsia="Calibri" w:hAnsi="Candara" w:cs="Times New Roman"/>
          <w:szCs w:val="20"/>
          <w:lang w:val="tr-TR"/>
        </w:rPr>
        <w:t xml:space="preserve">vrupa </w:t>
      </w:r>
      <w:r w:rsidR="0077096D" w:rsidRPr="00C673B4">
        <w:rPr>
          <w:rFonts w:ascii="Candara" w:eastAsia="Calibri" w:hAnsi="Candara" w:cs="Times New Roman"/>
          <w:szCs w:val="20"/>
          <w:lang w:val="tr-TR"/>
        </w:rPr>
        <w:t>B</w:t>
      </w:r>
      <w:r w:rsidR="00A731E0" w:rsidRPr="00C673B4">
        <w:rPr>
          <w:rFonts w:ascii="Candara" w:eastAsia="Calibri" w:hAnsi="Candara" w:cs="Times New Roman"/>
          <w:szCs w:val="20"/>
          <w:lang w:val="tr-TR"/>
        </w:rPr>
        <w:t>irliği (AB)</w:t>
      </w:r>
      <w:r w:rsidR="0077096D" w:rsidRPr="00C673B4">
        <w:rPr>
          <w:rFonts w:ascii="Candara" w:eastAsia="Calibri" w:hAnsi="Candara" w:cs="Times New Roman"/>
          <w:szCs w:val="20"/>
          <w:lang w:val="tr-TR"/>
        </w:rPr>
        <w:t xml:space="preserve"> üyesi ülkelerdeki yerel yönetimler arasında iklim değişikliği ve çevre temelli eylemler aracılığıyla</w:t>
      </w:r>
      <w:r w:rsidR="00A731E0" w:rsidRPr="00C673B4">
        <w:rPr>
          <w:rFonts w:ascii="Candara" w:eastAsia="Calibri" w:hAnsi="Candara" w:cs="Times New Roman"/>
          <w:szCs w:val="20"/>
          <w:lang w:val="tr-TR"/>
        </w:rPr>
        <w:t xml:space="preserve"> diyaloğun </w:t>
      </w:r>
      <w:r w:rsidR="0077096D" w:rsidRPr="00C673B4">
        <w:rPr>
          <w:rFonts w:ascii="Candara" w:eastAsia="Calibri" w:hAnsi="Candara" w:cs="Times New Roman"/>
          <w:szCs w:val="20"/>
          <w:lang w:val="tr-TR"/>
        </w:rPr>
        <w:t xml:space="preserve">güçlendirilmesidir. </w:t>
      </w:r>
    </w:p>
    <w:p w14:paraId="3DD02AE4" w14:textId="77777777" w:rsidR="00DC7F31" w:rsidRPr="005F6761" w:rsidRDefault="00DC7F31" w:rsidP="000A2D90">
      <w:pPr>
        <w:spacing w:after="0" w:line="276" w:lineRule="auto"/>
        <w:jc w:val="both"/>
        <w:rPr>
          <w:rFonts w:ascii="Candara" w:eastAsia="Calibri" w:hAnsi="Candara" w:cs="Times New Roman"/>
          <w:sz w:val="12"/>
          <w:szCs w:val="20"/>
          <w:lang w:val="tr-TR"/>
        </w:rPr>
      </w:pPr>
    </w:p>
    <w:p w14:paraId="60FFBC4E" w14:textId="015FFDE9" w:rsidR="00872566" w:rsidRPr="00C673B4" w:rsidRDefault="00872566" w:rsidP="000A2D90">
      <w:pPr>
        <w:shd w:val="clear" w:color="auto" w:fill="A8D08D" w:themeFill="accent6" w:themeFillTint="99"/>
        <w:spacing w:after="0" w:line="276" w:lineRule="auto"/>
        <w:jc w:val="both"/>
        <w:rPr>
          <w:rFonts w:ascii="Candara" w:eastAsia="Calibri" w:hAnsi="Candara" w:cs="Times New Roman"/>
          <w:b/>
          <w:sz w:val="24"/>
          <w:szCs w:val="20"/>
          <w:lang w:val="tr-TR"/>
        </w:rPr>
      </w:pPr>
      <w:r w:rsidRPr="00C673B4">
        <w:rPr>
          <w:rFonts w:ascii="Candara" w:eastAsia="Calibri" w:hAnsi="Candara" w:cs="Times New Roman"/>
          <w:b/>
          <w:sz w:val="24"/>
          <w:szCs w:val="20"/>
          <w:lang w:val="tr-TR"/>
        </w:rPr>
        <w:t xml:space="preserve">2- </w:t>
      </w:r>
      <w:r w:rsidRPr="00C673B4">
        <w:rPr>
          <w:rFonts w:ascii="Candara" w:eastAsia="Calibri" w:hAnsi="Candara" w:cs="Times New Roman"/>
          <w:b/>
          <w:caps/>
          <w:sz w:val="24"/>
          <w:szCs w:val="20"/>
          <w:lang w:val="tr-TR"/>
        </w:rPr>
        <w:t xml:space="preserve">Hareketlilik </w:t>
      </w:r>
      <w:r w:rsidR="000B63AD" w:rsidRPr="00C673B4">
        <w:rPr>
          <w:rFonts w:ascii="Candara" w:eastAsia="Calibri" w:hAnsi="Candara" w:cs="Times New Roman"/>
          <w:b/>
          <w:caps/>
          <w:sz w:val="24"/>
          <w:szCs w:val="20"/>
          <w:lang w:val="tr-TR"/>
        </w:rPr>
        <w:t xml:space="preserve">VE AĞ KURMA DESTEĞİ </w:t>
      </w:r>
      <w:r w:rsidRPr="00C673B4">
        <w:rPr>
          <w:rFonts w:ascii="Candara" w:eastAsia="Calibri" w:hAnsi="Candara" w:cs="Times New Roman"/>
          <w:b/>
          <w:caps/>
          <w:sz w:val="24"/>
          <w:szCs w:val="20"/>
          <w:lang w:val="tr-TR"/>
        </w:rPr>
        <w:t>Çağrısı</w:t>
      </w:r>
      <w:r w:rsidR="00BC33E5" w:rsidRPr="00C673B4">
        <w:rPr>
          <w:rFonts w:ascii="Candara" w:eastAsia="Calibri" w:hAnsi="Candara" w:cs="Times New Roman"/>
          <w:b/>
          <w:caps/>
          <w:sz w:val="24"/>
          <w:szCs w:val="20"/>
          <w:lang w:val="tr-TR"/>
        </w:rPr>
        <w:t xml:space="preserve"> nedir?</w:t>
      </w:r>
    </w:p>
    <w:p w14:paraId="0220ACFD" w14:textId="77777777" w:rsidR="00DC7F31" w:rsidRPr="000B30AD" w:rsidRDefault="00DC7F31" w:rsidP="000A2D90">
      <w:pPr>
        <w:spacing w:after="0" w:line="276" w:lineRule="auto"/>
        <w:jc w:val="both"/>
        <w:rPr>
          <w:rFonts w:ascii="Candara" w:eastAsia="Calibri" w:hAnsi="Candara" w:cs="Times New Roman"/>
          <w:sz w:val="20"/>
          <w:szCs w:val="20"/>
          <w:lang w:val="tr-TR"/>
        </w:rPr>
      </w:pPr>
    </w:p>
    <w:p w14:paraId="3A99174A" w14:textId="73A1E0DB" w:rsidR="00DC7F31" w:rsidRPr="00C673B4" w:rsidRDefault="00D404AD" w:rsidP="000A2D90">
      <w:pPr>
        <w:spacing w:after="0" w:line="276" w:lineRule="auto"/>
        <w:jc w:val="both"/>
        <w:rPr>
          <w:rFonts w:ascii="Candara" w:eastAsia="Calibri" w:hAnsi="Candara" w:cs="Times New Roman"/>
          <w:szCs w:val="20"/>
          <w:lang w:val="tr-TR"/>
        </w:rPr>
      </w:pPr>
      <w:r w:rsidRPr="00C673B4">
        <w:rPr>
          <w:rFonts w:ascii="Candara" w:eastAsia="Calibri" w:hAnsi="Candara" w:cs="Times New Roman"/>
          <w:b/>
          <w:szCs w:val="20"/>
          <w:lang w:val="tr-TR"/>
        </w:rPr>
        <w:t>Hareketlilik ve ağ kurma desteği çağrısı</w:t>
      </w:r>
      <w:r w:rsidR="008E7895" w:rsidRPr="00C673B4">
        <w:rPr>
          <w:rFonts w:ascii="Candara" w:eastAsia="Calibri" w:hAnsi="Candara" w:cs="Times New Roman"/>
          <w:b/>
          <w:szCs w:val="20"/>
          <w:lang w:val="tr-TR"/>
        </w:rPr>
        <w:t>,</w:t>
      </w:r>
      <w:r w:rsidRPr="00C673B4">
        <w:rPr>
          <w:rFonts w:ascii="Candara" w:eastAsia="Calibri" w:hAnsi="Candara" w:cs="Times New Roman"/>
          <w:b/>
          <w:szCs w:val="20"/>
          <w:lang w:val="tr-TR"/>
        </w:rPr>
        <w:t xml:space="preserve"> </w:t>
      </w:r>
      <w:r w:rsidR="001017E7" w:rsidRPr="00C673B4">
        <w:rPr>
          <w:rFonts w:ascii="Candara" w:eastAsia="Calibri" w:hAnsi="Candara" w:cs="Times New Roman"/>
          <w:b/>
          <w:szCs w:val="20"/>
          <w:lang w:val="tr-TR"/>
        </w:rPr>
        <w:t xml:space="preserve">Türkiye’deki ve </w:t>
      </w:r>
      <w:r w:rsidRPr="00C673B4">
        <w:rPr>
          <w:rFonts w:ascii="Candara" w:eastAsia="Calibri" w:hAnsi="Candara" w:cs="Times New Roman"/>
          <w:b/>
          <w:szCs w:val="20"/>
          <w:lang w:val="tr-TR"/>
        </w:rPr>
        <w:t>A</w:t>
      </w:r>
      <w:r w:rsidR="00872566" w:rsidRPr="00C673B4">
        <w:rPr>
          <w:rFonts w:ascii="Candara" w:eastAsia="Calibri" w:hAnsi="Candara" w:cs="Times New Roman"/>
          <w:b/>
          <w:szCs w:val="20"/>
          <w:lang w:val="tr-TR"/>
        </w:rPr>
        <w:t xml:space="preserve">B </w:t>
      </w:r>
      <w:r w:rsidR="00DA01E2" w:rsidRPr="00C673B4">
        <w:rPr>
          <w:rFonts w:ascii="Candara" w:eastAsia="Calibri" w:hAnsi="Candara" w:cs="Times New Roman"/>
          <w:b/>
          <w:szCs w:val="20"/>
          <w:lang w:val="tr-TR"/>
        </w:rPr>
        <w:t>üyesi ülkeler</w:t>
      </w:r>
      <w:r w:rsidR="008E7895" w:rsidRPr="00C673B4">
        <w:rPr>
          <w:rFonts w:ascii="Candara" w:eastAsia="Calibri" w:hAnsi="Candara" w:cs="Times New Roman"/>
          <w:b/>
          <w:szCs w:val="20"/>
          <w:lang w:val="tr-TR"/>
        </w:rPr>
        <w:t>deki</w:t>
      </w:r>
      <w:r w:rsidR="00872566" w:rsidRPr="00C673B4">
        <w:rPr>
          <w:rFonts w:ascii="Candara" w:eastAsia="Calibri" w:hAnsi="Candara" w:cs="Times New Roman"/>
          <w:b/>
          <w:szCs w:val="20"/>
          <w:lang w:val="tr-TR"/>
        </w:rPr>
        <w:t xml:space="preserve"> </w:t>
      </w:r>
      <w:r w:rsidR="0077096D" w:rsidRPr="00C673B4">
        <w:rPr>
          <w:rFonts w:ascii="Candara" w:eastAsia="Calibri" w:hAnsi="Candara" w:cs="Times New Roman"/>
          <w:b/>
          <w:szCs w:val="20"/>
          <w:lang w:val="tr-TR"/>
        </w:rPr>
        <w:t>yerel yönetimler arasında</w:t>
      </w:r>
      <w:r w:rsidR="00872566" w:rsidRPr="00C673B4">
        <w:rPr>
          <w:rFonts w:ascii="Candara" w:eastAsia="Calibri" w:hAnsi="Candara" w:cs="Times New Roman"/>
          <w:b/>
          <w:szCs w:val="20"/>
          <w:lang w:val="tr-TR"/>
        </w:rPr>
        <w:t xml:space="preserve"> </w:t>
      </w:r>
      <w:r w:rsidR="00662DEB" w:rsidRPr="00C673B4">
        <w:rPr>
          <w:rFonts w:ascii="Candara" w:eastAsia="Calibri" w:hAnsi="Candara" w:cs="Times New Roman"/>
          <w:b/>
          <w:szCs w:val="20"/>
          <w:lang w:val="tr-TR"/>
        </w:rPr>
        <w:t xml:space="preserve">iklim değişikliği konusunda </w:t>
      </w:r>
      <w:r w:rsidR="00872566" w:rsidRPr="00C673B4">
        <w:rPr>
          <w:rFonts w:ascii="Candara" w:eastAsia="Calibri" w:hAnsi="Candara" w:cs="Times New Roman"/>
          <w:b/>
          <w:szCs w:val="20"/>
          <w:lang w:val="tr-TR"/>
        </w:rPr>
        <w:t xml:space="preserve">sürdürülebilir ilişkiler </w:t>
      </w:r>
      <w:r w:rsidR="003F53EB" w:rsidRPr="00C673B4">
        <w:rPr>
          <w:rFonts w:ascii="Candara" w:eastAsia="Calibri" w:hAnsi="Candara" w:cs="Times New Roman"/>
          <w:b/>
          <w:szCs w:val="20"/>
          <w:lang w:val="tr-TR"/>
        </w:rPr>
        <w:t>oluşturulmasına</w:t>
      </w:r>
      <w:r w:rsidR="00872566" w:rsidRPr="00C673B4">
        <w:rPr>
          <w:rFonts w:ascii="Candara" w:eastAsia="Calibri" w:hAnsi="Candara" w:cs="Times New Roman"/>
          <w:b/>
          <w:szCs w:val="20"/>
          <w:lang w:val="tr-TR"/>
        </w:rPr>
        <w:t xml:space="preserve"> </w:t>
      </w:r>
      <w:r w:rsidR="00662DEB" w:rsidRPr="00C673B4">
        <w:rPr>
          <w:rFonts w:ascii="Candara" w:eastAsia="Calibri" w:hAnsi="Candara" w:cs="Times New Roman"/>
          <w:b/>
          <w:szCs w:val="20"/>
          <w:lang w:val="tr-TR"/>
        </w:rPr>
        <w:t xml:space="preserve">ve ortak projeler üretilmesine </w:t>
      </w:r>
      <w:r w:rsidR="00872566" w:rsidRPr="00C673B4">
        <w:rPr>
          <w:rFonts w:ascii="Candara" w:eastAsia="Calibri" w:hAnsi="Candara" w:cs="Times New Roman"/>
          <w:b/>
          <w:szCs w:val="20"/>
          <w:lang w:val="tr-TR"/>
        </w:rPr>
        <w:t>katkı</w:t>
      </w:r>
      <w:r w:rsidRPr="00C673B4">
        <w:rPr>
          <w:rFonts w:ascii="Candara" w:eastAsia="Calibri" w:hAnsi="Candara" w:cs="Times New Roman"/>
          <w:b/>
          <w:szCs w:val="20"/>
          <w:lang w:val="tr-TR"/>
        </w:rPr>
        <w:t xml:space="preserve"> sağlamayı amaçlamaktadır</w:t>
      </w:r>
      <w:r w:rsidR="00872566" w:rsidRPr="00C673B4">
        <w:rPr>
          <w:rFonts w:ascii="Candara" w:eastAsia="Calibri" w:hAnsi="Candara" w:cs="Times New Roman"/>
          <w:szCs w:val="20"/>
          <w:lang w:val="tr-TR"/>
        </w:rPr>
        <w:t>.</w:t>
      </w:r>
    </w:p>
    <w:p w14:paraId="0CA8F710" w14:textId="77777777" w:rsidR="006B6DBB" w:rsidRPr="00C673B4" w:rsidRDefault="006B6DBB" w:rsidP="000A2D90">
      <w:pPr>
        <w:spacing w:after="0" w:line="276" w:lineRule="auto"/>
        <w:jc w:val="both"/>
        <w:rPr>
          <w:rFonts w:ascii="Candara" w:eastAsia="Calibri" w:hAnsi="Candara" w:cs="Times New Roman"/>
          <w:sz w:val="10"/>
          <w:szCs w:val="20"/>
          <w:lang w:val="tr-TR"/>
        </w:rPr>
      </w:pPr>
    </w:p>
    <w:p w14:paraId="6EAA3D9D" w14:textId="491AD9C2" w:rsidR="00285C15" w:rsidRPr="00C673B4" w:rsidRDefault="00872566" w:rsidP="000A2D90">
      <w:pPr>
        <w:spacing w:after="0" w:line="276" w:lineRule="auto"/>
        <w:jc w:val="both"/>
        <w:rPr>
          <w:rFonts w:ascii="Candara" w:eastAsia="Calibri" w:hAnsi="Candara" w:cs="Times New Roman"/>
          <w:szCs w:val="20"/>
          <w:lang w:val="tr-TR"/>
        </w:rPr>
      </w:pPr>
      <w:r w:rsidRPr="00C673B4">
        <w:rPr>
          <w:rFonts w:ascii="Candara" w:eastAsia="Calibri" w:hAnsi="Candara" w:cs="Times New Roman"/>
          <w:szCs w:val="20"/>
          <w:lang w:val="tr-TR"/>
        </w:rPr>
        <w:t xml:space="preserve">Hareketlilik </w:t>
      </w:r>
      <w:r w:rsidR="00DA01E2" w:rsidRPr="00C673B4">
        <w:rPr>
          <w:rFonts w:ascii="Candara" w:eastAsia="Calibri" w:hAnsi="Candara" w:cs="Times New Roman"/>
          <w:szCs w:val="20"/>
          <w:lang w:val="tr-TR"/>
        </w:rPr>
        <w:t xml:space="preserve">ve </w:t>
      </w:r>
      <w:r w:rsidR="0077096D" w:rsidRPr="00C673B4">
        <w:rPr>
          <w:rFonts w:ascii="Candara" w:eastAsia="Calibri" w:hAnsi="Candara" w:cs="Times New Roman"/>
          <w:szCs w:val="20"/>
          <w:lang w:val="tr-TR"/>
        </w:rPr>
        <w:t>a</w:t>
      </w:r>
      <w:r w:rsidR="00DA01E2" w:rsidRPr="00C673B4">
        <w:rPr>
          <w:rFonts w:ascii="Candara" w:eastAsia="Calibri" w:hAnsi="Candara" w:cs="Times New Roman"/>
          <w:szCs w:val="20"/>
          <w:lang w:val="tr-TR"/>
        </w:rPr>
        <w:t xml:space="preserve">ğ </w:t>
      </w:r>
      <w:r w:rsidR="0077096D" w:rsidRPr="00C673B4">
        <w:rPr>
          <w:rFonts w:ascii="Candara" w:eastAsia="Calibri" w:hAnsi="Candara" w:cs="Times New Roman"/>
          <w:szCs w:val="20"/>
          <w:lang w:val="tr-TR"/>
        </w:rPr>
        <w:t>k</w:t>
      </w:r>
      <w:r w:rsidR="00DA01E2" w:rsidRPr="00C673B4">
        <w:rPr>
          <w:rFonts w:ascii="Candara" w:eastAsia="Calibri" w:hAnsi="Candara" w:cs="Times New Roman"/>
          <w:szCs w:val="20"/>
          <w:lang w:val="tr-TR"/>
        </w:rPr>
        <w:t xml:space="preserve">urma </w:t>
      </w:r>
      <w:r w:rsidR="0077096D" w:rsidRPr="00C673B4">
        <w:rPr>
          <w:rFonts w:ascii="Candara" w:eastAsia="Calibri" w:hAnsi="Candara" w:cs="Times New Roman"/>
          <w:szCs w:val="20"/>
          <w:lang w:val="tr-TR"/>
        </w:rPr>
        <w:t>d</w:t>
      </w:r>
      <w:r w:rsidR="00DA01E2" w:rsidRPr="00C673B4">
        <w:rPr>
          <w:rFonts w:ascii="Candara" w:eastAsia="Calibri" w:hAnsi="Candara" w:cs="Times New Roman"/>
          <w:szCs w:val="20"/>
          <w:lang w:val="tr-TR"/>
        </w:rPr>
        <w:t xml:space="preserve">esteği </w:t>
      </w:r>
      <w:r w:rsidR="0077096D" w:rsidRPr="00C673B4">
        <w:rPr>
          <w:rFonts w:ascii="Candara" w:eastAsia="Calibri" w:hAnsi="Candara" w:cs="Times New Roman"/>
          <w:szCs w:val="20"/>
          <w:lang w:val="tr-TR"/>
        </w:rPr>
        <w:t>ç</w:t>
      </w:r>
      <w:r w:rsidR="00DC7F31" w:rsidRPr="00C673B4">
        <w:rPr>
          <w:rFonts w:ascii="Candara" w:eastAsia="Calibri" w:hAnsi="Candara" w:cs="Times New Roman"/>
          <w:szCs w:val="20"/>
          <w:lang w:val="tr-TR"/>
        </w:rPr>
        <w:t>ağrısı kapsamında;</w:t>
      </w:r>
    </w:p>
    <w:p w14:paraId="57A0B45A" w14:textId="243C1969" w:rsidR="0077096D" w:rsidRPr="00C673B4" w:rsidRDefault="0077096D" w:rsidP="000A2D90">
      <w:pPr>
        <w:pStyle w:val="ListParagraph"/>
        <w:numPr>
          <w:ilvl w:val="0"/>
          <w:numId w:val="18"/>
        </w:numPr>
        <w:spacing w:after="0"/>
        <w:jc w:val="both"/>
        <w:rPr>
          <w:rFonts w:ascii="Candara" w:eastAsia="Calibri" w:hAnsi="Candara" w:cs="Times New Roman"/>
          <w:szCs w:val="20"/>
          <w:lang w:val="tr-TR"/>
        </w:rPr>
      </w:pPr>
      <w:r w:rsidRPr="00C673B4">
        <w:rPr>
          <w:rFonts w:ascii="Candara" w:eastAsia="Calibri" w:hAnsi="Candara" w:cs="Times New Roman"/>
          <w:szCs w:val="20"/>
          <w:lang w:val="tr-TR"/>
        </w:rPr>
        <w:t>Türkiye ve AB üyesi ülkelerdeki yerel yönetimler arasında</w:t>
      </w:r>
      <w:r w:rsidR="00662DEB" w:rsidRPr="00C673B4">
        <w:rPr>
          <w:rFonts w:ascii="Candara" w:eastAsia="Calibri" w:hAnsi="Candara" w:cs="Times New Roman"/>
          <w:szCs w:val="20"/>
          <w:lang w:val="tr-TR"/>
        </w:rPr>
        <w:t xml:space="preserve"> iklim değişikliği konusunda</w:t>
      </w:r>
      <w:r w:rsidRPr="00C673B4">
        <w:rPr>
          <w:rFonts w:ascii="Candara" w:eastAsia="Calibri" w:hAnsi="Candara" w:cs="Times New Roman"/>
          <w:szCs w:val="20"/>
          <w:lang w:val="tr-TR"/>
        </w:rPr>
        <w:t xml:space="preserve"> bilgi ve deneyim </w:t>
      </w:r>
      <w:r w:rsidR="00ED5863" w:rsidRPr="00C673B4">
        <w:rPr>
          <w:rFonts w:ascii="Candara" w:eastAsia="Calibri" w:hAnsi="Candara" w:cs="Times New Roman"/>
          <w:szCs w:val="20"/>
          <w:lang w:val="tr-TR"/>
        </w:rPr>
        <w:t>paylaşımının</w:t>
      </w:r>
      <w:r w:rsidRPr="00C673B4">
        <w:rPr>
          <w:rFonts w:ascii="Candara" w:eastAsia="Calibri" w:hAnsi="Candara" w:cs="Times New Roman"/>
          <w:szCs w:val="20"/>
          <w:lang w:val="tr-TR"/>
        </w:rPr>
        <w:t xml:space="preserve"> sağlanması; </w:t>
      </w:r>
    </w:p>
    <w:p w14:paraId="262B1D4A" w14:textId="6BC59960" w:rsidR="00EC0EEF" w:rsidRPr="00C673B4" w:rsidRDefault="00BC57B3" w:rsidP="000A2D90">
      <w:pPr>
        <w:pStyle w:val="ListParagraph"/>
        <w:numPr>
          <w:ilvl w:val="0"/>
          <w:numId w:val="18"/>
        </w:numPr>
        <w:spacing w:after="0"/>
        <w:jc w:val="both"/>
        <w:rPr>
          <w:rFonts w:ascii="Candara" w:eastAsia="Calibri" w:hAnsi="Candara" w:cs="Times New Roman"/>
          <w:szCs w:val="20"/>
          <w:lang w:val="tr-TR"/>
        </w:rPr>
      </w:pPr>
      <w:r w:rsidRPr="00C673B4">
        <w:rPr>
          <w:rFonts w:ascii="Candara" w:eastAsia="Calibri" w:hAnsi="Candara" w:cs="Times New Roman"/>
          <w:szCs w:val="20"/>
          <w:lang w:val="tr-TR"/>
        </w:rPr>
        <w:t>Türkiye</w:t>
      </w:r>
      <w:r w:rsidR="003F53EB" w:rsidRPr="00C673B4">
        <w:rPr>
          <w:rFonts w:ascii="Candara" w:eastAsia="Calibri" w:hAnsi="Candara" w:cs="Times New Roman"/>
          <w:szCs w:val="20"/>
          <w:lang w:val="tr-TR"/>
        </w:rPr>
        <w:t xml:space="preserve"> </w:t>
      </w:r>
      <w:r w:rsidRPr="00C673B4">
        <w:rPr>
          <w:rFonts w:ascii="Candara" w:eastAsia="Calibri" w:hAnsi="Candara" w:cs="Times New Roman"/>
          <w:szCs w:val="20"/>
          <w:lang w:val="tr-TR"/>
        </w:rPr>
        <w:t>ve AB</w:t>
      </w:r>
      <w:r w:rsidR="0077096D" w:rsidRPr="00C673B4">
        <w:rPr>
          <w:rFonts w:ascii="Candara" w:eastAsia="Calibri" w:hAnsi="Candara" w:cs="Times New Roman"/>
          <w:szCs w:val="20"/>
          <w:lang w:val="tr-TR"/>
        </w:rPr>
        <w:t xml:space="preserve"> üyesi ülkelerdeki</w:t>
      </w:r>
      <w:r w:rsidRPr="00C673B4">
        <w:rPr>
          <w:rFonts w:ascii="Candara" w:eastAsia="Calibri" w:hAnsi="Candara" w:cs="Times New Roman"/>
          <w:szCs w:val="20"/>
          <w:lang w:val="tr-TR"/>
        </w:rPr>
        <w:t xml:space="preserve"> yerel yönetimler arasında mevcut </w:t>
      </w:r>
      <w:r w:rsidR="006A5C0A" w:rsidRPr="00C673B4">
        <w:rPr>
          <w:rFonts w:ascii="Candara" w:eastAsia="Calibri" w:hAnsi="Candara" w:cs="Times New Roman"/>
          <w:szCs w:val="20"/>
          <w:lang w:val="tr-TR"/>
        </w:rPr>
        <w:t>işbirliklerinin</w:t>
      </w:r>
      <w:r w:rsidR="000B30AD" w:rsidRPr="00C673B4">
        <w:rPr>
          <w:rFonts w:ascii="Candara" w:eastAsia="Calibri" w:hAnsi="Candara" w:cs="Times New Roman"/>
          <w:szCs w:val="20"/>
          <w:lang w:val="tr-TR"/>
        </w:rPr>
        <w:t xml:space="preserve"> güçlendirilmesi</w:t>
      </w:r>
      <w:r w:rsidR="003F53EB" w:rsidRPr="00C673B4">
        <w:rPr>
          <w:rFonts w:ascii="Candara" w:eastAsia="Calibri" w:hAnsi="Candara" w:cs="Times New Roman"/>
          <w:szCs w:val="20"/>
          <w:lang w:val="tr-TR"/>
        </w:rPr>
        <w:t>;</w:t>
      </w:r>
      <w:r w:rsidR="000B30AD" w:rsidRPr="00C673B4">
        <w:rPr>
          <w:rFonts w:ascii="Candara" w:eastAsia="Calibri" w:hAnsi="Candara" w:cs="Times New Roman"/>
          <w:szCs w:val="20"/>
          <w:lang w:val="tr-TR"/>
        </w:rPr>
        <w:t xml:space="preserve"> İ</w:t>
      </w:r>
      <w:r w:rsidR="000A2D90" w:rsidRPr="00C673B4">
        <w:rPr>
          <w:rFonts w:ascii="Candara" w:eastAsia="Calibri" w:hAnsi="Candara" w:cs="Times New Roman"/>
          <w:szCs w:val="20"/>
          <w:lang w:val="tr-TR"/>
        </w:rPr>
        <w:t xml:space="preserve">klim değişikliği konularında ortak projeler geliştirilmesi </w:t>
      </w:r>
      <w:r w:rsidR="00ED5863" w:rsidRPr="00C673B4">
        <w:rPr>
          <w:rFonts w:ascii="Candara" w:eastAsia="Calibri" w:hAnsi="Candara" w:cs="Times New Roman"/>
          <w:szCs w:val="20"/>
          <w:lang w:val="tr-TR"/>
        </w:rPr>
        <w:t>ve/</w:t>
      </w:r>
      <w:r w:rsidRPr="00C673B4">
        <w:rPr>
          <w:rFonts w:ascii="Candara" w:eastAsia="Calibri" w:hAnsi="Candara" w:cs="Times New Roman"/>
          <w:szCs w:val="20"/>
          <w:lang w:val="tr-TR"/>
        </w:rPr>
        <w:t xml:space="preserve">veya yeni </w:t>
      </w:r>
      <w:r w:rsidR="003E7332" w:rsidRPr="00C673B4">
        <w:rPr>
          <w:rFonts w:ascii="Candara" w:eastAsia="Calibri" w:hAnsi="Candara" w:cs="Times New Roman"/>
          <w:szCs w:val="20"/>
          <w:lang w:val="tr-TR"/>
        </w:rPr>
        <w:t xml:space="preserve">şehir </w:t>
      </w:r>
      <w:r w:rsidRPr="00C673B4">
        <w:rPr>
          <w:rFonts w:ascii="Candara" w:eastAsia="Calibri" w:hAnsi="Candara" w:cs="Times New Roman"/>
          <w:szCs w:val="20"/>
          <w:lang w:val="tr-TR"/>
        </w:rPr>
        <w:t>eşleştirme ilişkilerinin</w:t>
      </w:r>
      <w:r w:rsidR="0077096D" w:rsidRPr="00C673B4">
        <w:rPr>
          <w:rFonts w:ascii="Candara" w:eastAsia="Calibri" w:hAnsi="Candara" w:cs="Times New Roman"/>
          <w:szCs w:val="20"/>
          <w:lang w:val="tr-TR"/>
        </w:rPr>
        <w:t>/kardeş şehir ilişkilerinin</w:t>
      </w:r>
      <w:r w:rsidRPr="00C673B4">
        <w:rPr>
          <w:rFonts w:ascii="Candara" w:eastAsia="Calibri" w:hAnsi="Candara" w:cs="Times New Roman"/>
          <w:szCs w:val="20"/>
          <w:lang w:val="tr-TR"/>
        </w:rPr>
        <w:t xml:space="preserve"> kurulması; </w:t>
      </w:r>
    </w:p>
    <w:p w14:paraId="417266FA" w14:textId="5F0F7167" w:rsidR="00D404AD" w:rsidRPr="00C673B4" w:rsidRDefault="00BC57B3" w:rsidP="000A2D90">
      <w:pPr>
        <w:pStyle w:val="ListParagraph"/>
        <w:numPr>
          <w:ilvl w:val="0"/>
          <w:numId w:val="18"/>
        </w:numPr>
        <w:spacing w:after="0"/>
        <w:jc w:val="both"/>
        <w:rPr>
          <w:rFonts w:ascii="Candara" w:eastAsia="Calibri" w:hAnsi="Candara" w:cs="Times New Roman"/>
          <w:szCs w:val="20"/>
          <w:lang w:val="tr-TR"/>
        </w:rPr>
      </w:pPr>
      <w:r w:rsidRPr="00C673B4">
        <w:rPr>
          <w:rFonts w:ascii="Candara" w:eastAsia="Calibri" w:hAnsi="Candara" w:cs="Times New Roman"/>
          <w:szCs w:val="20"/>
          <w:lang w:val="tr-TR"/>
        </w:rPr>
        <w:t xml:space="preserve">AB </w:t>
      </w:r>
      <w:r w:rsidR="00ED5863" w:rsidRPr="00C673B4">
        <w:rPr>
          <w:rFonts w:ascii="Candara" w:eastAsia="Calibri" w:hAnsi="Candara" w:cs="Times New Roman"/>
          <w:szCs w:val="20"/>
          <w:lang w:val="tr-TR"/>
        </w:rPr>
        <w:t>mali kaynaklarıyla</w:t>
      </w:r>
      <w:r w:rsidR="0077096D" w:rsidRPr="00C673B4">
        <w:rPr>
          <w:rFonts w:ascii="Candara" w:eastAsia="Calibri" w:hAnsi="Candara" w:cs="Times New Roman"/>
          <w:szCs w:val="20"/>
          <w:lang w:val="tr-TR"/>
        </w:rPr>
        <w:t xml:space="preserve"> finanse edilen </w:t>
      </w:r>
      <w:r w:rsidR="00F67870" w:rsidRPr="00C673B4">
        <w:rPr>
          <w:rFonts w:ascii="Candara" w:eastAsia="Calibri" w:hAnsi="Candara" w:cs="Times New Roman"/>
          <w:szCs w:val="20"/>
          <w:lang w:val="tr-TR"/>
        </w:rPr>
        <w:t xml:space="preserve">değişik </w:t>
      </w:r>
      <w:r w:rsidRPr="00C673B4">
        <w:rPr>
          <w:rFonts w:ascii="Candara" w:eastAsia="Calibri" w:hAnsi="Candara" w:cs="Times New Roman"/>
          <w:szCs w:val="20"/>
          <w:lang w:val="tr-TR"/>
        </w:rPr>
        <w:t>hibe programları için ortak proje teklifi geliştirilmesi;</w:t>
      </w:r>
    </w:p>
    <w:p w14:paraId="4BF6C9B0" w14:textId="0357CA45" w:rsidR="00BC053C" w:rsidRPr="00C673B4" w:rsidRDefault="00D404AD" w:rsidP="000A2D90">
      <w:pPr>
        <w:pStyle w:val="ListParagraph"/>
        <w:numPr>
          <w:ilvl w:val="0"/>
          <w:numId w:val="18"/>
        </w:numPr>
        <w:spacing w:after="0"/>
        <w:jc w:val="both"/>
        <w:rPr>
          <w:rFonts w:ascii="Candara" w:eastAsia="Calibri" w:hAnsi="Candara" w:cs="Times New Roman"/>
          <w:szCs w:val="20"/>
          <w:lang w:val="tr-TR"/>
        </w:rPr>
      </w:pPr>
      <w:r w:rsidRPr="00C673B4">
        <w:rPr>
          <w:rFonts w:ascii="Candara" w:eastAsia="Calibri" w:hAnsi="Candara" w:cs="Times New Roman"/>
          <w:szCs w:val="20"/>
          <w:lang w:val="tr-TR"/>
        </w:rPr>
        <w:t>Türk</w:t>
      </w:r>
      <w:r w:rsidR="0077096D" w:rsidRPr="00C673B4">
        <w:rPr>
          <w:rFonts w:ascii="Candara" w:eastAsia="Calibri" w:hAnsi="Candara" w:cs="Times New Roman"/>
          <w:szCs w:val="20"/>
          <w:lang w:val="tr-TR"/>
        </w:rPr>
        <w:t>iye’deki</w:t>
      </w:r>
      <w:r w:rsidRPr="00C673B4">
        <w:rPr>
          <w:rFonts w:ascii="Candara" w:eastAsia="Calibri" w:hAnsi="Candara" w:cs="Times New Roman"/>
          <w:szCs w:val="20"/>
          <w:lang w:val="tr-TR"/>
        </w:rPr>
        <w:t xml:space="preserve"> yerel yönetimlerin AB şehir ağların</w:t>
      </w:r>
      <w:r w:rsidR="004D0810" w:rsidRPr="00C673B4">
        <w:rPr>
          <w:rFonts w:ascii="Candara" w:eastAsia="Calibri" w:hAnsi="Candara" w:cs="Times New Roman"/>
          <w:szCs w:val="20"/>
          <w:lang w:val="tr-TR"/>
        </w:rPr>
        <w:t>a üyeliğinin ve</w:t>
      </w:r>
      <w:r w:rsidR="00F67870" w:rsidRPr="00C673B4">
        <w:rPr>
          <w:rFonts w:ascii="Candara" w:eastAsia="Calibri" w:hAnsi="Candara" w:cs="Times New Roman"/>
          <w:szCs w:val="20"/>
          <w:lang w:val="tr-TR"/>
        </w:rPr>
        <w:t>/veya</w:t>
      </w:r>
      <w:r w:rsidR="004D0810" w:rsidRPr="00C673B4">
        <w:rPr>
          <w:rFonts w:ascii="Candara" w:eastAsia="Calibri" w:hAnsi="Candara" w:cs="Times New Roman"/>
          <w:szCs w:val="20"/>
          <w:lang w:val="tr-TR"/>
        </w:rPr>
        <w:t xml:space="preserve"> bu ağların</w:t>
      </w:r>
      <w:r w:rsidRPr="00C673B4">
        <w:rPr>
          <w:rFonts w:ascii="Candara" w:eastAsia="Calibri" w:hAnsi="Candara" w:cs="Times New Roman"/>
          <w:szCs w:val="20"/>
          <w:lang w:val="tr-TR"/>
        </w:rPr>
        <w:t xml:space="preserve"> düzenlediği </w:t>
      </w:r>
      <w:r w:rsidR="00EC0EEF" w:rsidRPr="00C673B4">
        <w:rPr>
          <w:rFonts w:ascii="Candara" w:eastAsia="Calibri" w:hAnsi="Candara" w:cs="Times New Roman"/>
          <w:szCs w:val="20"/>
          <w:lang w:val="tr-TR"/>
        </w:rPr>
        <w:t>İ</w:t>
      </w:r>
      <w:r w:rsidR="00662DEB" w:rsidRPr="00C673B4">
        <w:rPr>
          <w:rFonts w:ascii="Candara" w:eastAsia="Calibri" w:hAnsi="Candara" w:cs="Times New Roman"/>
          <w:szCs w:val="20"/>
          <w:lang w:val="tr-TR"/>
        </w:rPr>
        <w:t xml:space="preserve">klim değişikliği konulu </w:t>
      </w:r>
      <w:r w:rsidRPr="00C673B4">
        <w:rPr>
          <w:rFonts w:ascii="Candara" w:eastAsia="Calibri" w:hAnsi="Candara" w:cs="Times New Roman"/>
          <w:szCs w:val="20"/>
          <w:lang w:val="tr-TR"/>
        </w:rPr>
        <w:t xml:space="preserve">etkinliklere </w:t>
      </w:r>
      <w:r w:rsidR="00BC57B3" w:rsidRPr="00C673B4">
        <w:rPr>
          <w:rFonts w:ascii="Candara" w:eastAsia="Calibri" w:hAnsi="Candara" w:cs="Times New Roman"/>
          <w:szCs w:val="20"/>
          <w:lang w:val="tr-TR"/>
        </w:rPr>
        <w:t xml:space="preserve">katılımının </w:t>
      </w:r>
      <w:r w:rsidR="004D0810" w:rsidRPr="00C673B4">
        <w:rPr>
          <w:rFonts w:ascii="Candara" w:eastAsia="Calibri" w:hAnsi="Candara" w:cs="Times New Roman"/>
          <w:szCs w:val="20"/>
          <w:lang w:val="tr-TR"/>
        </w:rPr>
        <w:t xml:space="preserve">ve benzeri faaliyetlerin </w:t>
      </w:r>
      <w:r w:rsidR="00BC57B3" w:rsidRPr="00C673B4">
        <w:rPr>
          <w:rFonts w:ascii="Candara" w:eastAsia="Calibri" w:hAnsi="Candara" w:cs="Times New Roman"/>
          <w:szCs w:val="20"/>
          <w:lang w:val="tr-TR"/>
        </w:rPr>
        <w:t>desteklenmesi</w:t>
      </w:r>
      <w:r w:rsidR="004D0810" w:rsidRPr="00C673B4">
        <w:rPr>
          <w:rFonts w:ascii="Candara" w:eastAsia="Calibri" w:hAnsi="Candara" w:cs="Times New Roman"/>
          <w:szCs w:val="20"/>
          <w:lang w:val="tr-TR"/>
        </w:rPr>
        <w:t>dir.</w:t>
      </w:r>
    </w:p>
    <w:p w14:paraId="416DC7BD" w14:textId="77777777" w:rsidR="003E7332" w:rsidRPr="005F6761" w:rsidRDefault="003E7332" w:rsidP="000A2D90">
      <w:pPr>
        <w:pStyle w:val="ListParagraph"/>
        <w:spacing w:after="0"/>
        <w:ind w:left="360"/>
        <w:jc w:val="both"/>
        <w:rPr>
          <w:sz w:val="14"/>
          <w:lang w:val="tr-TR"/>
        </w:rPr>
      </w:pPr>
    </w:p>
    <w:p w14:paraId="15CBE7D0" w14:textId="377836BE" w:rsidR="00872566" w:rsidRPr="00C673B4" w:rsidRDefault="00872566" w:rsidP="000A2D90">
      <w:pPr>
        <w:shd w:val="clear" w:color="auto" w:fill="A8D08D" w:themeFill="accent6" w:themeFillTint="99"/>
        <w:spacing w:after="0" w:line="276" w:lineRule="auto"/>
        <w:jc w:val="both"/>
        <w:rPr>
          <w:rFonts w:ascii="Candara" w:eastAsia="Calibri" w:hAnsi="Candara" w:cs="Times New Roman"/>
          <w:b/>
          <w:sz w:val="24"/>
          <w:szCs w:val="20"/>
          <w:lang w:val="tr-TR"/>
        </w:rPr>
      </w:pPr>
      <w:r w:rsidRPr="00C673B4">
        <w:rPr>
          <w:rFonts w:ascii="Candara" w:eastAsia="Calibri" w:hAnsi="Candara" w:cs="Times New Roman"/>
          <w:b/>
          <w:sz w:val="24"/>
          <w:szCs w:val="20"/>
          <w:lang w:val="tr-TR"/>
        </w:rPr>
        <w:t xml:space="preserve">3- </w:t>
      </w:r>
      <w:r w:rsidRPr="00C673B4">
        <w:rPr>
          <w:rFonts w:ascii="Candara" w:eastAsia="Calibri" w:hAnsi="Candara" w:cs="Times New Roman"/>
          <w:b/>
          <w:caps/>
          <w:sz w:val="24"/>
          <w:szCs w:val="20"/>
          <w:lang w:val="tr-TR"/>
        </w:rPr>
        <w:t xml:space="preserve">Başvuru </w:t>
      </w:r>
      <w:r w:rsidR="004D0810" w:rsidRPr="00C673B4">
        <w:rPr>
          <w:rFonts w:ascii="Candara" w:eastAsia="Calibri" w:hAnsi="Candara" w:cs="Times New Roman"/>
          <w:b/>
          <w:caps/>
          <w:sz w:val="24"/>
          <w:szCs w:val="20"/>
          <w:lang w:val="tr-TR"/>
        </w:rPr>
        <w:t>KOŞULLARI</w:t>
      </w:r>
    </w:p>
    <w:p w14:paraId="4A88C252" w14:textId="1CF29BD5" w:rsidR="00872566" w:rsidRPr="00C673B4" w:rsidRDefault="00872566" w:rsidP="000A2D90">
      <w:pPr>
        <w:shd w:val="clear" w:color="auto" w:fill="C5E0B3" w:themeFill="accent6" w:themeFillTint="66"/>
        <w:spacing w:after="0" w:line="276" w:lineRule="auto"/>
        <w:jc w:val="both"/>
        <w:rPr>
          <w:rFonts w:ascii="Candara" w:eastAsia="Calibri" w:hAnsi="Candara" w:cs="Times New Roman"/>
          <w:b/>
          <w:szCs w:val="20"/>
          <w:lang w:val="tr-TR"/>
        </w:rPr>
      </w:pPr>
      <w:r w:rsidRPr="00C673B4">
        <w:rPr>
          <w:rFonts w:ascii="Candara" w:eastAsia="Calibri" w:hAnsi="Candara" w:cs="Times New Roman"/>
          <w:b/>
          <w:szCs w:val="20"/>
          <w:lang w:val="tr-TR"/>
        </w:rPr>
        <w:t xml:space="preserve">3.1 </w:t>
      </w:r>
      <w:r w:rsidRPr="00C673B4">
        <w:rPr>
          <w:rFonts w:ascii="Candara" w:eastAsia="Calibri" w:hAnsi="Candara" w:cs="Times New Roman"/>
          <w:b/>
          <w:caps/>
          <w:szCs w:val="20"/>
          <w:lang w:val="tr-TR"/>
        </w:rPr>
        <w:t>Çağrının hedef kitlesi kim</w:t>
      </w:r>
      <w:r w:rsidR="00ED5863" w:rsidRPr="00C673B4">
        <w:rPr>
          <w:rFonts w:ascii="Candara" w:eastAsia="Calibri" w:hAnsi="Candara" w:cs="Times New Roman"/>
          <w:b/>
          <w:caps/>
          <w:szCs w:val="20"/>
          <w:lang w:val="tr-TR"/>
        </w:rPr>
        <w:t>(LER)</w:t>
      </w:r>
      <w:r w:rsidRPr="00C673B4">
        <w:rPr>
          <w:rFonts w:ascii="Candara" w:eastAsia="Calibri" w:hAnsi="Candara" w:cs="Times New Roman"/>
          <w:b/>
          <w:caps/>
          <w:szCs w:val="20"/>
          <w:lang w:val="tr-TR"/>
        </w:rPr>
        <w:t>dir?</w:t>
      </w:r>
    </w:p>
    <w:p w14:paraId="03249FAB" w14:textId="77777777" w:rsidR="0071162F" w:rsidRPr="000B30AD" w:rsidRDefault="0071162F" w:rsidP="000A2D90">
      <w:pPr>
        <w:spacing w:after="0" w:line="276" w:lineRule="auto"/>
        <w:jc w:val="both"/>
        <w:rPr>
          <w:rFonts w:ascii="Candara" w:eastAsia="Calibri" w:hAnsi="Candara" w:cs="Times New Roman"/>
          <w:sz w:val="20"/>
          <w:szCs w:val="20"/>
          <w:lang w:val="tr-TR"/>
        </w:rPr>
      </w:pPr>
    </w:p>
    <w:p w14:paraId="2F0E1433" w14:textId="42889C74" w:rsidR="0071162F" w:rsidRPr="00C673B4" w:rsidRDefault="00885561" w:rsidP="000A2D90">
      <w:pPr>
        <w:spacing w:after="0" w:line="276" w:lineRule="auto"/>
        <w:jc w:val="both"/>
        <w:rPr>
          <w:rFonts w:ascii="Candara" w:eastAsia="Calibri" w:hAnsi="Candara" w:cs="Times New Roman"/>
          <w:szCs w:val="20"/>
          <w:lang w:val="tr-TR"/>
        </w:rPr>
      </w:pPr>
      <w:r w:rsidRPr="00C673B4">
        <w:rPr>
          <w:rFonts w:ascii="Candara" w:eastAsia="Calibri" w:hAnsi="Candara" w:cs="Times New Roman"/>
          <w:szCs w:val="20"/>
          <w:lang w:val="tr-TR"/>
        </w:rPr>
        <w:t xml:space="preserve">Bu çağrının hedef kitlesi, </w:t>
      </w:r>
      <w:r w:rsidR="00BC57B3" w:rsidRPr="00C673B4">
        <w:rPr>
          <w:rFonts w:ascii="Candara" w:eastAsia="Calibri" w:hAnsi="Candara" w:cs="Times New Roman"/>
          <w:szCs w:val="20"/>
          <w:lang w:val="tr-TR"/>
        </w:rPr>
        <w:t>Türkiye’deki yerel yönetim</w:t>
      </w:r>
      <w:r w:rsidR="004D0810" w:rsidRPr="00C673B4">
        <w:rPr>
          <w:rFonts w:ascii="Candara" w:eastAsia="Calibri" w:hAnsi="Candara" w:cs="Times New Roman"/>
          <w:szCs w:val="20"/>
          <w:lang w:val="tr-TR"/>
        </w:rPr>
        <w:t>ler</w:t>
      </w:r>
      <w:r w:rsidR="00BC57B3" w:rsidRPr="00C673B4">
        <w:rPr>
          <w:rFonts w:ascii="Candara" w:eastAsia="Calibri" w:hAnsi="Candara" w:cs="Times New Roman"/>
          <w:szCs w:val="20"/>
          <w:lang w:val="tr-TR"/>
        </w:rPr>
        <w:t xml:space="preserve"> (belediyeler</w:t>
      </w:r>
      <w:r w:rsidRPr="00C673B4">
        <w:rPr>
          <w:rFonts w:ascii="Candara" w:eastAsia="Calibri" w:hAnsi="Candara" w:cs="Times New Roman"/>
          <w:szCs w:val="20"/>
          <w:lang w:val="tr-TR"/>
        </w:rPr>
        <w:t xml:space="preserve"> ve</w:t>
      </w:r>
      <w:r w:rsidR="00BC57B3" w:rsidRPr="00C673B4">
        <w:rPr>
          <w:rFonts w:ascii="Candara" w:eastAsia="Calibri" w:hAnsi="Candara" w:cs="Times New Roman"/>
          <w:szCs w:val="20"/>
          <w:lang w:val="tr-TR"/>
        </w:rPr>
        <w:t xml:space="preserve"> il özel idareleri) </w:t>
      </w:r>
      <w:r w:rsidR="004D0810" w:rsidRPr="00C673B4">
        <w:rPr>
          <w:rFonts w:ascii="Candara" w:eastAsia="Calibri" w:hAnsi="Candara" w:cs="Times New Roman"/>
          <w:szCs w:val="20"/>
          <w:lang w:val="tr-TR"/>
        </w:rPr>
        <w:t xml:space="preserve">ile </w:t>
      </w:r>
      <w:r w:rsidRPr="00C673B4">
        <w:rPr>
          <w:rFonts w:ascii="Candara" w:eastAsia="Calibri" w:hAnsi="Candara" w:cs="Times New Roman"/>
          <w:szCs w:val="20"/>
          <w:lang w:val="tr-TR"/>
        </w:rPr>
        <w:t xml:space="preserve">yatırım izleme ve koordinasyon başkanlıklarının </w:t>
      </w:r>
      <w:r w:rsidR="00E07089" w:rsidRPr="00C673B4">
        <w:rPr>
          <w:rFonts w:ascii="Candara" w:eastAsia="Calibri" w:hAnsi="Candara" w:cs="Times New Roman"/>
          <w:szCs w:val="20"/>
          <w:lang w:val="tr-TR"/>
        </w:rPr>
        <w:t xml:space="preserve">(YİKOB) </w:t>
      </w:r>
      <w:r w:rsidRPr="00C673B4">
        <w:rPr>
          <w:rFonts w:ascii="Candara" w:eastAsia="Calibri" w:hAnsi="Candara" w:cs="Times New Roman"/>
          <w:szCs w:val="20"/>
          <w:lang w:val="tr-TR"/>
        </w:rPr>
        <w:t>seçilmiş ve</w:t>
      </w:r>
      <w:r w:rsidR="00DB77E2" w:rsidRPr="00C673B4">
        <w:rPr>
          <w:rFonts w:ascii="Candara" w:eastAsia="Calibri" w:hAnsi="Candara" w:cs="Times New Roman"/>
          <w:szCs w:val="20"/>
          <w:lang w:val="tr-TR"/>
        </w:rPr>
        <w:t xml:space="preserve">/veya </w:t>
      </w:r>
      <w:r w:rsidRPr="00C673B4">
        <w:rPr>
          <w:rFonts w:ascii="Candara" w:eastAsia="Calibri" w:hAnsi="Candara" w:cs="Times New Roman"/>
          <w:szCs w:val="20"/>
          <w:lang w:val="tr-TR"/>
        </w:rPr>
        <w:t>atanmış personelidir</w:t>
      </w:r>
      <w:r w:rsidR="00BC57B3" w:rsidRPr="00C673B4">
        <w:rPr>
          <w:rFonts w:ascii="Candara" w:eastAsia="Calibri" w:hAnsi="Candara" w:cs="Times New Roman"/>
          <w:szCs w:val="20"/>
          <w:lang w:val="tr-TR"/>
        </w:rPr>
        <w:t>.</w:t>
      </w:r>
    </w:p>
    <w:p w14:paraId="7162651D" w14:textId="77777777" w:rsidR="00CA77CA" w:rsidRPr="000B30AD" w:rsidRDefault="00CA77CA" w:rsidP="000A2D90">
      <w:pPr>
        <w:spacing w:after="0" w:line="276" w:lineRule="auto"/>
        <w:jc w:val="both"/>
        <w:rPr>
          <w:rFonts w:ascii="Candara" w:eastAsia="Calibri" w:hAnsi="Candara" w:cs="Times New Roman"/>
          <w:sz w:val="20"/>
          <w:szCs w:val="20"/>
          <w:lang w:val="tr-TR"/>
        </w:rPr>
      </w:pPr>
    </w:p>
    <w:p w14:paraId="6985F5FC" w14:textId="2B947EFE" w:rsidR="00872566" w:rsidRPr="000B30AD" w:rsidRDefault="00872566" w:rsidP="000A2D90">
      <w:pPr>
        <w:shd w:val="clear" w:color="auto" w:fill="C5E0B3" w:themeFill="accent6" w:themeFillTint="66"/>
        <w:spacing w:after="0" w:line="276" w:lineRule="auto"/>
        <w:jc w:val="both"/>
        <w:rPr>
          <w:rFonts w:ascii="Candara" w:eastAsia="Calibri" w:hAnsi="Candara" w:cs="Times New Roman"/>
          <w:b/>
          <w:szCs w:val="20"/>
          <w:lang w:val="tr-TR"/>
        </w:rPr>
      </w:pPr>
      <w:r w:rsidRPr="000B30AD">
        <w:rPr>
          <w:rFonts w:ascii="Candara" w:eastAsia="Calibri" w:hAnsi="Candara" w:cs="Times New Roman"/>
          <w:b/>
          <w:szCs w:val="20"/>
          <w:lang w:val="tr-TR"/>
        </w:rPr>
        <w:t xml:space="preserve">3.2 </w:t>
      </w:r>
      <w:r w:rsidRPr="000B30AD">
        <w:rPr>
          <w:rFonts w:ascii="Candara" w:eastAsia="Calibri" w:hAnsi="Candara" w:cs="Times New Roman"/>
          <w:b/>
          <w:caps/>
          <w:szCs w:val="20"/>
          <w:lang w:val="tr-TR"/>
        </w:rPr>
        <w:t xml:space="preserve">Çağrıya kimler başvurabilir? </w:t>
      </w:r>
    </w:p>
    <w:p w14:paraId="4A29C165" w14:textId="77777777" w:rsidR="0071162F" w:rsidRPr="000B30AD" w:rsidRDefault="0071162F" w:rsidP="000A2D90">
      <w:pPr>
        <w:spacing w:after="0" w:line="276" w:lineRule="auto"/>
        <w:jc w:val="both"/>
        <w:rPr>
          <w:rFonts w:ascii="Candara" w:eastAsia="Calibri" w:hAnsi="Candara" w:cs="Times New Roman"/>
          <w:sz w:val="20"/>
          <w:szCs w:val="20"/>
          <w:lang w:val="tr-TR"/>
        </w:rPr>
      </w:pPr>
    </w:p>
    <w:p w14:paraId="3EED1A81" w14:textId="25EBA4D6" w:rsidR="0071162F" w:rsidRPr="00C673B4" w:rsidRDefault="00872566" w:rsidP="000A2D90">
      <w:pPr>
        <w:spacing w:after="0" w:line="276" w:lineRule="auto"/>
        <w:jc w:val="both"/>
        <w:rPr>
          <w:rFonts w:ascii="Candara" w:eastAsia="Calibri" w:hAnsi="Candara" w:cs="Times New Roman"/>
          <w:szCs w:val="20"/>
          <w:lang w:val="tr-TR"/>
        </w:rPr>
      </w:pPr>
      <w:r w:rsidRPr="00C673B4">
        <w:rPr>
          <w:rFonts w:ascii="Candara" w:eastAsia="Calibri" w:hAnsi="Candara" w:cs="Times New Roman"/>
          <w:szCs w:val="20"/>
          <w:lang w:val="tr-TR"/>
        </w:rPr>
        <w:t xml:space="preserve">Bu çağrıya aşağıdaki </w:t>
      </w:r>
      <w:r w:rsidR="004D0810" w:rsidRPr="00C673B4">
        <w:rPr>
          <w:rFonts w:ascii="Candara" w:eastAsia="Calibri" w:hAnsi="Candara" w:cs="Times New Roman"/>
          <w:szCs w:val="20"/>
          <w:lang w:val="tr-TR"/>
        </w:rPr>
        <w:t xml:space="preserve">koşulları </w:t>
      </w:r>
      <w:r w:rsidRPr="00C673B4">
        <w:rPr>
          <w:rFonts w:ascii="Candara" w:eastAsia="Calibri" w:hAnsi="Candara" w:cs="Times New Roman"/>
          <w:szCs w:val="20"/>
          <w:lang w:val="tr-TR"/>
        </w:rPr>
        <w:t>sağlayan kiş</w:t>
      </w:r>
      <w:r w:rsidR="009C0F99" w:rsidRPr="00C673B4">
        <w:rPr>
          <w:rFonts w:ascii="Candara" w:eastAsia="Calibri" w:hAnsi="Candara" w:cs="Times New Roman"/>
          <w:szCs w:val="20"/>
          <w:lang w:val="tr-TR"/>
        </w:rPr>
        <w:t>iler veya gruplar başvurabilir:</w:t>
      </w:r>
    </w:p>
    <w:p w14:paraId="0EDA5F9A" w14:textId="0DE6F0E6" w:rsidR="00872566" w:rsidRPr="00C673B4" w:rsidRDefault="00872566" w:rsidP="000A2D90">
      <w:pPr>
        <w:numPr>
          <w:ilvl w:val="0"/>
          <w:numId w:val="13"/>
        </w:numPr>
        <w:spacing w:after="0" w:line="276" w:lineRule="auto"/>
        <w:contextualSpacing/>
        <w:jc w:val="both"/>
        <w:rPr>
          <w:rFonts w:ascii="Candara" w:eastAsia="Calibri" w:hAnsi="Candara" w:cs="Times New Roman"/>
          <w:szCs w:val="20"/>
          <w:lang w:val="tr-TR"/>
        </w:rPr>
      </w:pPr>
      <w:r w:rsidRPr="00C673B4">
        <w:rPr>
          <w:rFonts w:ascii="Candara" w:eastAsia="Calibri" w:hAnsi="Candara" w:cs="Times New Roman"/>
          <w:szCs w:val="20"/>
          <w:lang w:val="tr-TR"/>
        </w:rPr>
        <w:t xml:space="preserve">Sadece </w:t>
      </w:r>
      <w:r w:rsidR="00885561" w:rsidRPr="00C673B4">
        <w:rPr>
          <w:rFonts w:ascii="Candara" w:eastAsia="Calibri" w:hAnsi="Candara" w:cs="Times New Roman"/>
          <w:szCs w:val="20"/>
          <w:lang w:val="tr-TR"/>
        </w:rPr>
        <w:t>Türkiye’deki yerel yönetim</w:t>
      </w:r>
      <w:r w:rsidR="004D0810" w:rsidRPr="00C673B4">
        <w:rPr>
          <w:rFonts w:ascii="Candara" w:eastAsia="Calibri" w:hAnsi="Candara" w:cs="Times New Roman"/>
          <w:szCs w:val="20"/>
          <w:lang w:val="tr-TR"/>
        </w:rPr>
        <w:t>ler</w:t>
      </w:r>
      <w:r w:rsidR="00885561" w:rsidRPr="00C673B4">
        <w:rPr>
          <w:rFonts w:ascii="Candara" w:eastAsia="Calibri" w:hAnsi="Candara" w:cs="Times New Roman"/>
          <w:szCs w:val="20"/>
          <w:lang w:val="tr-TR"/>
        </w:rPr>
        <w:t xml:space="preserve"> (belediyeler ve il özel idareleri) </w:t>
      </w:r>
      <w:r w:rsidR="004D0810" w:rsidRPr="00C673B4">
        <w:rPr>
          <w:rFonts w:ascii="Candara" w:eastAsia="Calibri" w:hAnsi="Candara" w:cs="Times New Roman"/>
          <w:szCs w:val="20"/>
          <w:lang w:val="tr-TR"/>
        </w:rPr>
        <w:t xml:space="preserve">ile </w:t>
      </w:r>
      <w:r w:rsidR="00885561" w:rsidRPr="00C673B4">
        <w:rPr>
          <w:rFonts w:ascii="Candara" w:eastAsia="Calibri" w:hAnsi="Candara" w:cs="Times New Roman"/>
          <w:szCs w:val="20"/>
          <w:lang w:val="tr-TR"/>
        </w:rPr>
        <w:t>yatırım izleme ve koordinasyon başkanlıklarının seçilmiş ve</w:t>
      </w:r>
      <w:r w:rsidR="00DB77E2" w:rsidRPr="00C673B4">
        <w:rPr>
          <w:rFonts w:ascii="Candara" w:eastAsia="Calibri" w:hAnsi="Candara" w:cs="Times New Roman"/>
          <w:szCs w:val="20"/>
          <w:lang w:val="tr-TR"/>
        </w:rPr>
        <w:t>/veya</w:t>
      </w:r>
      <w:r w:rsidR="00885561" w:rsidRPr="00C673B4">
        <w:rPr>
          <w:rFonts w:ascii="Candara" w:eastAsia="Calibri" w:hAnsi="Candara" w:cs="Times New Roman"/>
          <w:szCs w:val="20"/>
          <w:lang w:val="tr-TR"/>
        </w:rPr>
        <w:t xml:space="preserve"> atanmış personeli başvurabilir.</w:t>
      </w:r>
    </w:p>
    <w:p w14:paraId="6A9240AE" w14:textId="5FB2D41B" w:rsidR="00885561" w:rsidRPr="00C673B4" w:rsidRDefault="00FD7260" w:rsidP="000A2D90">
      <w:pPr>
        <w:numPr>
          <w:ilvl w:val="0"/>
          <w:numId w:val="13"/>
        </w:numPr>
        <w:spacing w:after="0" w:line="276" w:lineRule="auto"/>
        <w:contextualSpacing/>
        <w:jc w:val="both"/>
        <w:rPr>
          <w:rFonts w:ascii="Candara" w:eastAsia="Calibri" w:hAnsi="Candara" w:cs="Times New Roman"/>
          <w:szCs w:val="20"/>
          <w:lang w:val="tr-TR"/>
        </w:rPr>
      </w:pPr>
      <w:r w:rsidRPr="00C673B4">
        <w:rPr>
          <w:rFonts w:ascii="Candara" w:eastAsia="Calibri" w:hAnsi="Candara" w:cs="Times New Roman"/>
          <w:szCs w:val="20"/>
          <w:lang w:val="tr-TR"/>
        </w:rPr>
        <w:t>Çağrıya</w:t>
      </w:r>
      <w:r w:rsidR="00872566" w:rsidRPr="00C673B4">
        <w:rPr>
          <w:rFonts w:ascii="Candara" w:eastAsia="Calibri" w:hAnsi="Candara" w:cs="Times New Roman"/>
          <w:szCs w:val="20"/>
          <w:lang w:val="tr-TR"/>
        </w:rPr>
        <w:t xml:space="preserve"> </w:t>
      </w:r>
      <w:r w:rsidR="00951217" w:rsidRPr="00C673B4">
        <w:rPr>
          <w:rFonts w:ascii="Candara" w:eastAsia="Calibri" w:hAnsi="Candara" w:cs="Times New Roman"/>
          <w:szCs w:val="20"/>
          <w:lang w:val="tr-TR"/>
        </w:rPr>
        <w:t xml:space="preserve">bireysel </w:t>
      </w:r>
      <w:r w:rsidR="00E02CEE" w:rsidRPr="00C673B4">
        <w:rPr>
          <w:rFonts w:ascii="Candara" w:eastAsia="Calibri" w:hAnsi="Candara" w:cs="Times New Roman"/>
          <w:szCs w:val="20"/>
          <w:lang w:val="tr-TR"/>
        </w:rPr>
        <w:t xml:space="preserve">olarak </w:t>
      </w:r>
      <w:r w:rsidR="00951217" w:rsidRPr="00C673B4">
        <w:rPr>
          <w:rFonts w:ascii="Candara" w:eastAsia="Calibri" w:hAnsi="Candara" w:cs="Times New Roman"/>
          <w:szCs w:val="20"/>
          <w:lang w:val="tr-TR"/>
        </w:rPr>
        <w:t>veya</w:t>
      </w:r>
      <w:r w:rsidR="005548BF" w:rsidRPr="00C673B4">
        <w:rPr>
          <w:rFonts w:ascii="Candara" w:eastAsia="Calibri" w:hAnsi="Candara" w:cs="Times New Roman"/>
          <w:szCs w:val="20"/>
          <w:lang w:val="tr-TR"/>
        </w:rPr>
        <w:t xml:space="preserve"> </w:t>
      </w:r>
      <w:r w:rsidR="00DB77E2" w:rsidRPr="00C673B4">
        <w:rPr>
          <w:rFonts w:ascii="Candara" w:eastAsia="Calibri" w:hAnsi="Candara" w:cs="Times New Roman"/>
          <w:szCs w:val="20"/>
          <w:lang w:val="tr-TR"/>
        </w:rPr>
        <w:t xml:space="preserve">bir </w:t>
      </w:r>
      <w:r w:rsidR="006A5C0A" w:rsidRPr="00C673B4">
        <w:rPr>
          <w:rFonts w:ascii="Candara" w:eastAsia="Calibri" w:hAnsi="Candara" w:cs="Times New Roman"/>
          <w:szCs w:val="20"/>
          <w:lang w:val="tr-TR"/>
        </w:rPr>
        <w:t xml:space="preserve">grup </w:t>
      </w:r>
      <w:r w:rsidR="000A2D90" w:rsidRPr="00C673B4">
        <w:rPr>
          <w:rFonts w:ascii="Candara" w:eastAsia="Calibri" w:hAnsi="Candara" w:cs="Times New Roman"/>
          <w:szCs w:val="20"/>
          <w:lang w:val="tr-TR"/>
        </w:rPr>
        <w:t>halinde</w:t>
      </w:r>
      <w:r w:rsidR="00872566" w:rsidRPr="00C673B4">
        <w:rPr>
          <w:rFonts w:ascii="Candara" w:eastAsia="Calibri" w:hAnsi="Candara" w:cs="Times New Roman"/>
          <w:szCs w:val="20"/>
          <w:lang w:val="tr-TR"/>
        </w:rPr>
        <w:t xml:space="preserve"> başvuru yapmak mümkündür.</w:t>
      </w:r>
      <w:r w:rsidR="000A2D90" w:rsidRPr="00C673B4">
        <w:rPr>
          <w:rFonts w:ascii="Candara" w:eastAsia="Calibri" w:hAnsi="Candara" w:cs="Times New Roman"/>
          <w:szCs w:val="20"/>
          <w:lang w:val="tr-TR"/>
        </w:rPr>
        <w:t xml:space="preserve"> </w:t>
      </w:r>
    </w:p>
    <w:p w14:paraId="18588EFB" w14:textId="77777777" w:rsidR="00872566" w:rsidRDefault="00872566" w:rsidP="000A2D90">
      <w:pPr>
        <w:spacing w:after="0" w:line="276" w:lineRule="auto"/>
        <w:ind w:left="360"/>
        <w:contextualSpacing/>
        <w:jc w:val="both"/>
        <w:rPr>
          <w:rFonts w:ascii="Candara" w:eastAsia="Calibri" w:hAnsi="Candara" w:cs="Times New Roman"/>
          <w:sz w:val="12"/>
          <w:szCs w:val="20"/>
          <w:highlight w:val="yellow"/>
          <w:lang w:val="tr-TR"/>
        </w:rPr>
      </w:pPr>
    </w:p>
    <w:p w14:paraId="6A373D29" w14:textId="77777777" w:rsidR="00C673B4" w:rsidRDefault="00C673B4" w:rsidP="000A2D90">
      <w:pPr>
        <w:spacing w:after="0" w:line="276" w:lineRule="auto"/>
        <w:ind w:left="360"/>
        <w:contextualSpacing/>
        <w:jc w:val="both"/>
        <w:rPr>
          <w:rFonts w:ascii="Candara" w:eastAsia="Calibri" w:hAnsi="Candara" w:cs="Times New Roman"/>
          <w:sz w:val="12"/>
          <w:szCs w:val="20"/>
          <w:highlight w:val="yellow"/>
          <w:lang w:val="tr-TR"/>
        </w:rPr>
      </w:pPr>
    </w:p>
    <w:p w14:paraId="64323D9C" w14:textId="77777777" w:rsidR="00C673B4" w:rsidRPr="000B30AD" w:rsidRDefault="00C673B4" w:rsidP="000A2D90">
      <w:pPr>
        <w:spacing w:after="0" w:line="276" w:lineRule="auto"/>
        <w:ind w:left="360"/>
        <w:contextualSpacing/>
        <w:jc w:val="both"/>
        <w:rPr>
          <w:rFonts w:ascii="Candara" w:eastAsia="Calibri" w:hAnsi="Candara" w:cs="Times New Roman"/>
          <w:sz w:val="12"/>
          <w:szCs w:val="20"/>
          <w:highlight w:val="yellow"/>
          <w:lang w:val="tr-TR"/>
        </w:rPr>
      </w:pPr>
    </w:p>
    <w:tbl>
      <w:tblPr>
        <w:tblStyle w:val="TableGrid"/>
        <w:tblW w:w="0" w:type="auto"/>
        <w:tblInd w:w="108"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F2F2F2" w:themeFill="background1" w:themeFillShade="F2"/>
        <w:tblLook w:val="04A0" w:firstRow="1" w:lastRow="0" w:firstColumn="1" w:lastColumn="0" w:noHBand="0" w:noVBand="1"/>
      </w:tblPr>
      <w:tblGrid>
        <w:gridCol w:w="9720"/>
      </w:tblGrid>
      <w:tr w:rsidR="00885561" w:rsidRPr="00FA3A1A" w14:paraId="1570EF80" w14:textId="77777777" w:rsidTr="00FB5404">
        <w:tc>
          <w:tcPr>
            <w:tcW w:w="9720" w:type="dxa"/>
            <w:shd w:val="clear" w:color="auto" w:fill="F2F2F2" w:themeFill="background1" w:themeFillShade="F2"/>
          </w:tcPr>
          <w:p w14:paraId="1B7A3146" w14:textId="46950337" w:rsidR="006B6DBB" w:rsidRPr="00C673B4" w:rsidRDefault="005750F2" w:rsidP="000A2D90">
            <w:pPr>
              <w:spacing w:line="276" w:lineRule="auto"/>
              <w:contextualSpacing/>
              <w:jc w:val="center"/>
              <w:rPr>
                <w:rFonts w:ascii="Candara" w:eastAsia="Calibri" w:hAnsi="Candara" w:cs="Times New Roman"/>
                <w:b/>
                <w:szCs w:val="20"/>
                <w:u w:val="thick" w:color="C00000"/>
                <w:lang w:val="tr-TR"/>
              </w:rPr>
            </w:pPr>
            <w:r w:rsidRPr="00C673B4">
              <w:rPr>
                <w:rFonts w:ascii="Candara" w:eastAsia="Calibri" w:hAnsi="Candara" w:cs="Times New Roman"/>
                <w:b/>
                <w:szCs w:val="20"/>
                <w:u w:val="thick" w:color="C00000"/>
                <w:lang w:val="tr-TR"/>
              </w:rPr>
              <w:t>ÖNEMLİ NOT</w:t>
            </w:r>
          </w:p>
          <w:p w14:paraId="73FB9430" w14:textId="34A572F4" w:rsidR="006B6DBB" w:rsidRPr="000B30AD" w:rsidRDefault="00885561" w:rsidP="000A2D90">
            <w:pPr>
              <w:spacing w:line="276" w:lineRule="auto"/>
              <w:contextualSpacing/>
              <w:jc w:val="center"/>
              <w:rPr>
                <w:rFonts w:ascii="Candara" w:eastAsia="Calibri" w:hAnsi="Candara" w:cs="Times New Roman"/>
                <w:sz w:val="20"/>
                <w:szCs w:val="20"/>
                <w:u w:color="C00000"/>
                <w:lang w:val="tr-TR"/>
              </w:rPr>
            </w:pPr>
            <w:r w:rsidRPr="00C673B4">
              <w:rPr>
                <w:rFonts w:ascii="Candara" w:eastAsia="Calibri" w:hAnsi="Candara" w:cs="Times New Roman"/>
                <w:szCs w:val="20"/>
                <w:lang w:val="tr-TR"/>
              </w:rPr>
              <w:t>Bu çağrıya “Türkiye</w:t>
            </w:r>
            <w:r w:rsidR="00E07089" w:rsidRPr="00C673B4">
              <w:rPr>
                <w:rFonts w:ascii="Candara" w:eastAsia="Calibri" w:hAnsi="Candara" w:cs="Times New Roman"/>
                <w:szCs w:val="20"/>
                <w:lang w:val="tr-TR"/>
              </w:rPr>
              <w:t xml:space="preserve"> ve </w:t>
            </w:r>
            <w:r w:rsidRPr="00C673B4">
              <w:rPr>
                <w:rFonts w:ascii="Candara" w:eastAsia="Calibri" w:hAnsi="Candara" w:cs="Times New Roman"/>
                <w:szCs w:val="20"/>
                <w:lang w:val="tr-TR"/>
              </w:rPr>
              <w:t>A</w:t>
            </w:r>
            <w:r w:rsidR="00E07089" w:rsidRPr="00C673B4">
              <w:rPr>
                <w:rFonts w:ascii="Candara" w:eastAsia="Calibri" w:hAnsi="Candara" w:cs="Times New Roman"/>
                <w:szCs w:val="20"/>
                <w:lang w:val="tr-TR"/>
              </w:rPr>
              <w:t xml:space="preserve">vrupa </w:t>
            </w:r>
            <w:r w:rsidRPr="00C673B4">
              <w:rPr>
                <w:rFonts w:ascii="Candara" w:eastAsia="Calibri" w:hAnsi="Candara" w:cs="Times New Roman"/>
                <w:szCs w:val="20"/>
                <w:lang w:val="tr-TR"/>
              </w:rPr>
              <w:t>B</w:t>
            </w:r>
            <w:r w:rsidR="00E07089" w:rsidRPr="00C673B4">
              <w:rPr>
                <w:rFonts w:ascii="Candara" w:eastAsia="Calibri" w:hAnsi="Candara" w:cs="Times New Roman"/>
                <w:szCs w:val="20"/>
                <w:lang w:val="tr-TR"/>
              </w:rPr>
              <w:t>irliği</w:t>
            </w:r>
            <w:r w:rsidRPr="00C673B4">
              <w:rPr>
                <w:rFonts w:ascii="Candara" w:eastAsia="Calibri" w:hAnsi="Candara" w:cs="Times New Roman"/>
                <w:szCs w:val="20"/>
                <w:lang w:val="tr-TR"/>
              </w:rPr>
              <w:t xml:space="preserve"> Arasında Şehir Eşleştirme Pro</w:t>
            </w:r>
            <w:r w:rsidR="00E07089" w:rsidRPr="00C673B4">
              <w:rPr>
                <w:rFonts w:ascii="Candara" w:eastAsia="Calibri" w:hAnsi="Candara" w:cs="Times New Roman"/>
                <w:szCs w:val="20"/>
                <w:lang w:val="tr-TR"/>
              </w:rPr>
              <w:t>jesi</w:t>
            </w:r>
            <w:r w:rsidR="00903120" w:rsidRPr="00C673B4">
              <w:rPr>
                <w:rFonts w:ascii="Candara" w:eastAsia="Calibri" w:hAnsi="Candara" w:cs="Times New Roman"/>
                <w:szCs w:val="20"/>
                <w:lang w:val="tr-TR"/>
              </w:rPr>
              <w:t>-II:</w:t>
            </w:r>
            <w:r w:rsidRPr="00C673B4">
              <w:rPr>
                <w:rFonts w:ascii="Candara" w:eastAsia="Calibri" w:hAnsi="Candara" w:cs="Times New Roman"/>
                <w:szCs w:val="20"/>
                <w:lang w:val="tr-TR"/>
              </w:rPr>
              <w:t xml:space="preserve"> Yeşil Bir Gelecek İçin Eşleştirme” </w:t>
            </w:r>
            <w:r w:rsidR="00903120" w:rsidRPr="00C673B4">
              <w:rPr>
                <w:rFonts w:ascii="Candara" w:eastAsia="Calibri" w:hAnsi="Candara" w:cs="Times New Roman"/>
                <w:szCs w:val="20"/>
                <w:lang w:val="tr-TR"/>
              </w:rPr>
              <w:t>hibe programı</w:t>
            </w:r>
            <w:r w:rsidRPr="00C673B4">
              <w:rPr>
                <w:rFonts w:ascii="Candara" w:eastAsia="Calibri" w:hAnsi="Candara" w:cs="Times New Roman"/>
                <w:szCs w:val="20"/>
                <w:lang w:val="tr-TR"/>
              </w:rPr>
              <w:t xml:space="preserve"> kapsamında hibe almaya hak kazanan yerel yönetimler başvuruda </w:t>
            </w:r>
            <w:r w:rsidRPr="00C673B4">
              <w:rPr>
                <w:rFonts w:ascii="Candara" w:eastAsia="Calibri" w:hAnsi="Candara" w:cs="Times New Roman"/>
                <w:b/>
                <w:szCs w:val="20"/>
                <w:u w:val="thick" w:color="C00000"/>
                <w:lang w:val="tr-TR"/>
              </w:rPr>
              <w:t>bulunamaz.</w:t>
            </w:r>
          </w:p>
        </w:tc>
      </w:tr>
    </w:tbl>
    <w:p w14:paraId="5C1F6667" w14:textId="77777777" w:rsidR="009C0F99" w:rsidRPr="000B30AD" w:rsidRDefault="009C0F99" w:rsidP="000A2D90">
      <w:pPr>
        <w:spacing w:after="0" w:line="276" w:lineRule="auto"/>
        <w:jc w:val="both"/>
        <w:rPr>
          <w:rFonts w:ascii="Candara" w:eastAsia="Calibri" w:hAnsi="Candara" w:cs="Times New Roman"/>
          <w:b/>
          <w:szCs w:val="20"/>
          <w:lang w:val="tr-TR"/>
        </w:rPr>
      </w:pPr>
    </w:p>
    <w:p w14:paraId="140AA7EC" w14:textId="6AF9E6C6" w:rsidR="00285C15" w:rsidRPr="00C673B4" w:rsidRDefault="00872566" w:rsidP="00DC4209">
      <w:pPr>
        <w:pStyle w:val="ListParagraph"/>
        <w:numPr>
          <w:ilvl w:val="0"/>
          <w:numId w:val="34"/>
        </w:numPr>
        <w:spacing w:after="0"/>
        <w:jc w:val="both"/>
        <w:rPr>
          <w:rFonts w:ascii="Candara" w:eastAsia="Calibri" w:hAnsi="Candara" w:cs="Times New Roman"/>
          <w:b/>
          <w:sz w:val="24"/>
          <w:szCs w:val="20"/>
          <w:lang w:val="tr-TR"/>
        </w:rPr>
      </w:pPr>
      <w:r w:rsidRPr="00C673B4">
        <w:rPr>
          <w:rFonts w:ascii="Candara" w:eastAsia="Calibri" w:hAnsi="Candara" w:cs="Times New Roman"/>
          <w:b/>
          <w:sz w:val="24"/>
          <w:szCs w:val="20"/>
          <w:lang w:val="tr-TR"/>
        </w:rPr>
        <w:t xml:space="preserve">Bireysel başvurularda </w:t>
      </w:r>
      <w:r w:rsidR="006B6DBB" w:rsidRPr="00C673B4">
        <w:rPr>
          <w:rFonts w:ascii="Candara" w:eastAsia="Calibri" w:hAnsi="Candara" w:cs="Times New Roman"/>
          <w:b/>
          <w:sz w:val="24"/>
          <w:szCs w:val="20"/>
          <w:lang w:val="tr-TR"/>
        </w:rPr>
        <w:t>başvuru sahiplerinin çağrıya</w:t>
      </w:r>
      <w:r w:rsidRPr="00C673B4">
        <w:rPr>
          <w:rFonts w:ascii="Candara" w:eastAsia="Calibri" w:hAnsi="Candara" w:cs="Times New Roman"/>
          <w:b/>
          <w:sz w:val="24"/>
          <w:szCs w:val="20"/>
          <w:lang w:val="tr-TR"/>
        </w:rPr>
        <w:t xml:space="preserve"> </w:t>
      </w:r>
      <w:r w:rsidR="006B6DBB" w:rsidRPr="00C673B4">
        <w:rPr>
          <w:rFonts w:ascii="Candara" w:eastAsia="Calibri" w:hAnsi="Candara" w:cs="Times New Roman"/>
          <w:b/>
          <w:sz w:val="24"/>
          <w:szCs w:val="20"/>
          <w:lang w:val="tr-TR"/>
        </w:rPr>
        <w:t>uygunluğu</w:t>
      </w:r>
      <w:r w:rsidR="00F67870" w:rsidRPr="00C673B4">
        <w:rPr>
          <w:rFonts w:ascii="Candara" w:eastAsia="Calibri" w:hAnsi="Candara" w:cs="Times New Roman"/>
          <w:b/>
          <w:sz w:val="24"/>
          <w:szCs w:val="20"/>
          <w:lang w:val="tr-TR"/>
        </w:rPr>
        <w:t xml:space="preserve"> için</w:t>
      </w:r>
      <w:r w:rsidR="006B6DBB" w:rsidRPr="00C673B4">
        <w:rPr>
          <w:rFonts w:ascii="Candara" w:eastAsia="Calibri" w:hAnsi="Candara" w:cs="Times New Roman"/>
          <w:b/>
          <w:sz w:val="24"/>
          <w:szCs w:val="20"/>
          <w:lang w:val="tr-TR"/>
        </w:rPr>
        <w:t xml:space="preserve"> </w:t>
      </w:r>
      <w:r w:rsidRPr="00C673B4">
        <w:rPr>
          <w:rFonts w:ascii="Candara" w:eastAsia="Calibri" w:hAnsi="Candara" w:cs="Times New Roman"/>
          <w:b/>
          <w:sz w:val="24"/>
          <w:szCs w:val="20"/>
          <w:lang w:val="tr-TR"/>
        </w:rPr>
        <w:t>gerekli olan koşullar:</w:t>
      </w:r>
    </w:p>
    <w:p w14:paraId="32EC313A" w14:textId="781B041E" w:rsidR="00872566" w:rsidRPr="00C673B4" w:rsidRDefault="00872566" w:rsidP="000A2D90">
      <w:pPr>
        <w:numPr>
          <w:ilvl w:val="0"/>
          <w:numId w:val="11"/>
        </w:numPr>
        <w:spacing w:after="0" w:line="276" w:lineRule="auto"/>
        <w:contextualSpacing/>
        <w:jc w:val="both"/>
        <w:rPr>
          <w:rFonts w:ascii="Candara" w:eastAsia="Calibri" w:hAnsi="Candara" w:cs="Times New Roman"/>
          <w:szCs w:val="20"/>
          <w:lang w:val="tr-TR"/>
        </w:rPr>
      </w:pPr>
      <w:r w:rsidRPr="00C673B4">
        <w:rPr>
          <w:rFonts w:ascii="Candara" w:eastAsia="Calibri" w:hAnsi="Candara" w:cs="Times New Roman"/>
          <w:szCs w:val="20"/>
          <w:lang w:val="tr-TR"/>
        </w:rPr>
        <w:t>Bir yerel yönetim</w:t>
      </w:r>
      <w:r w:rsidR="00456774" w:rsidRPr="00C673B4">
        <w:rPr>
          <w:rFonts w:ascii="Candara" w:eastAsia="Calibri" w:hAnsi="Candara" w:cs="Times New Roman"/>
          <w:szCs w:val="20"/>
          <w:lang w:val="tr-TR"/>
        </w:rPr>
        <w:t>de</w:t>
      </w:r>
      <w:r w:rsidR="005548BF" w:rsidRPr="00C673B4">
        <w:rPr>
          <w:rFonts w:ascii="Candara" w:eastAsia="Calibri" w:hAnsi="Candara" w:cs="Times New Roman"/>
          <w:szCs w:val="20"/>
          <w:lang w:val="tr-TR"/>
        </w:rPr>
        <w:t xml:space="preserve"> </w:t>
      </w:r>
      <w:r w:rsidR="00885561" w:rsidRPr="00C673B4">
        <w:rPr>
          <w:rFonts w:ascii="Candara" w:eastAsia="Calibri" w:hAnsi="Candara" w:cs="Times New Roman"/>
          <w:szCs w:val="20"/>
          <w:lang w:val="tr-TR"/>
        </w:rPr>
        <w:t>(belediye ve il özel idaresi)</w:t>
      </w:r>
      <w:r w:rsidR="004D0810" w:rsidRPr="00C673B4">
        <w:rPr>
          <w:rFonts w:ascii="Candara" w:eastAsia="Calibri" w:hAnsi="Candara" w:cs="Times New Roman"/>
          <w:szCs w:val="20"/>
          <w:lang w:val="tr-TR"/>
        </w:rPr>
        <w:t xml:space="preserve">, </w:t>
      </w:r>
      <w:r w:rsidR="004E3C9A" w:rsidRPr="00C673B4">
        <w:rPr>
          <w:rFonts w:ascii="Candara" w:eastAsia="Calibri" w:hAnsi="Candara" w:cs="Times New Roman"/>
          <w:szCs w:val="20"/>
          <w:lang w:val="tr-TR"/>
        </w:rPr>
        <w:t>YİKOB</w:t>
      </w:r>
      <w:r w:rsidR="004D0810" w:rsidRPr="00C673B4">
        <w:rPr>
          <w:rFonts w:ascii="Candara" w:eastAsia="Calibri" w:hAnsi="Candara" w:cs="Times New Roman"/>
          <w:szCs w:val="20"/>
          <w:lang w:val="tr-TR"/>
        </w:rPr>
        <w:t>,</w:t>
      </w:r>
      <w:r w:rsidR="006A5C0A" w:rsidRPr="00C673B4">
        <w:rPr>
          <w:rFonts w:ascii="Candara" w:eastAsia="Calibri" w:hAnsi="Candara" w:cs="Times New Roman"/>
          <w:szCs w:val="20"/>
          <w:lang w:val="tr-TR"/>
        </w:rPr>
        <w:t xml:space="preserve"> </w:t>
      </w:r>
      <w:r w:rsidR="00885561" w:rsidRPr="00C673B4">
        <w:rPr>
          <w:rFonts w:ascii="Candara" w:eastAsia="Calibri" w:hAnsi="Candara" w:cs="Times New Roman"/>
          <w:szCs w:val="20"/>
          <w:lang w:val="tr-TR"/>
        </w:rPr>
        <w:t>ve</w:t>
      </w:r>
      <w:r w:rsidR="00903120" w:rsidRPr="00C673B4">
        <w:rPr>
          <w:rFonts w:ascii="Candara" w:eastAsia="Calibri" w:hAnsi="Candara" w:cs="Times New Roman"/>
          <w:szCs w:val="20"/>
          <w:lang w:val="tr-TR"/>
        </w:rPr>
        <w:t>ya</w:t>
      </w:r>
      <w:r w:rsidR="00885561" w:rsidRPr="00C673B4">
        <w:rPr>
          <w:rFonts w:ascii="Candara" w:eastAsia="Calibri" w:hAnsi="Candara" w:cs="Times New Roman"/>
          <w:szCs w:val="20"/>
          <w:lang w:val="tr-TR"/>
        </w:rPr>
        <w:t xml:space="preserve"> bu kuruluşların bağlı idarelerinde </w:t>
      </w:r>
      <w:r w:rsidR="006A5C0A" w:rsidRPr="00C673B4">
        <w:rPr>
          <w:rFonts w:ascii="Candara" w:eastAsia="Calibri" w:hAnsi="Candara" w:cs="Times New Roman"/>
          <w:szCs w:val="20"/>
          <w:lang w:val="tr-TR"/>
        </w:rPr>
        <w:t>en</w:t>
      </w:r>
      <w:r w:rsidRPr="00C673B4">
        <w:rPr>
          <w:rFonts w:ascii="Candara" w:eastAsia="Calibri" w:hAnsi="Candara" w:cs="Times New Roman"/>
          <w:szCs w:val="20"/>
          <w:lang w:val="tr-TR"/>
        </w:rPr>
        <w:t xml:space="preserve"> az 3 yıldır çalışıyor olmak</w:t>
      </w:r>
      <w:r w:rsidR="003E7332" w:rsidRPr="00C673B4">
        <w:rPr>
          <w:rStyle w:val="FootnoteReference"/>
          <w:rFonts w:ascii="Candara" w:eastAsia="Calibri" w:hAnsi="Candara" w:cs="Times New Roman"/>
          <w:szCs w:val="20"/>
          <w:lang w:val="tr-TR"/>
        </w:rPr>
        <w:footnoteReference w:id="1"/>
      </w:r>
      <w:r w:rsidR="00D61B0F" w:rsidRPr="00C673B4">
        <w:rPr>
          <w:rFonts w:ascii="Candara" w:eastAsia="Calibri" w:hAnsi="Candara" w:cs="Times New Roman"/>
          <w:szCs w:val="20"/>
          <w:lang w:val="tr-TR"/>
        </w:rPr>
        <w:t>;</w:t>
      </w:r>
      <w:r w:rsidR="00546EC1" w:rsidRPr="00C673B4">
        <w:rPr>
          <w:rFonts w:ascii="Candara" w:eastAsia="Calibri" w:hAnsi="Candara" w:cs="Times New Roman"/>
          <w:szCs w:val="20"/>
          <w:lang w:val="tr-TR"/>
        </w:rPr>
        <w:t xml:space="preserve"> </w:t>
      </w:r>
    </w:p>
    <w:p w14:paraId="671F9EC7" w14:textId="52B91A3E" w:rsidR="00CD5087" w:rsidRPr="00C673B4" w:rsidRDefault="00CD5087" w:rsidP="000A2D90">
      <w:pPr>
        <w:pStyle w:val="ListParagraph"/>
        <w:numPr>
          <w:ilvl w:val="0"/>
          <w:numId w:val="11"/>
        </w:numPr>
        <w:spacing w:after="0"/>
        <w:jc w:val="both"/>
        <w:rPr>
          <w:rFonts w:ascii="Candara" w:eastAsia="Calibri" w:hAnsi="Candara" w:cs="Times New Roman"/>
          <w:szCs w:val="20"/>
          <w:lang w:val="tr-TR"/>
        </w:rPr>
      </w:pPr>
      <w:r w:rsidRPr="00C673B4">
        <w:rPr>
          <w:rFonts w:ascii="Candara" w:eastAsia="Calibri" w:hAnsi="Candara" w:cs="Times New Roman"/>
          <w:szCs w:val="20"/>
          <w:lang w:val="tr-TR"/>
        </w:rPr>
        <w:t>Bir yerel yönetimde</w:t>
      </w:r>
      <w:r w:rsidR="004E3C9A" w:rsidRPr="00C673B4">
        <w:rPr>
          <w:rFonts w:ascii="Candara" w:eastAsia="Calibri" w:hAnsi="Candara" w:cs="Times New Roman"/>
          <w:szCs w:val="20"/>
          <w:lang w:val="tr-TR"/>
        </w:rPr>
        <w:t>/YİKOB’da</w:t>
      </w:r>
      <w:r w:rsidRPr="00C673B4">
        <w:rPr>
          <w:rFonts w:ascii="Candara" w:eastAsia="Calibri" w:hAnsi="Candara" w:cs="Times New Roman"/>
          <w:szCs w:val="20"/>
          <w:lang w:val="tr-TR"/>
        </w:rPr>
        <w:t xml:space="preserve">, proje geliştirme ve uygulama, uluslararası ilişkiler, çevre ve iklim değişikliği konularında kilit (önemli) bir idari veya teknik </w:t>
      </w:r>
      <w:r w:rsidR="000A2D90" w:rsidRPr="00C673B4">
        <w:rPr>
          <w:rFonts w:ascii="Candara" w:eastAsia="Calibri" w:hAnsi="Candara" w:cs="Times New Roman"/>
          <w:szCs w:val="20"/>
          <w:lang w:val="tr-TR"/>
        </w:rPr>
        <w:t>konumda</w:t>
      </w:r>
      <w:r w:rsidRPr="00C673B4">
        <w:rPr>
          <w:rFonts w:ascii="Candara" w:eastAsia="Calibri" w:hAnsi="Candara" w:cs="Times New Roman"/>
          <w:szCs w:val="20"/>
          <w:lang w:val="tr-TR"/>
        </w:rPr>
        <w:t xml:space="preserve"> </w:t>
      </w:r>
      <w:r w:rsidR="00456774" w:rsidRPr="00C673B4">
        <w:rPr>
          <w:rFonts w:ascii="Candara" w:eastAsia="Calibri" w:hAnsi="Candara" w:cs="Times New Roman"/>
          <w:szCs w:val="20"/>
          <w:lang w:val="tr-TR"/>
        </w:rPr>
        <w:t>bulunmak</w:t>
      </w:r>
      <w:r w:rsidRPr="00C673B4">
        <w:rPr>
          <w:rFonts w:ascii="Candara" w:eastAsia="Calibri" w:hAnsi="Candara" w:cs="Times New Roman"/>
          <w:szCs w:val="20"/>
          <w:lang w:val="tr-TR"/>
        </w:rPr>
        <w:t xml:space="preserve"> ve/veya çalışma</w:t>
      </w:r>
      <w:r w:rsidR="000A2D90" w:rsidRPr="00C673B4">
        <w:rPr>
          <w:rFonts w:ascii="Candara" w:eastAsia="Calibri" w:hAnsi="Candara" w:cs="Times New Roman"/>
          <w:szCs w:val="20"/>
          <w:lang w:val="tr-TR"/>
        </w:rPr>
        <w:t xml:space="preserve"> ya da proje</w:t>
      </w:r>
      <w:r w:rsidRPr="00C673B4">
        <w:rPr>
          <w:rFonts w:ascii="Candara" w:eastAsia="Calibri" w:hAnsi="Candara" w:cs="Times New Roman"/>
          <w:szCs w:val="20"/>
          <w:lang w:val="tr-TR"/>
        </w:rPr>
        <w:t xml:space="preserve"> yapmış olmak</w:t>
      </w:r>
      <w:r w:rsidR="004D0810" w:rsidRPr="00C673B4">
        <w:rPr>
          <w:rFonts w:ascii="Candara" w:eastAsia="Calibri" w:hAnsi="Candara" w:cs="Times New Roman"/>
          <w:szCs w:val="20"/>
          <w:lang w:val="tr-TR"/>
        </w:rPr>
        <w:t>,</w:t>
      </w:r>
    </w:p>
    <w:p w14:paraId="2EAB1E28" w14:textId="404F7991" w:rsidR="00CD5087" w:rsidRPr="00C673B4" w:rsidRDefault="00CD5087" w:rsidP="000A2D90">
      <w:pPr>
        <w:pStyle w:val="ListParagraph"/>
        <w:numPr>
          <w:ilvl w:val="0"/>
          <w:numId w:val="11"/>
        </w:numPr>
        <w:spacing w:after="0"/>
        <w:jc w:val="both"/>
        <w:rPr>
          <w:rFonts w:ascii="Candara" w:eastAsia="Calibri" w:hAnsi="Candara" w:cs="Times New Roman"/>
          <w:szCs w:val="20"/>
          <w:lang w:val="tr-TR"/>
        </w:rPr>
      </w:pPr>
      <w:r w:rsidRPr="00C673B4">
        <w:rPr>
          <w:rFonts w:ascii="Candara" w:eastAsia="Calibri" w:hAnsi="Candara" w:cs="Times New Roman"/>
          <w:szCs w:val="20"/>
          <w:lang w:val="tr-TR"/>
        </w:rPr>
        <w:t>Destek çağrısından faydalanacak olan tüm başvuru sahiplerinin kendini ifade ede</w:t>
      </w:r>
      <w:r w:rsidR="00456774" w:rsidRPr="00C673B4">
        <w:rPr>
          <w:rFonts w:ascii="Candara" w:eastAsia="Calibri" w:hAnsi="Candara" w:cs="Times New Roman"/>
          <w:szCs w:val="20"/>
          <w:lang w:val="tr-TR"/>
        </w:rPr>
        <w:t>bile</w:t>
      </w:r>
      <w:r w:rsidR="00365D53" w:rsidRPr="00C673B4">
        <w:rPr>
          <w:rFonts w:ascii="Candara" w:eastAsia="Calibri" w:hAnsi="Candara" w:cs="Times New Roman"/>
          <w:szCs w:val="20"/>
          <w:lang w:val="tr-TR"/>
        </w:rPr>
        <w:t>cek</w:t>
      </w:r>
      <w:r w:rsidR="000A2D90" w:rsidRPr="00C673B4">
        <w:rPr>
          <w:rFonts w:ascii="Candara" w:eastAsia="Calibri" w:hAnsi="Candara" w:cs="Times New Roman"/>
          <w:szCs w:val="20"/>
          <w:lang w:val="tr-TR"/>
        </w:rPr>
        <w:t xml:space="preserve"> ve muadil kurumlarla ve yetkili </w:t>
      </w:r>
      <w:r w:rsidRPr="00C673B4">
        <w:rPr>
          <w:rFonts w:ascii="Candara" w:eastAsia="Calibri" w:hAnsi="Candara" w:cs="Times New Roman"/>
          <w:szCs w:val="20"/>
          <w:lang w:val="tr-TR"/>
        </w:rPr>
        <w:t>kişilerle iletişim kuracak seviyede İngilizce</w:t>
      </w:r>
      <w:r w:rsidR="009C0F99" w:rsidRPr="00C673B4">
        <w:rPr>
          <w:rFonts w:ascii="Candara" w:eastAsia="Calibri" w:hAnsi="Candara" w:cs="Times New Roman"/>
          <w:szCs w:val="20"/>
          <w:lang w:val="tr-TR"/>
        </w:rPr>
        <w:t xml:space="preserve"> bilgisine ve/</w:t>
      </w:r>
      <w:r w:rsidRPr="00C673B4">
        <w:rPr>
          <w:rFonts w:ascii="Candara" w:eastAsia="Calibri" w:hAnsi="Candara" w:cs="Times New Roman"/>
          <w:szCs w:val="20"/>
          <w:lang w:val="tr-TR"/>
        </w:rPr>
        <w:t xml:space="preserve"> veya AB dillerinden birin</w:t>
      </w:r>
      <w:r w:rsidR="00456774" w:rsidRPr="00C673B4">
        <w:rPr>
          <w:rFonts w:ascii="Candara" w:eastAsia="Calibri" w:hAnsi="Candara" w:cs="Times New Roman"/>
          <w:szCs w:val="20"/>
          <w:lang w:val="tr-TR"/>
        </w:rPr>
        <w:t>e hakim</w:t>
      </w:r>
      <w:r w:rsidRPr="00C673B4">
        <w:rPr>
          <w:rFonts w:ascii="Candara" w:eastAsia="Calibri" w:hAnsi="Candara" w:cs="Times New Roman"/>
          <w:szCs w:val="20"/>
          <w:lang w:val="tr-TR"/>
        </w:rPr>
        <w:t xml:space="preserve"> olma</w:t>
      </w:r>
      <w:r w:rsidR="004D0810" w:rsidRPr="00C673B4">
        <w:rPr>
          <w:rFonts w:ascii="Candara" w:eastAsia="Calibri" w:hAnsi="Candara" w:cs="Times New Roman"/>
          <w:szCs w:val="20"/>
          <w:lang w:val="tr-TR"/>
        </w:rPr>
        <w:t xml:space="preserve">k. </w:t>
      </w:r>
      <w:r w:rsidR="00903120" w:rsidRPr="00C673B4">
        <w:rPr>
          <w:rFonts w:ascii="Candara" w:eastAsia="Calibri" w:hAnsi="Candara" w:cs="Times New Roman"/>
          <w:szCs w:val="20"/>
          <w:lang w:val="tr-TR"/>
        </w:rPr>
        <w:t xml:space="preserve"> </w:t>
      </w:r>
    </w:p>
    <w:p w14:paraId="695DF017" w14:textId="2211793A" w:rsidR="00903120" w:rsidRPr="000B30AD" w:rsidRDefault="00903120" w:rsidP="000A2D90">
      <w:pPr>
        <w:spacing w:after="0" w:line="276" w:lineRule="auto"/>
        <w:jc w:val="both"/>
        <w:rPr>
          <w:rFonts w:ascii="Candara" w:eastAsia="Calibri" w:hAnsi="Candara" w:cs="Times New Roman"/>
          <w:sz w:val="8"/>
          <w:szCs w:val="20"/>
          <w:lang w:val="tr-TR"/>
        </w:rPr>
      </w:pPr>
    </w:p>
    <w:tbl>
      <w:tblPr>
        <w:tblStyle w:val="TableGrid"/>
        <w:tblW w:w="9720" w:type="dxa"/>
        <w:tblInd w:w="108"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F2F2F2" w:themeFill="background1" w:themeFillShade="F2"/>
        <w:tblLook w:val="04A0" w:firstRow="1" w:lastRow="0" w:firstColumn="1" w:lastColumn="0" w:noHBand="0" w:noVBand="1"/>
      </w:tblPr>
      <w:tblGrid>
        <w:gridCol w:w="9720"/>
      </w:tblGrid>
      <w:tr w:rsidR="00903120" w:rsidRPr="00FA3A1A" w14:paraId="3AAACE92" w14:textId="77777777" w:rsidTr="00FB5404">
        <w:tc>
          <w:tcPr>
            <w:tcW w:w="9720" w:type="dxa"/>
            <w:shd w:val="clear" w:color="auto" w:fill="F2F2F2" w:themeFill="background1" w:themeFillShade="F2"/>
          </w:tcPr>
          <w:p w14:paraId="477C5018" w14:textId="77777777" w:rsidR="006B6DBB" w:rsidRPr="000B30AD" w:rsidRDefault="006B6DBB" w:rsidP="000A2D90">
            <w:pPr>
              <w:spacing w:line="276" w:lineRule="auto"/>
              <w:contextualSpacing/>
              <w:jc w:val="both"/>
              <w:rPr>
                <w:rFonts w:ascii="Candara" w:eastAsia="Calibri" w:hAnsi="Candara" w:cs="Times New Roman"/>
                <w:b/>
                <w:sz w:val="6"/>
                <w:szCs w:val="20"/>
                <w:u w:val="single" w:color="C00000"/>
                <w:lang w:val="tr-TR"/>
              </w:rPr>
            </w:pPr>
          </w:p>
          <w:p w14:paraId="37DA29A4" w14:textId="1A3554E2" w:rsidR="006B6DBB" w:rsidRPr="00C673B4" w:rsidRDefault="00903120" w:rsidP="000A2D90">
            <w:pPr>
              <w:spacing w:line="276" w:lineRule="auto"/>
              <w:contextualSpacing/>
              <w:jc w:val="center"/>
              <w:rPr>
                <w:rFonts w:ascii="Candara" w:eastAsia="Calibri" w:hAnsi="Candara" w:cs="Times New Roman"/>
                <w:b/>
                <w:szCs w:val="20"/>
                <w:u w:val="single" w:color="C00000"/>
                <w:lang w:val="tr-TR"/>
              </w:rPr>
            </w:pPr>
            <w:r w:rsidRPr="00C673B4">
              <w:rPr>
                <w:rFonts w:ascii="Candara" w:eastAsia="Calibri" w:hAnsi="Candara" w:cs="Times New Roman"/>
                <w:b/>
                <w:szCs w:val="20"/>
                <w:u w:val="single" w:color="C00000"/>
                <w:lang w:val="tr-TR"/>
              </w:rPr>
              <w:t>ÖNEMLİ NOT</w:t>
            </w:r>
          </w:p>
          <w:p w14:paraId="76C085EF" w14:textId="07979ED5" w:rsidR="00903120" w:rsidRPr="00C673B4" w:rsidRDefault="000A2D90" w:rsidP="000A2D90">
            <w:pPr>
              <w:spacing w:line="276" w:lineRule="auto"/>
              <w:contextualSpacing/>
              <w:jc w:val="center"/>
              <w:rPr>
                <w:rFonts w:ascii="Candara" w:eastAsia="Calibri" w:hAnsi="Candara" w:cs="Times New Roman"/>
                <w:szCs w:val="20"/>
                <w:lang w:val="tr-TR"/>
              </w:rPr>
            </w:pPr>
            <w:r w:rsidRPr="00C673B4">
              <w:rPr>
                <w:rFonts w:ascii="Candara" w:eastAsia="Calibri" w:hAnsi="Candara" w:cs="Times New Roman"/>
                <w:szCs w:val="20"/>
                <w:lang w:val="tr-TR"/>
              </w:rPr>
              <w:t>Çağrı kapsamında tercüme</w:t>
            </w:r>
            <w:r w:rsidR="00903120" w:rsidRPr="00C673B4">
              <w:rPr>
                <w:rFonts w:ascii="Candara" w:eastAsia="Calibri" w:hAnsi="Candara" w:cs="Times New Roman"/>
                <w:szCs w:val="20"/>
                <w:lang w:val="tr-TR"/>
              </w:rPr>
              <w:t xml:space="preserve"> desteği </w:t>
            </w:r>
            <w:r w:rsidR="00903120" w:rsidRPr="00C673B4">
              <w:rPr>
                <w:rFonts w:ascii="Candara" w:eastAsia="Calibri" w:hAnsi="Candara" w:cs="Times New Roman"/>
                <w:b/>
                <w:szCs w:val="20"/>
                <w:u w:val="thick" w:color="C00000"/>
                <w:lang w:val="tr-TR"/>
              </w:rPr>
              <w:t>verilmeyecektir.</w:t>
            </w:r>
          </w:p>
          <w:p w14:paraId="2983A702" w14:textId="02B289B9" w:rsidR="006B6DBB" w:rsidRPr="000B30AD" w:rsidRDefault="006B6DBB" w:rsidP="000A2D90">
            <w:pPr>
              <w:spacing w:line="276" w:lineRule="auto"/>
              <w:contextualSpacing/>
              <w:jc w:val="both"/>
              <w:rPr>
                <w:rFonts w:ascii="Candara" w:eastAsia="Calibri" w:hAnsi="Candara" w:cs="Times New Roman"/>
                <w:b/>
                <w:sz w:val="10"/>
                <w:szCs w:val="20"/>
                <w:lang w:val="tr-TR"/>
              </w:rPr>
            </w:pPr>
          </w:p>
        </w:tc>
      </w:tr>
    </w:tbl>
    <w:p w14:paraId="13645D25" w14:textId="77777777" w:rsidR="00903120" w:rsidRPr="000B30AD" w:rsidRDefault="00903120" w:rsidP="000A2D90">
      <w:pPr>
        <w:spacing w:after="0" w:line="276" w:lineRule="auto"/>
        <w:jc w:val="both"/>
        <w:rPr>
          <w:rFonts w:ascii="Candara" w:eastAsia="Calibri" w:hAnsi="Candara" w:cs="Times New Roman"/>
          <w:sz w:val="20"/>
          <w:szCs w:val="20"/>
          <w:lang w:val="tr-TR"/>
        </w:rPr>
      </w:pPr>
    </w:p>
    <w:p w14:paraId="77D8D42F" w14:textId="0ECAC4AA" w:rsidR="00285C15" w:rsidRPr="00C673B4" w:rsidRDefault="00872566" w:rsidP="00DC4209">
      <w:pPr>
        <w:pStyle w:val="ListParagraph"/>
        <w:numPr>
          <w:ilvl w:val="0"/>
          <w:numId w:val="34"/>
        </w:numPr>
        <w:spacing w:after="0"/>
        <w:jc w:val="both"/>
        <w:rPr>
          <w:rFonts w:ascii="Candara" w:eastAsia="Calibri" w:hAnsi="Candara" w:cs="Times New Roman"/>
          <w:b/>
          <w:sz w:val="24"/>
          <w:szCs w:val="20"/>
          <w:lang w:val="tr-TR"/>
        </w:rPr>
      </w:pPr>
      <w:r w:rsidRPr="00C673B4">
        <w:rPr>
          <w:rFonts w:ascii="Candara" w:eastAsia="Calibri" w:hAnsi="Candara" w:cs="Times New Roman"/>
          <w:b/>
          <w:sz w:val="24"/>
          <w:szCs w:val="20"/>
          <w:lang w:val="tr-TR"/>
        </w:rPr>
        <w:t xml:space="preserve">Grup başvurularında </w:t>
      </w:r>
      <w:r w:rsidR="006B6DBB" w:rsidRPr="00C673B4">
        <w:rPr>
          <w:rFonts w:ascii="Candara" w:eastAsia="Calibri" w:hAnsi="Candara" w:cs="Times New Roman"/>
          <w:b/>
          <w:sz w:val="24"/>
          <w:szCs w:val="20"/>
          <w:lang w:val="tr-TR"/>
        </w:rPr>
        <w:t xml:space="preserve">başvuru sahiplerinin çağrıya uygunluğu </w:t>
      </w:r>
      <w:r w:rsidR="00F67870" w:rsidRPr="00C673B4">
        <w:rPr>
          <w:rFonts w:ascii="Candara" w:eastAsia="Calibri" w:hAnsi="Candara" w:cs="Times New Roman"/>
          <w:b/>
          <w:sz w:val="24"/>
          <w:szCs w:val="20"/>
          <w:lang w:val="tr-TR"/>
        </w:rPr>
        <w:t xml:space="preserve">için </w:t>
      </w:r>
      <w:r w:rsidR="006B6DBB" w:rsidRPr="00C673B4">
        <w:rPr>
          <w:rFonts w:ascii="Candara" w:eastAsia="Calibri" w:hAnsi="Candara" w:cs="Times New Roman"/>
          <w:b/>
          <w:sz w:val="24"/>
          <w:szCs w:val="20"/>
          <w:lang w:val="tr-TR"/>
        </w:rPr>
        <w:t>gerekli olan koşullar:</w:t>
      </w:r>
    </w:p>
    <w:p w14:paraId="33BB6551" w14:textId="70B4523D" w:rsidR="00872566" w:rsidRPr="00C673B4" w:rsidRDefault="00CD5087" w:rsidP="000A2D90">
      <w:pPr>
        <w:numPr>
          <w:ilvl w:val="0"/>
          <w:numId w:val="12"/>
        </w:numPr>
        <w:spacing w:after="0" w:line="276" w:lineRule="auto"/>
        <w:contextualSpacing/>
        <w:jc w:val="both"/>
        <w:rPr>
          <w:rFonts w:ascii="Candara" w:eastAsia="Calibri" w:hAnsi="Candara" w:cs="Times New Roman"/>
          <w:szCs w:val="20"/>
          <w:lang w:val="tr-TR"/>
        </w:rPr>
      </w:pPr>
      <w:r w:rsidRPr="00C673B4">
        <w:rPr>
          <w:rFonts w:ascii="Candara" w:eastAsia="Calibri" w:hAnsi="Candara" w:cs="Times New Roman"/>
          <w:szCs w:val="20"/>
          <w:lang w:val="tr-TR"/>
        </w:rPr>
        <w:t>Grup</w:t>
      </w:r>
      <w:r w:rsidR="005548BF" w:rsidRPr="00C673B4">
        <w:rPr>
          <w:rFonts w:ascii="Candara" w:eastAsia="Calibri" w:hAnsi="Candara" w:cs="Times New Roman"/>
          <w:szCs w:val="20"/>
          <w:lang w:val="tr-TR"/>
        </w:rPr>
        <w:t xml:space="preserve"> </w:t>
      </w:r>
      <w:r w:rsidR="006A5C0A" w:rsidRPr="00C673B4">
        <w:rPr>
          <w:rFonts w:ascii="Candara" w:eastAsia="Calibri" w:hAnsi="Candara" w:cs="Times New Roman"/>
          <w:szCs w:val="20"/>
          <w:lang w:val="tr-TR"/>
        </w:rPr>
        <w:t>başvuruları en</w:t>
      </w:r>
      <w:r w:rsidR="00872566" w:rsidRPr="00C673B4">
        <w:rPr>
          <w:rFonts w:ascii="Candara" w:eastAsia="Calibri" w:hAnsi="Candara" w:cs="Times New Roman"/>
          <w:szCs w:val="20"/>
          <w:lang w:val="tr-TR"/>
        </w:rPr>
        <w:t xml:space="preserve"> az </w:t>
      </w:r>
      <w:r w:rsidRPr="00C673B4">
        <w:rPr>
          <w:rFonts w:ascii="Candara" w:eastAsia="Calibri" w:hAnsi="Candara" w:cs="Times New Roman"/>
          <w:szCs w:val="20"/>
          <w:lang w:val="tr-TR"/>
        </w:rPr>
        <w:t>3</w:t>
      </w:r>
      <w:r w:rsidR="00701943" w:rsidRPr="00C673B4">
        <w:rPr>
          <w:rFonts w:ascii="Candara" w:eastAsia="Calibri" w:hAnsi="Candara" w:cs="Times New Roman"/>
          <w:szCs w:val="20"/>
          <w:lang w:val="tr-TR"/>
        </w:rPr>
        <w:t xml:space="preserve"> kişi</w:t>
      </w:r>
      <w:r w:rsidR="00A658CF" w:rsidRPr="00C673B4">
        <w:rPr>
          <w:rFonts w:ascii="Candara" w:eastAsia="Calibri" w:hAnsi="Candara" w:cs="Times New Roman"/>
          <w:szCs w:val="20"/>
          <w:lang w:val="tr-TR"/>
        </w:rPr>
        <w:t>,</w:t>
      </w:r>
      <w:r w:rsidR="00872566" w:rsidRPr="00C673B4">
        <w:rPr>
          <w:rFonts w:ascii="Candara" w:eastAsia="Calibri" w:hAnsi="Candara" w:cs="Times New Roman"/>
          <w:szCs w:val="20"/>
          <w:lang w:val="tr-TR"/>
        </w:rPr>
        <w:t xml:space="preserve"> en fazla </w:t>
      </w:r>
      <w:r w:rsidRPr="00C673B4">
        <w:rPr>
          <w:rFonts w:ascii="Candara" w:eastAsia="Calibri" w:hAnsi="Candara" w:cs="Times New Roman"/>
          <w:szCs w:val="20"/>
          <w:lang w:val="tr-TR"/>
        </w:rPr>
        <w:t>6</w:t>
      </w:r>
      <w:r w:rsidR="00872566" w:rsidRPr="00C673B4">
        <w:rPr>
          <w:rFonts w:ascii="Candara" w:eastAsia="Calibri" w:hAnsi="Candara" w:cs="Times New Roman"/>
          <w:szCs w:val="20"/>
          <w:lang w:val="tr-TR"/>
        </w:rPr>
        <w:t xml:space="preserve"> kişiden </w:t>
      </w:r>
      <w:r w:rsidR="005548BF" w:rsidRPr="00C673B4">
        <w:rPr>
          <w:rFonts w:ascii="Candara" w:eastAsia="Calibri" w:hAnsi="Candara" w:cs="Times New Roman"/>
          <w:szCs w:val="20"/>
          <w:lang w:val="tr-TR"/>
        </w:rPr>
        <w:t>oluşabilir.</w:t>
      </w:r>
    </w:p>
    <w:p w14:paraId="51A5CC7E" w14:textId="77777777" w:rsidR="00263BA3" w:rsidRPr="00C673B4" w:rsidRDefault="00263BA3" w:rsidP="00263BA3">
      <w:pPr>
        <w:numPr>
          <w:ilvl w:val="0"/>
          <w:numId w:val="12"/>
        </w:numPr>
        <w:spacing w:after="0" w:line="276" w:lineRule="auto"/>
        <w:contextualSpacing/>
        <w:jc w:val="both"/>
        <w:rPr>
          <w:rFonts w:ascii="Candara" w:eastAsia="Calibri" w:hAnsi="Candara" w:cs="Times New Roman"/>
          <w:szCs w:val="20"/>
          <w:u w:val="thick" w:color="C00000"/>
          <w:lang w:val="tr-TR"/>
        </w:rPr>
      </w:pPr>
      <w:r w:rsidRPr="00C673B4">
        <w:rPr>
          <w:rFonts w:ascii="Candara" w:eastAsia="Calibri" w:hAnsi="Candara" w:cs="Times New Roman"/>
          <w:szCs w:val="20"/>
          <w:u w:val="thick" w:color="C00000"/>
          <w:lang w:val="tr-TR"/>
        </w:rPr>
        <w:t xml:space="preserve">Grup üyelerinin her biri yukarıdaki “bireysel başvuru koşullarını” karşılamalıdır. Belediye başkanları için dil bilgisi şartı aranmayabilir; ancak, gruptaki diğer üyelerin bu şartı karşılaması gerekmektedir. </w:t>
      </w:r>
    </w:p>
    <w:p w14:paraId="372AADD1" w14:textId="6CDC6A52" w:rsidR="00872566" w:rsidRPr="00C673B4" w:rsidRDefault="00872566" w:rsidP="000A2D90">
      <w:pPr>
        <w:numPr>
          <w:ilvl w:val="0"/>
          <w:numId w:val="12"/>
        </w:numPr>
        <w:spacing w:after="0" w:line="276" w:lineRule="auto"/>
        <w:contextualSpacing/>
        <w:jc w:val="both"/>
        <w:rPr>
          <w:rFonts w:ascii="Candara" w:eastAsia="Calibri" w:hAnsi="Candara" w:cs="Times New Roman"/>
          <w:szCs w:val="20"/>
          <w:lang w:val="tr-TR"/>
        </w:rPr>
      </w:pPr>
      <w:r w:rsidRPr="00C673B4">
        <w:rPr>
          <w:rFonts w:ascii="Candara" w:eastAsia="Calibri" w:hAnsi="Candara" w:cs="Times New Roman"/>
          <w:szCs w:val="20"/>
          <w:lang w:val="tr-TR"/>
        </w:rPr>
        <w:t>Gruplar</w:t>
      </w:r>
      <w:r w:rsidR="00903120" w:rsidRPr="00C673B4">
        <w:rPr>
          <w:rFonts w:ascii="Candara" w:eastAsia="Calibri" w:hAnsi="Candara" w:cs="Times New Roman"/>
          <w:szCs w:val="20"/>
          <w:lang w:val="tr-TR"/>
        </w:rPr>
        <w:t xml:space="preserve"> </w:t>
      </w:r>
      <w:r w:rsidRPr="00C673B4">
        <w:rPr>
          <w:rFonts w:ascii="Candara" w:eastAsia="Calibri" w:hAnsi="Candara" w:cs="Times New Roman"/>
          <w:szCs w:val="20"/>
          <w:lang w:val="tr-TR"/>
        </w:rPr>
        <w:t>bir</w:t>
      </w:r>
      <w:r w:rsidR="00903120" w:rsidRPr="00C673B4">
        <w:rPr>
          <w:rFonts w:ascii="Candara" w:eastAsia="Calibri" w:hAnsi="Candara" w:cs="Times New Roman"/>
          <w:szCs w:val="20"/>
          <w:lang w:val="tr-TR"/>
        </w:rPr>
        <w:t xml:space="preserve"> </w:t>
      </w:r>
      <w:r w:rsidRPr="00C673B4">
        <w:rPr>
          <w:rFonts w:ascii="Candara" w:eastAsia="Calibri" w:hAnsi="Candara" w:cs="Times New Roman"/>
          <w:szCs w:val="20"/>
          <w:lang w:val="tr-TR"/>
        </w:rPr>
        <w:t xml:space="preserve">veya </w:t>
      </w:r>
      <w:r w:rsidR="00903120" w:rsidRPr="00C673B4">
        <w:rPr>
          <w:rFonts w:ascii="Candara" w:eastAsia="Calibri" w:hAnsi="Candara" w:cs="Times New Roman"/>
          <w:szCs w:val="20"/>
          <w:lang w:val="tr-TR"/>
        </w:rPr>
        <w:t xml:space="preserve">birden </w:t>
      </w:r>
      <w:r w:rsidR="005548BF" w:rsidRPr="00C673B4">
        <w:rPr>
          <w:rFonts w:ascii="Candara" w:eastAsia="Calibri" w:hAnsi="Candara" w:cs="Times New Roman"/>
          <w:szCs w:val="20"/>
          <w:lang w:val="tr-TR"/>
        </w:rPr>
        <w:t>fa</w:t>
      </w:r>
      <w:r w:rsidR="00903120" w:rsidRPr="00C673B4">
        <w:rPr>
          <w:rFonts w:ascii="Candara" w:eastAsia="Calibri" w:hAnsi="Candara" w:cs="Times New Roman"/>
          <w:szCs w:val="20"/>
          <w:lang w:val="tr-TR"/>
        </w:rPr>
        <w:t>zla</w:t>
      </w:r>
      <w:r w:rsidR="005548BF" w:rsidRPr="00C673B4">
        <w:rPr>
          <w:rFonts w:ascii="Candara" w:eastAsia="Calibri" w:hAnsi="Candara" w:cs="Times New Roman"/>
          <w:szCs w:val="20"/>
          <w:lang w:val="tr-TR"/>
        </w:rPr>
        <w:t xml:space="preserve"> yerel yönetim</w:t>
      </w:r>
      <w:r w:rsidR="00EE4E19" w:rsidRPr="00C673B4">
        <w:rPr>
          <w:rFonts w:ascii="Candara" w:eastAsia="Calibri" w:hAnsi="Candara" w:cs="Times New Roman"/>
          <w:szCs w:val="20"/>
          <w:lang w:val="tr-TR"/>
        </w:rPr>
        <w:t>/YİKOB</w:t>
      </w:r>
      <w:r w:rsidR="00903120" w:rsidRPr="00C673B4">
        <w:rPr>
          <w:rFonts w:ascii="Candara" w:eastAsia="Calibri" w:hAnsi="Candara" w:cs="Times New Roman"/>
          <w:szCs w:val="20"/>
          <w:lang w:val="tr-TR"/>
        </w:rPr>
        <w:t xml:space="preserve"> temsilcisinden</w:t>
      </w:r>
      <w:r w:rsidR="00DF411F" w:rsidRPr="00C673B4">
        <w:rPr>
          <w:rFonts w:ascii="Candara" w:eastAsia="Calibri" w:hAnsi="Candara" w:cs="Times New Roman"/>
          <w:szCs w:val="20"/>
          <w:lang w:val="tr-TR"/>
        </w:rPr>
        <w:t xml:space="preserve"> </w:t>
      </w:r>
      <w:r w:rsidR="005548BF" w:rsidRPr="00C673B4">
        <w:rPr>
          <w:rFonts w:ascii="Candara" w:eastAsia="Calibri" w:hAnsi="Candara" w:cs="Times New Roman"/>
          <w:szCs w:val="20"/>
          <w:lang w:val="tr-TR"/>
        </w:rPr>
        <w:t>oluşabilir.</w:t>
      </w:r>
    </w:p>
    <w:p w14:paraId="7880A176" w14:textId="55D51B82" w:rsidR="00DF4226" w:rsidRPr="00C673B4" w:rsidRDefault="00DF4226" w:rsidP="000A2D90">
      <w:pPr>
        <w:numPr>
          <w:ilvl w:val="0"/>
          <w:numId w:val="12"/>
        </w:numPr>
        <w:spacing w:after="0" w:line="276" w:lineRule="auto"/>
        <w:contextualSpacing/>
        <w:jc w:val="both"/>
        <w:rPr>
          <w:rFonts w:ascii="Candara" w:eastAsia="Calibri" w:hAnsi="Candara" w:cs="Times New Roman"/>
          <w:szCs w:val="20"/>
          <w:lang w:val="tr-TR"/>
        </w:rPr>
      </w:pPr>
      <w:r w:rsidRPr="00C673B4">
        <w:rPr>
          <w:rFonts w:ascii="Candara" w:eastAsia="Calibri" w:hAnsi="Candara" w:cs="Times New Roman"/>
          <w:szCs w:val="20"/>
          <w:lang w:val="tr-TR"/>
        </w:rPr>
        <w:t>Gr</w:t>
      </w:r>
      <w:r w:rsidR="004E3C9A" w:rsidRPr="00C673B4">
        <w:rPr>
          <w:rFonts w:ascii="Candara" w:eastAsia="Calibri" w:hAnsi="Candara" w:cs="Times New Roman"/>
          <w:szCs w:val="20"/>
          <w:lang w:val="tr-TR"/>
        </w:rPr>
        <w:t>up üyelerinin</w:t>
      </w:r>
      <w:r w:rsidRPr="00C673B4">
        <w:rPr>
          <w:rFonts w:ascii="Candara" w:eastAsia="Calibri" w:hAnsi="Candara" w:cs="Times New Roman"/>
          <w:szCs w:val="20"/>
          <w:lang w:val="tr-TR"/>
        </w:rPr>
        <w:t xml:space="preserve"> bir yerel yönetimden</w:t>
      </w:r>
      <w:r w:rsidR="004E3C9A" w:rsidRPr="00C673B4">
        <w:rPr>
          <w:rFonts w:ascii="Candara" w:eastAsia="Calibri" w:hAnsi="Candara" w:cs="Times New Roman"/>
          <w:szCs w:val="20"/>
          <w:lang w:val="tr-TR"/>
        </w:rPr>
        <w:t xml:space="preserve">/YİKOB’dan olması halinde </w:t>
      </w:r>
      <w:r w:rsidR="00365D53" w:rsidRPr="00C673B4">
        <w:rPr>
          <w:rFonts w:ascii="Candara" w:eastAsia="Calibri" w:hAnsi="Candara" w:cs="Times New Roman"/>
          <w:szCs w:val="20"/>
          <w:lang w:val="tr-TR"/>
        </w:rPr>
        <w:t>en fazla 3</w:t>
      </w:r>
      <w:r w:rsidRPr="00C673B4">
        <w:rPr>
          <w:rFonts w:ascii="Candara" w:eastAsia="Calibri" w:hAnsi="Candara" w:cs="Times New Roman"/>
          <w:szCs w:val="20"/>
          <w:lang w:val="tr-TR"/>
        </w:rPr>
        <w:t xml:space="preserve">; </w:t>
      </w:r>
      <w:r w:rsidR="004E3C9A" w:rsidRPr="00C673B4">
        <w:rPr>
          <w:rFonts w:ascii="Candara" w:eastAsia="Calibri" w:hAnsi="Candara" w:cs="Times New Roman"/>
          <w:szCs w:val="20"/>
          <w:lang w:val="tr-TR"/>
        </w:rPr>
        <w:t xml:space="preserve">birden fazla yerel yönetim/YİKOB’dan olması halinde en fazla </w:t>
      </w:r>
      <w:r w:rsidRPr="00C673B4">
        <w:rPr>
          <w:rFonts w:ascii="Candara" w:eastAsia="Calibri" w:hAnsi="Candara" w:cs="Times New Roman"/>
          <w:szCs w:val="20"/>
          <w:lang w:val="tr-TR"/>
        </w:rPr>
        <w:t>6 kişi</w:t>
      </w:r>
      <w:r w:rsidR="004E3C9A" w:rsidRPr="00C673B4">
        <w:rPr>
          <w:rFonts w:ascii="Candara" w:eastAsia="Calibri" w:hAnsi="Candara" w:cs="Times New Roman"/>
          <w:szCs w:val="20"/>
          <w:lang w:val="tr-TR"/>
        </w:rPr>
        <w:t xml:space="preserve"> desteklenebilir.</w:t>
      </w:r>
    </w:p>
    <w:p w14:paraId="78B86CAA" w14:textId="78AA67E0" w:rsidR="00CD5087" w:rsidRPr="00C673B4" w:rsidRDefault="00872566" w:rsidP="000A2D90">
      <w:pPr>
        <w:numPr>
          <w:ilvl w:val="0"/>
          <w:numId w:val="12"/>
        </w:numPr>
        <w:spacing w:after="0" w:line="276" w:lineRule="auto"/>
        <w:contextualSpacing/>
        <w:jc w:val="both"/>
        <w:rPr>
          <w:rFonts w:ascii="Candara" w:eastAsia="Calibri" w:hAnsi="Candara" w:cs="Times New Roman"/>
          <w:szCs w:val="20"/>
          <w:lang w:val="tr-TR"/>
        </w:rPr>
      </w:pPr>
      <w:r w:rsidRPr="00C673B4">
        <w:rPr>
          <w:rFonts w:ascii="Candara" w:eastAsia="Calibri" w:hAnsi="Candara" w:cs="Times New Roman"/>
          <w:szCs w:val="20"/>
          <w:lang w:val="tr-TR"/>
        </w:rPr>
        <w:t>Grup başvurularında</w:t>
      </w:r>
      <w:r w:rsidR="000D6D1F" w:rsidRPr="00C673B4">
        <w:rPr>
          <w:rFonts w:ascii="Candara" w:eastAsia="Calibri" w:hAnsi="Candara" w:cs="Times New Roman"/>
          <w:szCs w:val="20"/>
          <w:lang w:val="tr-TR"/>
        </w:rPr>
        <w:t>,</w:t>
      </w:r>
      <w:r w:rsidRPr="00C673B4">
        <w:rPr>
          <w:rFonts w:ascii="Candara" w:eastAsia="Calibri" w:hAnsi="Candara" w:cs="Times New Roman"/>
          <w:szCs w:val="20"/>
          <w:lang w:val="tr-TR"/>
        </w:rPr>
        <w:t xml:space="preserve"> katılı</w:t>
      </w:r>
      <w:r w:rsidR="00361B04" w:rsidRPr="00C673B4">
        <w:rPr>
          <w:rFonts w:ascii="Candara" w:eastAsia="Calibri" w:hAnsi="Candara" w:cs="Times New Roman"/>
          <w:szCs w:val="20"/>
          <w:lang w:val="tr-TR"/>
        </w:rPr>
        <w:t>m sağlanması planlanan</w:t>
      </w:r>
      <w:r w:rsidRPr="00C673B4">
        <w:rPr>
          <w:rFonts w:ascii="Candara" w:eastAsia="Calibri" w:hAnsi="Candara" w:cs="Times New Roman"/>
          <w:szCs w:val="20"/>
          <w:lang w:val="tr-TR"/>
        </w:rPr>
        <w:t xml:space="preserve"> </w:t>
      </w:r>
      <w:r w:rsidR="00120B4E" w:rsidRPr="00C673B4">
        <w:rPr>
          <w:rFonts w:ascii="Candara" w:eastAsia="Calibri" w:hAnsi="Candara" w:cs="Times New Roman"/>
          <w:szCs w:val="20"/>
          <w:lang w:val="tr-TR"/>
        </w:rPr>
        <w:t xml:space="preserve">etkinliğin ya da </w:t>
      </w:r>
      <w:r w:rsidR="000A2D90" w:rsidRPr="00C673B4">
        <w:rPr>
          <w:rFonts w:ascii="Candara" w:eastAsia="Calibri" w:hAnsi="Candara" w:cs="Times New Roman"/>
          <w:szCs w:val="20"/>
          <w:lang w:val="tr-TR"/>
        </w:rPr>
        <w:t xml:space="preserve">işbirliği </w:t>
      </w:r>
      <w:r w:rsidR="00120B4E" w:rsidRPr="00C673B4">
        <w:rPr>
          <w:rFonts w:ascii="Candara" w:eastAsia="Calibri" w:hAnsi="Candara" w:cs="Times New Roman"/>
          <w:szCs w:val="20"/>
          <w:lang w:val="tr-TR"/>
        </w:rPr>
        <w:t>öngörülen uluslar</w:t>
      </w:r>
      <w:r w:rsidR="000A2D90" w:rsidRPr="00C673B4">
        <w:rPr>
          <w:rFonts w:ascii="Candara" w:eastAsia="Calibri" w:hAnsi="Candara" w:cs="Times New Roman"/>
          <w:szCs w:val="20"/>
          <w:lang w:val="tr-TR"/>
        </w:rPr>
        <w:t>arası ağın ana teması</w:t>
      </w:r>
      <w:r w:rsidR="00120B4E" w:rsidRPr="00C673B4">
        <w:rPr>
          <w:rFonts w:ascii="Candara" w:eastAsia="Calibri" w:hAnsi="Candara" w:cs="Times New Roman"/>
          <w:szCs w:val="20"/>
          <w:lang w:val="tr-TR"/>
        </w:rPr>
        <w:t xml:space="preserve"> </w:t>
      </w:r>
      <w:r w:rsidR="00263BA3" w:rsidRPr="00C673B4">
        <w:rPr>
          <w:rFonts w:ascii="Candara" w:eastAsia="Calibri" w:hAnsi="Candara" w:cs="Times New Roman"/>
          <w:szCs w:val="20"/>
          <w:lang w:val="tr-TR"/>
        </w:rPr>
        <w:t xml:space="preserve">bireysel başvurularda olduğu gibi </w:t>
      </w:r>
      <w:r w:rsidR="00120B4E" w:rsidRPr="00C673B4">
        <w:rPr>
          <w:rFonts w:ascii="Candara" w:eastAsia="Calibri" w:hAnsi="Candara" w:cs="Times New Roman"/>
          <w:szCs w:val="20"/>
          <w:lang w:val="tr-TR"/>
        </w:rPr>
        <w:t xml:space="preserve">çevre ve iklim değişikliği </w:t>
      </w:r>
      <w:r w:rsidR="00263BA3" w:rsidRPr="00C673B4">
        <w:rPr>
          <w:rFonts w:ascii="Candara" w:eastAsia="Calibri" w:hAnsi="Candara" w:cs="Times New Roman"/>
          <w:szCs w:val="20"/>
          <w:lang w:val="tr-TR"/>
        </w:rPr>
        <w:t>olmalıdır.</w:t>
      </w:r>
    </w:p>
    <w:p w14:paraId="6B8D3A18" w14:textId="77777777" w:rsidR="00365D53" w:rsidRPr="000B30AD" w:rsidRDefault="00365D53" w:rsidP="000A2D90">
      <w:pPr>
        <w:spacing w:after="0" w:line="276" w:lineRule="auto"/>
        <w:ind w:left="360"/>
        <w:contextualSpacing/>
        <w:jc w:val="both"/>
        <w:rPr>
          <w:rFonts w:ascii="Candara" w:eastAsia="Calibri" w:hAnsi="Candara" w:cs="Times New Roman"/>
          <w:sz w:val="20"/>
          <w:szCs w:val="20"/>
          <w:lang w:val="tr-TR"/>
        </w:rPr>
      </w:pPr>
    </w:p>
    <w:p w14:paraId="0069E1CA" w14:textId="6B5B91AA" w:rsidR="00872566" w:rsidRPr="00C673B4" w:rsidRDefault="00872566" w:rsidP="000A2D90">
      <w:pPr>
        <w:shd w:val="clear" w:color="auto" w:fill="C5E0B3" w:themeFill="accent6" w:themeFillTint="66"/>
        <w:spacing w:after="0" w:line="276" w:lineRule="auto"/>
        <w:jc w:val="both"/>
        <w:rPr>
          <w:rFonts w:ascii="Candara" w:eastAsia="Calibri" w:hAnsi="Candara" w:cs="Times New Roman"/>
          <w:b/>
          <w:szCs w:val="20"/>
          <w:lang w:val="tr-TR"/>
        </w:rPr>
      </w:pPr>
      <w:r w:rsidRPr="00C673B4">
        <w:rPr>
          <w:rFonts w:ascii="Candara" w:eastAsia="Calibri" w:hAnsi="Candara" w:cs="Times New Roman"/>
          <w:b/>
          <w:szCs w:val="20"/>
          <w:lang w:val="tr-TR"/>
        </w:rPr>
        <w:t xml:space="preserve">3.3 </w:t>
      </w:r>
      <w:r w:rsidRPr="00C673B4">
        <w:rPr>
          <w:rFonts w:ascii="Candara" w:eastAsia="Calibri" w:hAnsi="Candara" w:cs="Times New Roman"/>
          <w:b/>
          <w:caps/>
          <w:szCs w:val="20"/>
          <w:lang w:val="tr-TR"/>
        </w:rPr>
        <w:t>Uygun Faaliyetler</w:t>
      </w:r>
      <w:r w:rsidR="00263BA3" w:rsidRPr="00C673B4">
        <w:rPr>
          <w:rFonts w:ascii="Candara" w:eastAsia="Calibri" w:hAnsi="Candara" w:cs="Times New Roman"/>
          <w:b/>
          <w:caps/>
          <w:szCs w:val="20"/>
          <w:lang w:val="tr-TR"/>
        </w:rPr>
        <w:t>/ÖNCELİKLİ ALANLAR</w:t>
      </w:r>
      <w:r w:rsidR="00BC33E5" w:rsidRPr="00C673B4">
        <w:rPr>
          <w:rFonts w:ascii="Candara" w:eastAsia="Calibri" w:hAnsi="Candara" w:cs="Times New Roman"/>
          <w:b/>
          <w:caps/>
          <w:szCs w:val="20"/>
          <w:lang w:val="tr-TR"/>
        </w:rPr>
        <w:t xml:space="preserve"> NELERDİR?</w:t>
      </w:r>
    </w:p>
    <w:p w14:paraId="291EA666" w14:textId="77777777" w:rsidR="0071162F" w:rsidRPr="000B30AD" w:rsidRDefault="0071162F" w:rsidP="000A2D90">
      <w:pPr>
        <w:spacing w:after="0" w:line="276" w:lineRule="auto"/>
        <w:jc w:val="both"/>
        <w:rPr>
          <w:rFonts w:ascii="Candara" w:eastAsia="Calibri" w:hAnsi="Candara" w:cs="Times New Roman"/>
          <w:sz w:val="20"/>
          <w:szCs w:val="20"/>
          <w:lang w:val="tr-TR"/>
        </w:rPr>
      </w:pPr>
    </w:p>
    <w:p w14:paraId="7907C3F1" w14:textId="7E84ACE5" w:rsidR="00872566" w:rsidRPr="00C673B4" w:rsidRDefault="00CD5087" w:rsidP="00FB5404">
      <w:pPr>
        <w:spacing w:after="0" w:line="240" w:lineRule="auto"/>
        <w:jc w:val="both"/>
        <w:rPr>
          <w:rFonts w:ascii="Candara" w:eastAsia="Calibri" w:hAnsi="Candara" w:cs="Times New Roman"/>
          <w:szCs w:val="20"/>
          <w:lang w:val="tr-TR"/>
        </w:rPr>
      </w:pPr>
      <w:r w:rsidRPr="00C673B4">
        <w:rPr>
          <w:rFonts w:ascii="Candara" w:eastAsia="Calibri" w:hAnsi="Candara" w:cs="Times New Roman"/>
          <w:szCs w:val="20"/>
          <w:lang w:val="tr-TR"/>
        </w:rPr>
        <w:t xml:space="preserve">Hareketlilik ve </w:t>
      </w:r>
      <w:r w:rsidR="00EF154C" w:rsidRPr="00C673B4">
        <w:rPr>
          <w:rFonts w:ascii="Candara" w:eastAsia="Calibri" w:hAnsi="Candara" w:cs="Times New Roman"/>
          <w:szCs w:val="20"/>
          <w:lang w:val="tr-TR"/>
        </w:rPr>
        <w:t>a</w:t>
      </w:r>
      <w:r w:rsidRPr="00C673B4">
        <w:rPr>
          <w:rFonts w:ascii="Candara" w:eastAsia="Calibri" w:hAnsi="Candara" w:cs="Times New Roman"/>
          <w:szCs w:val="20"/>
          <w:lang w:val="tr-TR"/>
        </w:rPr>
        <w:t xml:space="preserve">ğ </w:t>
      </w:r>
      <w:r w:rsidR="00EF154C" w:rsidRPr="00C673B4">
        <w:rPr>
          <w:rFonts w:ascii="Candara" w:eastAsia="Calibri" w:hAnsi="Candara" w:cs="Times New Roman"/>
          <w:szCs w:val="20"/>
          <w:lang w:val="tr-TR"/>
        </w:rPr>
        <w:t>k</w:t>
      </w:r>
      <w:r w:rsidRPr="00C673B4">
        <w:rPr>
          <w:rFonts w:ascii="Candara" w:eastAsia="Calibri" w:hAnsi="Candara" w:cs="Times New Roman"/>
          <w:szCs w:val="20"/>
          <w:lang w:val="tr-TR"/>
        </w:rPr>
        <w:t xml:space="preserve">urma </w:t>
      </w:r>
      <w:r w:rsidR="00EF154C" w:rsidRPr="00C673B4">
        <w:rPr>
          <w:rFonts w:ascii="Candara" w:eastAsia="Calibri" w:hAnsi="Candara" w:cs="Times New Roman"/>
          <w:szCs w:val="20"/>
          <w:lang w:val="tr-TR"/>
        </w:rPr>
        <w:t>d</w:t>
      </w:r>
      <w:r w:rsidRPr="00C673B4">
        <w:rPr>
          <w:rFonts w:ascii="Candara" w:eastAsia="Calibri" w:hAnsi="Candara" w:cs="Times New Roman"/>
          <w:szCs w:val="20"/>
          <w:lang w:val="tr-TR"/>
        </w:rPr>
        <w:t>esteği çağrısı</w:t>
      </w:r>
      <w:r w:rsidR="000D6D1F" w:rsidRPr="00C673B4">
        <w:rPr>
          <w:rFonts w:ascii="Candara" w:eastAsia="Calibri" w:hAnsi="Candara" w:cs="Times New Roman"/>
          <w:szCs w:val="20"/>
          <w:lang w:val="tr-TR"/>
        </w:rPr>
        <w:t>,</w:t>
      </w:r>
      <w:r w:rsidR="006A5C0A" w:rsidRPr="00C673B4">
        <w:rPr>
          <w:rFonts w:ascii="Candara" w:eastAsia="Calibri" w:hAnsi="Candara" w:cs="Times New Roman"/>
          <w:szCs w:val="20"/>
          <w:lang w:val="tr-TR"/>
        </w:rPr>
        <w:t xml:space="preserve"> Türkiye’deki</w:t>
      </w:r>
      <w:r w:rsidR="0084509F" w:rsidRPr="00C673B4">
        <w:rPr>
          <w:rFonts w:ascii="Candara" w:eastAsia="Calibri" w:hAnsi="Candara" w:cs="Times New Roman"/>
          <w:szCs w:val="20"/>
          <w:lang w:val="tr-TR"/>
        </w:rPr>
        <w:t xml:space="preserve"> yerel yönetimlerin </w:t>
      </w:r>
      <w:r w:rsidR="00872566" w:rsidRPr="00C673B4">
        <w:rPr>
          <w:rFonts w:ascii="Candara" w:eastAsia="Calibri" w:hAnsi="Candara" w:cs="Times New Roman"/>
          <w:szCs w:val="20"/>
          <w:lang w:val="tr-TR"/>
        </w:rPr>
        <w:t>A</w:t>
      </w:r>
      <w:r w:rsidR="00EF154C" w:rsidRPr="00C673B4">
        <w:rPr>
          <w:rFonts w:ascii="Candara" w:eastAsia="Calibri" w:hAnsi="Candara" w:cs="Times New Roman"/>
          <w:szCs w:val="20"/>
          <w:lang w:val="tr-TR"/>
        </w:rPr>
        <w:t>B üyesi ülkelerdeki</w:t>
      </w:r>
      <w:r w:rsidR="00872566" w:rsidRPr="00C673B4">
        <w:rPr>
          <w:rFonts w:ascii="Candara" w:eastAsia="Calibri" w:hAnsi="Candara" w:cs="Times New Roman"/>
          <w:szCs w:val="20"/>
          <w:lang w:val="tr-TR"/>
        </w:rPr>
        <w:t xml:space="preserve"> </w:t>
      </w:r>
      <w:r w:rsidR="00120B4E" w:rsidRPr="00C673B4">
        <w:rPr>
          <w:rFonts w:ascii="Candara" w:eastAsia="Calibri" w:hAnsi="Candara" w:cs="Times New Roman"/>
          <w:szCs w:val="20"/>
          <w:lang w:val="tr-TR"/>
        </w:rPr>
        <w:t xml:space="preserve">yerel yönetimlerle </w:t>
      </w:r>
      <w:r w:rsidR="00872566" w:rsidRPr="00C673B4">
        <w:rPr>
          <w:rFonts w:ascii="Candara" w:eastAsia="Calibri" w:hAnsi="Candara" w:cs="Times New Roman"/>
          <w:szCs w:val="20"/>
          <w:lang w:val="tr-TR"/>
        </w:rPr>
        <w:t xml:space="preserve">ilişkilerini </w:t>
      </w:r>
      <w:r w:rsidR="00DB353A" w:rsidRPr="00C673B4">
        <w:rPr>
          <w:rFonts w:ascii="Candara" w:eastAsia="Calibri" w:hAnsi="Candara" w:cs="Times New Roman"/>
          <w:szCs w:val="20"/>
          <w:lang w:val="tr-TR"/>
        </w:rPr>
        <w:t xml:space="preserve">güçlendirmeyi </w:t>
      </w:r>
      <w:r w:rsidR="00872566" w:rsidRPr="00C673B4">
        <w:rPr>
          <w:rFonts w:ascii="Candara" w:eastAsia="Calibri" w:hAnsi="Candara" w:cs="Times New Roman"/>
          <w:szCs w:val="20"/>
          <w:lang w:val="tr-TR"/>
        </w:rPr>
        <w:t xml:space="preserve">ve ağ kurma becerilerini </w:t>
      </w:r>
      <w:r w:rsidR="00DB353A" w:rsidRPr="00C673B4">
        <w:rPr>
          <w:rFonts w:ascii="Candara" w:eastAsia="Calibri" w:hAnsi="Candara" w:cs="Times New Roman"/>
          <w:szCs w:val="20"/>
          <w:lang w:val="tr-TR"/>
        </w:rPr>
        <w:t>geliştirmeyi</w:t>
      </w:r>
      <w:r w:rsidR="0084509F" w:rsidRPr="00C673B4">
        <w:rPr>
          <w:rFonts w:ascii="Candara" w:eastAsia="Calibri" w:hAnsi="Candara" w:cs="Times New Roman"/>
          <w:szCs w:val="20"/>
          <w:lang w:val="tr-TR"/>
        </w:rPr>
        <w:t>;</w:t>
      </w:r>
      <w:r w:rsidR="00872566" w:rsidRPr="00C673B4">
        <w:rPr>
          <w:rFonts w:ascii="Candara" w:eastAsia="Calibri" w:hAnsi="Candara" w:cs="Times New Roman"/>
          <w:szCs w:val="20"/>
          <w:lang w:val="tr-TR"/>
        </w:rPr>
        <w:t xml:space="preserve"> AB</w:t>
      </w:r>
      <w:r w:rsidR="000D6D1F" w:rsidRPr="00C673B4">
        <w:rPr>
          <w:rFonts w:ascii="Candara" w:eastAsia="Calibri" w:hAnsi="Candara" w:cs="Times New Roman"/>
          <w:szCs w:val="20"/>
          <w:lang w:val="tr-TR"/>
        </w:rPr>
        <w:t xml:space="preserve"> üyesi ülkelerdeki</w:t>
      </w:r>
      <w:r w:rsidR="00872566" w:rsidRPr="00C673B4">
        <w:rPr>
          <w:rFonts w:ascii="Candara" w:eastAsia="Calibri" w:hAnsi="Candara" w:cs="Times New Roman"/>
          <w:szCs w:val="20"/>
          <w:lang w:val="tr-TR"/>
        </w:rPr>
        <w:t xml:space="preserve"> ortaklarla sürdürülebilir ilişkilerin ve </w:t>
      </w:r>
      <w:r w:rsidRPr="00C673B4">
        <w:rPr>
          <w:rFonts w:ascii="Candara" w:eastAsia="Calibri" w:hAnsi="Candara" w:cs="Times New Roman"/>
          <w:szCs w:val="20"/>
          <w:lang w:val="tr-TR"/>
        </w:rPr>
        <w:t xml:space="preserve">ortak </w:t>
      </w:r>
      <w:r w:rsidR="00872566" w:rsidRPr="00C673B4">
        <w:rPr>
          <w:rFonts w:ascii="Candara" w:eastAsia="Calibri" w:hAnsi="Candara" w:cs="Times New Roman"/>
          <w:szCs w:val="20"/>
          <w:lang w:val="tr-TR"/>
        </w:rPr>
        <w:t xml:space="preserve">projelerin </w:t>
      </w:r>
      <w:r w:rsidR="0084509F" w:rsidRPr="00C673B4">
        <w:rPr>
          <w:rFonts w:ascii="Candara" w:eastAsia="Calibri" w:hAnsi="Candara" w:cs="Times New Roman"/>
          <w:szCs w:val="20"/>
          <w:lang w:val="tr-TR"/>
        </w:rPr>
        <w:t xml:space="preserve">oluşturulmasına </w:t>
      </w:r>
      <w:r w:rsidRPr="00C673B4">
        <w:rPr>
          <w:rFonts w:ascii="Candara" w:eastAsia="Calibri" w:hAnsi="Candara" w:cs="Times New Roman"/>
          <w:szCs w:val="20"/>
          <w:lang w:val="tr-TR"/>
        </w:rPr>
        <w:t xml:space="preserve">katkıda </w:t>
      </w:r>
      <w:r w:rsidR="00A963F1" w:rsidRPr="00C673B4">
        <w:rPr>
          <w:rFonts w:ascii="Candara" w:eastAsia="Calibri" w:hAnsi="Candara" w:cs="Times New Roman"/>
          <w:szCs w:val="20"/>
          <w:lang w:val="tr-TR"/>
        </w:rPr>
        <w:t>bulunmayı</w:t>
      </w:r>
      <w:r w:rsidR="00263BA3" w:rsidRPr="00C673B4">
        <w:rPr>
          <w:rFonts w:ascii="Candara" w:eastAsia="Calibri" w:hAnsi="Candara" w:cs="Times New Roman"/>
          <w:szCs w:val="20"/>
          <w:lang w:val="tr-TR"/>
        </w:rPr>
        <w:t xml:space="preserve"> ve</w:t>
      </w:r>
      <w:r w:rsidRPr="00C673B4">
        <w:rPr>
          <w:rFonts w:ascii="Candara" w:eastAsia="Calibri" w:hAnsi="Candara" w:cs="Times New Roman"/>
          <w:szCs w:val="20"/>
          <w:lang w:val="tr-TR"/>
        </w:rPr>
        <w:t xml:space="preserve"> kardeş şehir ilişkilerini sürdürülebilir </w:t>
      </w:r>
      <w:r w:rsidR="00DB353A" w:rsidRPr="00C673B4">
        <w:rPr>
          <w:rFonts w:ascii="Candara" w:eastAsia="Calibri" w:hAnsi="Candara" w:cs="Times New Roman"/>
          <w:szCs w:val="20"/>
          <w:lang w:val="tr-TR"/>
        </w:rPr>
        <w:t>kılmayı hedeflemektedir</w:t>
      </w:r>
      <w:r w:rsidR="00872566" w:rsidRPr="00C673B4">
        <w:rPr>
          <w:rFonts w:ascii="Candara" w:eastAsia="Calibri" w:hAnsi="Candara" w:cs="Times New Roman"/>
          <w:szCs w:val="20"/>
          <w:lang w:val="tr-TR"/>
        </w:rPr>
        <w:t xml:space="preserve">. </w:t>
      </w:r>
    </w:p>
    <w:p w14:paraId="17E2613D" w14:textId="77777777" w:rsidR="0071162F" w:rsidRPr="00C673B4" w:rsidRDefault="0071162F" w:rsidP="000A2D90">
      <w:pPr>
        <w:spacing w:after="0" w:line="276" w:lineRule="auto"/>
        <w:jc w:val="both"/>
        <w:rPr>
          <w:rFonts w:ascii="Candara" w:eastAsia="Calibri" w:hAnsi="Candara" w:cs="Times New Roman"/>
          <w:szCs w:val="20"/>
          <w:lang w:val="tr-TR"/>
        </w:rPr>
      </w:pPr>
    </w:p>
    <w:p w14:paraId="62B90DE4" w14:textId="035FEEFD" w:rsidR="0071162F" w:rsidRPr="00C673B4" w:rsidRDefault="00872566" w:rsidP="000A2D90">
      <w:pPr>
        <w:spacing w:after="0" w:line="276" w:lineRule="auto"/>
        <w:jc w:val="both"/>
        <w:rPr>
          <w:rFonts w:ascii="Candara" w:eastAsia="Calibri" w:hAnsi="Candara" w:cs="Times New Roman"/>
          <w:szCs w:val="20"/>
          <w:lang w:val="tr-TR"/>
        </w:rPr>
      </w:pPr>
      <w:r w:rsidRPr="00C673B4">
        <w:rPr>
          <w:rFonts w:ascii="Candara" w:eastAsia="Calibri" w:hAnsi="Candara" w:cs="Times New Roman"/>
          <w:szCs w:val="20"/>
          <w:lang w:val="tr-TR"/>
        </w:rPr>
        <w:t xml:space="preserve">Bu kapsamda, </w:t>
      </w:r>
      <w:r w:rsidR="00EF154C" w:rsidRPr="00C673B4">
        <w:rPr>
          <w:rFonts w:ascii="Candara" w:eastAsia="Calibri" w:hAnsi="Candara" w:cs="Times New Roman"/>
          <w:szCs w:val="20"/>
          <w:lang w:val="tr-TR"/>
        </w:rPr>
        <w:t>AB</w:t>
      </w:r>
      <w:r w:rsidR="005548BF" w:rsidRPr="00C673B4">
        <w:rPr>
          <w:rFonts w:ascii="Candara" w:eastAsia="Calibri" w:hAnsi="Candara" w:cs="Times New Roman"/>
          <w:szCs w:val="20"/>
          <w:lang w:val="tr-TR"/>
        </w:rPr>
        <w:t xml:space="preserve"> üyesi ülkelerde </w:t>
      </w:r>
      <w:r w:rsidRPr="00C673B4">
        <w:rPr>
          <w:rFonts w:ascii="Candara" w:eastAsia="Calibri" w:hAnsi="Candara" w:cs="Times New Roman"/>
          <w:szCs w:val="20"/>
          <w:lang w:val="tr-TR"/>
        </w:rPr>
        <w:t xml:space="preserve">çevre ve iklim değişikliği odaklı </w:t>
      </w:r>
      <w:r w:rsidR="00EF154C" w:rsidRPr="00C673B4">
        <w:rPr>
          <w:rFonts w:ascii="Candara" w:eastAsia="Calibri" w:hAnsi="Candara" w:cs="Times New Roman"/>
          <w:szCs w:val="20"/>
          <w:lang w:val="tr-TR"/>
        </w:rPr>
        <w:t>gerçekleştirilecek</w:t>
      </w:r>
      <w:r w:rsidR="006B6DBB" w:rsidRPr="00C673B4">
        <w:rPr>
          <w:rFonts w:ascii="Candara" w:eastAsia="Calibri" w:hAnsi="Candara" w:cs="Times New Roman"/>
          <w:szCs w:val="20"/>
          <w:lang w:val="tr-TR"/>
        </w:rPr>
        <w:t xml:space="preserve">, aşağıda listelenen türden faaliyetler </w:t>
      </w:r>
      <w:r w:rsidR="00615BF2" w:rsidRPr="00C673B4">
        <w:rPr>
          <w:rFonts w:ascii="Candara" w:eastAsia="Calibri" w:hAnsi="Candara" w:cs="Times New Roman"/>
          <w:szCs w:val="20"/>
          <w:lang w:val="tr-TR"/>
        </w:rPr>
        <w:t xml:space="preserve">öncelikli ve </w:t>
      </w:r>
      <w:r w:rsidR="006B6DBB" w:rsidRPr="00C673B4">
        <w:rPr>
          <w:rFonts w:ascii="Candara" w:eastAsia="Calibri" w:hAnsi="Candara" w:cs="Times New Roman"/>
          <w:szCs w:val="20"/>
          <w:lang w:val="tr-TR"/>
        </w:rPr>
        <w:t>uygundur:</w:t>
      </w:r>
    </w:p>
    <w:p w14:paraId="0E6F345B" w14:textId="77777777" w:rsidR="005F6761" w:rsidRPr="00C673B4" w:rsidRDefault="005F6761" w:rsidP="00FB5404">
      <w:pPr>
        <w:spacing w:after="0" w:line="240" w:lineRule="auto"/>
        <w:jc w:val="both"/>
        <w:rPr>
          <w:rFonts w:ascii="Candara" w:eastAsia="Calibri" w:hAnsi="Candara" w:cs="Times New Roman"/>
          <w:szCs w:val="20"/>
          <w:lang w:val="tr-TR"/>
        </w:rPr>
      </w:pPr>
    </w:p>
    <w:p w14:paraId="04FF9471" w14:textId="5B63AE0F" w:rsidR="00872566" w:rsidRPr="00C673B4" w:rsidRDefault="00615BF2" w:rsidP="000A2D90">
      <w:pPr>
        <w:numPr>
          <w:ilvl w:val="0"/>
          <w:numId w:val="14"/>
        </w:numPr>
        <w:spacing w:after="0" w:line="276" w:lineRule="auto"/>
        <w:contextualSpacing/>
        <w:jc w:val="both"/>
        <w:rPr>
          <w:rFonts w:ascii="Candara" w:eastAsia="Calibri" w:hAnsi="Candara" w:cs="Times New Roman"/>
          <w:szCs w:val="20"/>
          <w:lang w:val="tr-TR"/>
        </w:rPr>
      </w:pPr>
      <w:r w:rsidRPr="00C673B4">
        <w:rPr>
          <w:rFonts w:ascii="Candara" w:eastAsia="Calibri" w:hAnsi="Candara" w:cs="Times New Roman"/>
          <w:szCs w:val="20"/>
          <w:lang w:val="tr-TR"/>
        </w:rPr>
        <w:t>Bu çağrıya ait çevirimiçi b</w:t>
      </w:r>
      <w:r w:rsidR="006A5C0A" w:rsidRPr="00C673B4">
        <w:rPr>
          <w:rFonts w:ascii="Candara" w:eastAsia="Calibri" w:hAnsi="Candara" w:cs="Times New Roman"/>
          <w:szCs w:val="20"/>
          <w:lang w:val="tr-TR"/>
        </w:rPr>
        <w:t>aşvuru sisteminde</w:t>
      </w:r>
      <w:r w:rsidR="00872566" w:rsidRPr="00C673B4">
        <w:rPr>
          <w:rFonts w:ascii="Candara" w:eastAsia="Calibri" w:hAnsi="Candara" w:cs="Times New Roman"/>
          <w:szCs w:val="20"/>
          <w:lang w:val="tr-TR"/>
        </w:rPr>
        <w:t xml:space="preserve"> listelenen</w:t>
      </w:r>
      <w:r w:rsidRPr="00C673B4">
        <w:rPr>
          <w:rFonts w:ascii="Candara" w:eastAsia="Calibri" w:hAnsi="Candara" w:cs="Times New Roman"/>
          <w:szCs w:val="20"/>
          <w:lang w:val="tr-TR"/>
        </w:rPr>
        <w:t xml:space="preserve"> etkinlikler</w:t>
      </w:r>
      <w:r w:rsidR="00872566" w:rsidRPr="00C673B4">
        <w:rPr>
          <w:rFonts w:ascii="Candara" w:eastAsia="Calibri" w:hAnsi="Candara" w:cs="Times New Roman"/>
          <w:szCs w:val="20"/>
          <w:lang w:val="tr-TR"/>
        </w:rPr>
        <w:t xml:space="preserve"> </w:t>
      </w:r>
      <w:r w:rsidR="00CD5087" w:rsidRPr="00C673B4">
        <w:rPr>
          <w:rFonts w:ascii="Candara" w:eastAsia="Calibri" w:hAnsi="Candara" w:cs="Times New Roman"/>
          <w:szCs w:val="20"/>
          <w:lang w:val="tr-TR"/>
        </w:rPr>
        <w:t>veya yerel yönetimler</w:t>
      </w:r>
      <w:r w:rsidR="00701943" w:rsidRPr="00C673B4">
        <w:rPr>
          <w:rFonts w:ascii="Candara" w:eastAsia="Calibri" w:hAnsi="Candara" w:cs="Times New Roman"/>
          <w:szCs w:val="20"/>
          <w:lang w:val="tr-TR"/>
        </w:rPr>
        <w:t>in kendileri</w:t>
      </w:r>
      <w:r w:rsidR="00BC1B42" w:rsidRPr="00C673B4">
        <w:rPr>
          <w:rFonts w:ascii="Candara" w:eastAsia="Calibri" w:hAnsi="Candara" w:cs="Times New Roman"/>
          <w:szCs w:val="20"/>
          <w:lang w:val="tr-TR"/>
        </w:rPr>
        <w:t xml:space="preserve"> tarafından belirl</w:t>
      </w:r>
      <w:r w:rsidR="00FC75B9" w:rsidRPr="00C673B4">
        <w:rPr>
          <w:rFonts w:ascii="Candara" w:eastAsia="Calibri" w:hAnsi="Candara" w:cs="Times New Roman"/>
          <w:szCs w:val="20"/>
          <w:lang w:val="tr-TR"/>
        </w:rPr>
        <w:t>enen</w:t>
      </w:r>
      <w:r w:rsidR="00EF154C" w:rsidRPr="00C673B4">
        <w:rPr>
          <w:rFonts w:ascii="Candara" w:eastAsia="Calibri" w:hAnsi="Candara" w:cs="Times New Roman"/>
          <w:szCs w:val="20"/>
          <w:lang w:val="tr-TR"/>
        </w:rPr>
        <w:t xml:space="preserve"> çevre ve iklim değişikliği temalı</w:t>
      </w:r>
      <w:r w:rsidR="00CD5087" w:rsidRPr="00C673B4">
        <w:rPr>
          <w:rFonts w:ascii="Candara" w:eastAsia="Calibri" w:hAnsi="Candara" w:cs="Times New Roman"/>
          <w:szCs w:val="20"/>
          <w:lang w:val="tr-TR"/>
        </w:rPr>
        <w:t xml:space="preserve"> </w:t>
      </w:r>
      <w:r w:rsidR="00872566" w:rsidRPr="00C673B4">
        <w:rPr>
          <w:rFonts w:ascii="Candara" w:eastAsia="Calibri" w:hAnsi="Candara" w:cs="Times New Roman"/>
          <w:szCs w:val="20"/>
          <w:lang w:val="tr-TR"/>
        </w:rPr>
        <w:t>etkinliklere katılım</w:t>
      </w:r>
      <w:r w:rsidR="00CD5087" w:rsidRPr="00C673B4">
        <w:rPr>
          <w:rFonts w:ascii="Candara" w:eastAsia="Calibri" w:hAnsi="Candara" w:cs="Times New Roman"/>
          <w:szCs w:val="20"/>
          <w:lang w:val="tr-TR"/>
        </w:rPr>
        <w:t>;</w:t>
      </w:r>
    </w:p>
    <w:p w14:paraId="1B1292A8" w14:textId="3AABB25E" w:rsidR="000A2D90" w:rsidRPr="00C673B4" w:rsidRDefault="000A2D90" w:rsidP="002B0BF7">
      <w:pPr>
        <w:numPr>
          <w:ilvl w:val="0"/>
          <w:numId w:val="14"/>
        </w:numPr>
        <w:spacing w:after="0" w:line="276" w:lineRule="auto"/>
        <w:contextualSpacing/>
        <w:jc w:val="both"/>
        <w:rPr>
          <w:rFonts w:ascii="Candara" w:eastAsia="Calibri" w:hAnsi="Candara" w:cs="Times New Roman"/>
          <w:szCs w:val="20"/>
          <w:lang w:val="tr-TR"/>
        </w:rPr>
      </w:pPr>
      <w:r w:rsidRPr="00C673B4">
        <w:rPr>
          <w:rFonts w:ascii="Candara" w:eastAsia="Calibri" w:hAnsi="Candara" w:cs="Times New Roman"/>
          <w:szCs w:val="20"/>
          <w:lang w:val="tr-TR"/>
        </w:rPr>
        <w:t xml:space="preserve">Üye olunan ve/veya </w:t>
      </w:r>
      <w:r w:rsidR="008C2E42" w:rsidRPr="00C673B4">
        <w:rPr>
          <w:rFonts w:ascii="Candara" w:eastAsia="Calibri" w:hAnsi="Candara" w:cs="Times New Roman"/>
          <w:szCs w:val="20"/>
          <w:lang w:val="tr-TR"/>
        </w:rPr>
        <w:t xml:space="preserve">üye olunması planlanan </w:t>
      </w:r>
      <w:r w:rsidRPr="00C673B4">
        <w:rPr>
          <w:rFonts w:ascii="Candara" w:eastAsia="Calibri" w:hAnsi="Candara" w:cs="Times New Roman"/>
          <w:szCs w:val="20"/>
          <w:lang w:val="tr-TR"/>
        </w:rPr>
        <w:t>uluslararası yerel yönetim ağlarının iklim değişikliğ</w:t>
      </w:r>
      <w:r w:rsidR="008C2E42" w:rsidRPr="00C673B4">
        <w:rPr>
          <w:rFonts w:ascii="Candara" w:eastAsia="Calibri" w:hAnsi="Candara" w:cs="Times New Roman"/>
          <w:szCs w:val="20"/>
          <w:lang w:val="tr-TR"/>
        </w:rPr>
        <w:t>i konulu etkinliklerine katılım;</w:t>
      </w:r>
    </w:p>
    <w:p w14:paraId="428B74FF" w14:textId="77777777" w:rsidR="008C2E42" w:rsidRPr="00C673B4" w:rsidRDefault="008C2E42" w:rsidP="002B0BF7">
      <w:pPr>
        <w:numPr>
          <w:ilvl w:val="0"/>
          <w:numId w:val="14"/>
        </w:numPr>
        <w:spacing w:after="0" w:line="276" w:lineRule="auto"/>
        <w:contextualSpacing/>
        <w:jc w:val="both"/>
        <w:rPr>
          <w:rFonts w:ascii="Candara" w:eastAsia="Calibri" w:hAnsi="Candara" w:cs="Times New Roman"/>
          <w:szCs w:val="20"/>
          <w:lang w:val="tr-TR"/>
        </w:rPr>
      </w:pPr>
      <w:r w:rsidRPr="00C673B4">
        <w:rPr>
          <w:rFonts w:ascii="Candara" w:eastAsia="Calibri" w:hAnsi="Candara" w:cs="Times New Roman"/>
          <w:szCs w:val="20"/>
          <w:lang w:val="tr-TR"/>
        </w:rPr>
        <w:t>Uluslararası kurumların veya AB üyesi ülkelerdeki bölgesel yönetimlerin düzenledikleri iklim değişikliği konulu toplantılarda ikili veya çoklu ağ geliştirme amaçlı katılımlar;</w:t>
      </w:r>
    </w:p>
    <w:p w14:paraId="32AB21D2" w14:textId="77777777" w:rsidR="008C2E42" w:rsidRPr="00C673B4" w:rsidRDefault="000A2D90" w:rsidP="008C2E42">
      <w:pPr>
        <w:numPr>
          <w:ilvl w:val="0"/>
          <w:numId w:val="14"/>
        </w:numPr>
        <w:spacing w:after="0" w:line="276" w:lineRule="auto"/>
        <w:contextualSpacing/>
        <w:jc w:val="both"/>
        <w:rPr>
          <w:rFonts w:ascii="Candara" w:eastAsia="Calibri" w:hAnsi="Candara" w:cs="Times New Roman"/>
          <w:szCs w:val="20"/>
          <w:lang w:val="tr-TR"/>
        </w:rPr>
      </w:pPr>
      <w:r w:rsidRPr="00C673B4">
        <w:rPr>
          <w:rFonts w:ascii="Candara" w:eastAsia="Calibri" w:hAnsi="Candara" w:cs="Times New Roman"/>
          <w:szCs w:val="20"/>
          <w:lang w:val="tr-TR"/>
        </w:rPr>
        <w:t>Yeni işbirliklerini başlatmak veya daha önce başlay</w:t>
      </w:r>
      <w:r w:rsidR="008C2E42" w:rsidRPr="00C673B4">
        <w:rPr>
          <w:rFonts w:ascii="Candara" w:eastAsia="Calibri" w:hAnsi="Candara" w:cs="Times New Roman"/>
          <w:szCs w:val="20"/>
          <w:lang w:val="tr-TR"/>
        </w:rPr>
        <w:t xml:space="preserve">an işbirliklerini geliştirmek </w:t>
      </w:r>
      <w:r w:rsidRPr="00C673B4">
        <w:rPr>
          <w:rFonts w:ascii="Candara" w:eastAsia="Calibri" w:hAnsi="Candara" w:cs="Times New Roman"/>
          <w:szCs w:val="20"/>
          <w:lang w:val="tr-TR"/>
        </w:rPr>
        <w:t>için yerel yönetimlerin önceden yaptığı girişimleri daha da geliştir</w:t>
      </w:r>
      <w:r w:rsidR="008C2E42" w:rsidRPr="00C673B4">
        <w:rPr>
          <w:rFonts w:ascii="Candara" w:eastAsia="Calibri" w:hAnsi="Candara" w:cs="Times New Roman"/>
          <w:szCs w:val="20"/>
          <w:lang w:val="tr-TR"/>
        </w:rPr>
        <w:t>meye yönelik</w:t>
      </w:r>
      <w:r w:rsidRPr="00C673B4">
        <w:rPr>
          <w:rFonts w:ascii="Candara" w:eastAsia="Calibri" w:hAnsi="Candara" w:cs="Times New Roman"/>
          <w:szCs w:val="20"/>
          <w:lang w:val="tr-TR"/>
        </w:rPr>
        <w:t xml:space="preserve"> toplantılar, vb.</w:t>
      </w:r>
      <w:r w:rsidR="008C2E42" w:rsidRPr="00C673B4">
        <w:rPr>
          <w:rFonts w:ascii="Candara" w:eastAsia="Calibri" w:hAnsi="Candara" w:cs="Times New Roman"/>
          <w:szCs w:val="20"/>
          <w:lang w:val="tr-TR"/>
        </w:rPr>
        <w:t xml:space="preserve">; </w:t>
      </w:r>
    </w:p>
    <w:p w14:paraId="1FAD2610" w14:textId="2BD1DA5A" w:rsidR="000A2D90" w:rsidRPr="00C673B4" w:rsidRDefault="002B0BF7" w:rsidP="000A2D90">
      <w:pPr>
        <w:numPr>
          <w:ilvl w:val="0"/>
          <w:numId w:val="14"/>
        </w:numPr>
        <w:spacing w:after="0" w:line="276" w:lineRule="auto"/>
        <w:contextualSpacing/>
        <w:jc w:val="both"/>
        <w:rPr>
          <w:rFonts w:ascii="Candara" w:eastAsia="Calibri" w:hAnsi="Candara" w:cs="Times New Roman"/>
          <w:szCs w:val="20"/>
          <w:lang w:val="tr-TR"/>
        </w:rPr>
      </w:pPr>
      <w:r w:rsidRPr="00C673B4">
        <w:rPr>
          <w:rFonts w:ascii="Candara" w:eastAsia="Calibri" w:hAnsi="Candara" w:cs="Times New Roman"/>
          <w:szCs w:val="20"/>
          <w:lang w:val="tr-TR"/>
        </w:rPr>
        <w:t xml:space="preserve">İklim değişikliği ana teması çerçevesinde </w:t>
      </w:r>
      <w:r w:rsidR="008C2E42" w:rsidRPr="00C673B4">
        <w:rPr>
          <w:rFonts w:ascii="Candara" w:eastAsia="Calibri" w:hAnsi="Candara" w:cs="Times New Roman"/>
          <w:szCs w:val="20"/>
          <w:lang w:val="tr-TR"/>
        </w:rPr>
        <w:t>AB fonlarından yararlanmaya yönelik o</w:t>
      </w:r>
      <w:r w:rsidRPr="00C673B4">
        <w:rPr>
          <w:rFonts w:ascii="Candara" w:eastAsia="Calibri" w:hAnsi="Candara" w:cs="Times New Roman"/>
          <w:szCs w:val="20"/>
          <w:lang w:val="tr-TR"/>
        </w:rPr>
        <w:t xml:space="preserve">larak yerel yönetimlerle uluslararası </w:t>
      </w:r>
      <w:r w:rsidR="008C2E42" w:rsidRPr="00C673B4">
        <w:rPr>
          <w:rFonts w:ascii="Candara" w:eastAsia="Calibri" w:hAnsi="Candara" w:cs="Times New Roman"/>
          <w:szCs w:val="20"/>
          <w:lang w:val="tr-TR"/>
        </w:rPr>
        <w:t>ortak proje geliştirmek için gerçekleş</w:t>
      </w:r>
      <w:r w:rsidRPr="00C673B4">
        <w:rPr>
          <w:rFonts w:ascii="Candara" w:eastAsia="Calibri" w:hAnsi="Candara" w:cs="Times New Roman"/>
          <w:szCs w:val="20"/>
          <w:lang w:val="tr-TR"/>
        </w:rPr>
        <w:t>tirilecek ortaklık toplantıları;</w:t>
      </w:r>
    </w:p>
    <w:p w14:paraId="2CB26D69" w14:textId="77777777" w:rsidR="00DC4209" w:rsidRPr="00C673B4" w:rsidRDefault="00DC4209" w:rsidP="00FB5404">
      <w:pPr>
        <w:spacing w:after="0" w:line="240" w:lineRule="auto"/>
        <w:ind w:left="360"/>
        <w:contextualSpacing/>
        <w:jc w:val="both"/>
        <w:rPr>
          <w:rFonts w:ascii="Candara" w:eastAsia="Calibri" w:hAnsi="Candara" w:cs="Times New Roman"/>
          <w:szCs w:val="20"/>
          <w:lang w:val="tr-TR"/>
        </w:rPr>
      </w:pPr>
    </w:p>
    <w:p w14:paraId="249D81D5" w14:textId="49490F68" w:rsidR="00C673B4" w:rsidRDefault="00872566" w:rsidP="000A2D90">
      <w:pPr>
        <w:spacing w:after="0" w:line="276" w:lineRule="auto"/>
        <w:jc w:val="both"/>
        <w:rPr>
          <w:rFonts w:ascii="Candara" w:eastAsia="Calibri" w:hAnsi="Candara" w:cs="Times New Roman"/>
          <w:szCs w:val="20"/>
          <w:lang w:val="tr-TR"/>
        </w:rPr>
      </w:pPr>
      <w:r w:rsidRPr="00C673B4">
        <w:rPr>
          <w:rFonts w:ascii="Candara" w:eastAsia="Calibri" w:hAnsi="Candara" w:cs="Times New Roman"/>
          <w:szCs w:val="20"/>
          <w:lang w:val="tr-TR"/>
        </w:rPr>
        <w:t xml:space="preserve">Katılım için </w:t>
      </w:r>
      <w:r w:rsidR="00377DD5">
        <w:rPr>
          <w:rFonts w:ascii="Candara" w:eastAsia="Calibri" w:hAnsi="Candara" w:cs="Times New Roman"/>
          <w:szCs w:val="20"/>
          <w:lang w:val="tr-TR"/>
        </w:rPr>
        <w:fldChar w:fldCharType="begin"/>
      </w:r>
      <w:r w:rsidR="00377DD5">
        <w:rPr>
          <w:rFonts w:ascii="Candara" w:eastAsia="Calibri" w:hAnsi="Candara" w:cs="Times New Roman"/>
          <w:szCs w:val="20"/>
          <w:lang w:val="tr-TR"/>
        </w:rPr>
        <w:instrText>HYPERLINK "http://</w:instrText>
      </w:r>
      <w:r w:rsidR="00377DD5" w:rsidRPr="00377DD5">
        <w:rPr>
          <w:rFonts w:ascii="Candara" w:eastAsia="Calibri" w:hAnsi="Candara" w:cs="Times New Roman"/>
          <w:szCs w:val="20"/>
          <w:lang w:val="tr-TR"/>
        </w:rPr>
        <w:instrText>www.towntwinning.eu/mobility1</w:instrText>
      </w:r>
      <w:r w:rsidR="00377DD5">
        <w:rPr>
          <w:rFonts w:ascii="Candara" w:eastAsia="Calibri" w:hAnsi="Candara" w:cs="Times New Roman"/>
          <w:szCs w:val="20"/>
          <w:lang w:val="tr-TR"/>
        </w:rPr>
        <w:instrText>"</w:instrText>
      </w:r>
      <w:r w:rsidR="00377DD5">
        <w:rPr>
          <w:rFonts w:ascii="Candara" w:eastAsia="Calibri" w:hAnsi="Candara" w:cs="Times New Roman"/>
          <w:szCs w:val="20"/>
          <w:lang w:val="tr-TR"/>
        </w:rPr>
      </w:r>
      <w:r w:rsidR="00377DD5">
        <w:rPr>
          <w:rFonts w:ascii="Candara" w:eastAsia="Calibri" w:hAnsi="Candara" w:cs="Times New Roman"/>
          <w:szCs w:val="20"/>
          <w:lang w:val="tr-TR"/>
        </w:rPr>
        <w:fldChar w:fldCharType="separate"/>
      </w:r>
      <w:r w:rsidR="00377DD5" w:rsidRPr="00E3085C">
        <w:rPr>
          <w:rStyle w:val="Hyperlink"/>
          <w:rFonts w:ascii="Candara" w:eastAsia="Calibri" w:hAnsi="Candara" w:cs="Times New Roman"/>
          <w:szCs w:val="20"/>
          <w:lang w:val="tr-TR"/>
        </w:rPr>
        <w:t>www.towntwinning.eu/mobility1</w:t>
      </w:r>
      <w:r w:rsidR="00377DD5">
        <w:rPr>
          <w:rFonts w:ascii="Candara" w:eastAsia="Calibri" w:hAnsi="Candara" w:cs="Times New Roman"/>
          <w:szCs w:val="20"/>
          <w:lang w:val="tr-TR"/>
        </w:rPr>
        <w:fldChar w:fldCharType="end"/>
      </w:r>
      <w:r w:rsidR="0019074F" w:rsidRPr="00C673B4">
        <w:rPr>
          <w:rFonts w:ascii="Candara" w:eastAsia="Calibri" w:hAnsi="Candara" w:cs="Times New Roman"/>
          <w:szCs w:val="20"/>
          <w:lang w:val="tr-TR"/>
        </w:rPr>
        <w:t xml:space="preserve">  veya </w:t>
      </w:r>
      <w:hyperlink r:id="rId8" w:history="1">
        <w:r w:rsidR="0019074F" w:rsidRPr="00C673B4">
          <w:rPr>
            <w:rStyle w:val="Hyperlink"/>
            <w:rFonts w:ascii="Candara" w:eastAsia="Calibri" w:hAnsi="Candara" w:cs="Times New Roman"/>
            <w:szCs w:val="20"/>
            <w:lang w:val="tr-TR"/>
          </w:rPr>
          <w:t>www.sehireslestirme.eu/hareketlili</w:t>
        </w:r>
        <w:r w:rsidR="00976931">
          <w:rPr>
            <w:rStyle w:val="Hyperlink"/>
            <w:rFonts w:ascii="Candara" w:eastAsia="Calibri" w:hAnsi="Candara" w:cs="Times New Roman"/>
            <w:szCs w:val="20"/>
            <w:lang w:val="tr-TR"/>
          </w:rPr>
          <w:t>k1</w:t>
        </w:r>
      </w:hyperlink>
      <w:r w:rsidR="0019074F" w:rsidRPr="00C673B4">
        <w:rPr>
          <w:rFonts w:ascii="Candara" w:eastAsia="Calibri" w:hAnsi="Candara" w:cs="Times New Roman"/>
          <w:szCs w:val="20"/>
          <w:lang w:val="tr-TR"/>
        </w:rPr>
        <w:t xml:space="preserve"> başvuru sayfasında </w:t>
      </w:r>
      <w:r w:rsidRPr="00C673B4">
        <w:rPr>
          <w:rFonts w:ascii="Candara" w:eastAsia="Calibri" w:hAnsi="Candara" w:cs="Times New Roman"/>
          <w:szCs w:val="20"/>
          <w:lang w:val="tr-TR"/>
        </w:rPr>
        <w:t>önerilen etkinlikler seçilebileceği gibi</w:t>
      </w:r>
      <w:r w:rsidR="0019074F" w:rsidRPr="00C673B4">
        <w:rPr>
          <w:rFonts w:ascii="Candara" w:eastAsia="Calibri" w:hAnsi="Candara" w:cs="Times New Roman"/>
          <w:szCs w:val="20"/>
          <w:lang w:val="tr-TR"/>
        </w:rPr>
        <w:t>,</w:t>
      </w:r>
      <w:r w:rsidRPr="00C673B4">
        <w:rPr>
          <w:rFonts w:ascii="Candara" w:eastAsia="Calibri" w:hAnsi="Candara" w:cs="Times New Roman"/>
          <w:szCs w:val="20"/>
          <w:lang w:val="tr-TR"/>
        </w:rPr>
        <w:t xml:space="preserve"> </w:t>
      </w:r>
      <w:r w:rsidR="00132683" w:rsidRPr="00C673B4">
        <w:rPr>
          <w:rFonts w:ascii="Candara" w:eastAsia="Calibri" w:hAnsi="Candara" w:cs="Times New Roman"/>
          <w:szCs w:val="20"/>
          <w:lang w:val="tr-TR"/>
        </w:rPr>
        <w:t xml:space="preserve">listede yer almayan iklim ve çevre değişikliği temalı </w:t>
      </w:r>
      <w:r w:rsidR="000A2D90" w:rsidRPr="00C673B4">
        <w:rPr>
          <w:rFonts w:ascii="Candara" w:eastAsia="Calibri" w:hAnsi="Candara" w:cs="Times New Roman"/>
          <w:szCs w:val="20"/>
          <w:lang w:val="tr-TR"/>
        </w:rPr>
        <w:t xml:space="preserve">uluslararası </w:t>
      </w:r>
      <w:r w:rsidR="00132683" w:rsidRPr="00C673B4">
        <w:rPr>
          <w:rFonts w:ascii="Candara" w:eastAsia="Calibri" w:hAnsi="Candara" w:cs="Times New Roman"/>
          <w:szCs w:val="20"/>
          <w:lang w:val="tr-TR"/>
        </w:rPr>
        <w:t xml:space="preserve">etkinlikler için de </w:t>
      </w:r>
      <w:r w:rsidR="0019074F" w:rsidRPr="00C673B4">
        <w:rPr>
          <w:rFonts w:ascii="Candara" w:eastAsia="Calibri" w:hAnsi="Candara" w:cs="Times New Roman"/>
          <w:szCs w:val="20"/>
          <w:lang w:val="tr-TR"/>
        </w:rPr>
        <w:t xml:space="preserve">“Diğer / Other” seçeneği altında </w:t>
      </w:r>
      <w:r w:rsidR="00132683" w:rsidRPr="00C673B4">
        <w:rPr>
          <w:rFonts w:ascii="Candara" w:eastAsia="Calibri" w:hAnsi="Candara" w:cs="Times New Roman"/>
          <w:szCs w:val="20"/>
          <w:lang w:val="tr-TR"/>
        </w:rPr>
        <w:t>başvuru yapmak mümkündür.</w:t>
      </w:r>
    </w:p>
    <w:p w14:paraId="60DDF0CE" w14:textId="77777777" w:rsidR="00C673B4" w:rsidRDefault="00C673B4" w:rsidP="000A2D90">
      <w:pPr>
        <w:spacing w:after="0" w:line="276" w:lineRule="auto"/>
        <w:jc w:val="both"/>
        <w:rPr>
          <w:rFonts w:ascii="Candara" w:eastAsia="Calibri" w:hAnsi="Candara" w:cs="Times New Roman"/>
          <w:szCs w:val="20"/>
          <w:lang w:val="tr-TR"/>
        </w:rPr>
      </w:pPr>
    </w:p>
    <w:p w14:paraId="6D7ECEE0" w14:textId="498A7CAE" w:rsidR="0084509F" w:rsidRPr="00C673B4" w:rsidRDefault="00361B04" w:rsidP="000A2D90">
      <w:pPr>
        <w:spacing w:after="0" w:line="276" w:lineRule="auto"/>
        <w:jc w:val="both"/>
        <w:rPr>
          <w:rFonts w:ascii="Candara" w:eastAsia="Calibri" w:hAnsi="Candara" w:cs="Times New Roman"/>
          <w:b/>
          <w:sz w:val="24"/>
          <w:szCs w:val="20"/>
          <w:u w:val="thick" w:color="C00000"/>
          <w:lang w:val="tr-TR"/>
        </w:rPr>
      </w:pPr>
      <w:r w:rsidRPr="00C673B4">
        <w:rPr>
          <w:rFonts w:ascii="Candara" w:eastAsia="Calibri" w:hAnsi="Candara" w:cs="Times New Roman"/>
          <w:b/>
          <w:sz w:val="24"/>
          <w:szCs w:val="20"/>
          <w:u w:val="thick" w:color="C00000"/>
          <w:lang w:val="tr-TR"/>
        </w:rPr>
        <w:t>Ç</w:t>
      </w:r>
      <w:r w:rsidR="00872566" w:rsidRPr="00C673B4">
        <w:rPr>
          <w:rFonts w:ascii="Candara" w:eastAsia="Calibri" w:hAnsi="Candara" w:cs="Times New Roman"/>
          <w:b/>
          <w:sz w:val="24"/>
          <w:szCs w:val="20"/>
          <w:u w:val="thick" w:color="C00000"/>
          <w:lang w:val="tr-TR"/>
        </w:rPr>
        <w:t xml:space="preserve">ağrı kapsamında </w:t>
      </w:r>
      <w:r w:rsidRPr="00C673B4">
        <w:rPr>
          <w:rFonts w:ascii="Candara" w:eastAsia="Calibri" w:hAnsi="Candara" w:cs="Times New Roman"/>
          <w:b/>
          <w:sz w:val="24"/>
          <w:szCs w:val="20"/>
          <w:u w:val="thick" w:color="C00000"/>
          <w:lang w:val="tr-TR"/>
        </w:rPr>
        <w:t xml:space="preserve">katılım sağlanacak </w:t>
      </w:r>
      <w:r w:rsidR="00872566" w:rsidRPr="00C673B4">
        <w:rPr>
          <w:rFonts w:ascii="Candara" w:eastAsia="Calibri" w:hAnsi="Candara" w:cs="Times New Roman"/>
          <w:b/>
          <w:sz w:val="24"/>
          <w:szCs w:val="20"/>
          <w:u w:val="thick" w:color="C00000"/>
          <w:lang w:val="tr-TR"/>
        </w:rPr>
        <w:t>etkinlik ve ağların, çevre ve iklim değişikliği konu</w:t>
      </w:r>
      <w:r w:rsidR="002E65A4" w:rsidRPr="00C673B4">
        <w:rPr>
          <w:rFonts w:ascii="Candara" w:eastAsia="Calibri" w:hAnsi="Candara" w:cs="Times New Roman"/>
          <w:b/>
          <w:sz w:val="24"/>
          <w:szCs w:val="20"/>
          <w:u w:val="thick" w:color="C00000"/>
          <w:lang w:val="tr-TR"/>
        </w:rPr>
        <w:t>sunda deneyimli kurumlar</w:t>
      </w:r>
      <w:r w:rsidR="00872566" w:rsidRPr="00C673B4">
        <w:rPr>
          <w:rFonts w:ascii="Candara" w:eastAsia="Calibri" w:hAnsi="Candara" w:cs="Times New Roman"/>
          <w:b/>
          <w:sz w:val="24"/>
          <w:szCs w:val="20"/>
          <w:u w:val="thick" w:color="C00000"/>
          <w:lang w:val="tr-TR"/>
        </w:rPr>
        <w:t>ı</w:t>
      </w:r>
      <w:r w:rsidR="002E65A4" w:rsidRPr="00C673B4">
        <w:rPr>
          <w:rFonts w:ascii="Candara" w:eastAsia="Calibri" w:hAnsi="Candara" w:cs="Times New Roman"/>
          <w:b/>
          <w:sz w:val="24"/>
          <w:szCs w:val="20"/>
          <w:u w:val="thick" w:color="C00000"/>
          <w:lang w:val="tr-TR"/>
        </w:rPr>
        <w:t xml:space="preserve"> içermesi</w:t>
      </w:r>
      <w:r w:rsidR="00872566" w:rsidRPr="00C673B4">
        <w:rPr>
          <w:rFonts w:ascii="Candara" w:eastAsia="Calibri" w:hAnsi="Candara" w:cs="Times New Roman"/>
          <w:b/>
          <w:sz w:val="24"/>
          <w:szCs w:val="20"/>
          <w:u w:val="thick" w:color="C00000"/>
          <w:lang w:val="tr-TR"/>
        </w:rPr>
        <w:t xml:space="preserve"> </w:t>
      </w:r>
      <w:r w:rsidR="00132683" w:rsidRPr="00C673B4">
        <w:rPr>
          <w:rFonts w:ascii="Candara" w:eastAsia="Calibri" w:hAnsi="Candara" w:cs="Times New Roman"/>
          <w:b/>
          <w:sz w:val="24"/>
          <w:szCs w:val="20"/>
          <w:u w:val="thick" w:color="C00000"/>
          <w:lang w:val="tr-TR"/>
        </w:rPr>
        <w:t>beklenmektedir</w:t>
      </w:r>
      <w:r w:rsidR="0084509F" w:rsidRPr="00C673B4">
        <w:rPr>
          <w:rFonts w:ascii="Candara" w:eastAsia="Calibri" w:hAnsi="Candara" w:cs="Times New Roman"/>
          <w:b/>
          <w:sz w:val="24"/>
          <w:szCs w:val="20"/>
          <w:u w:val="thick" w:color="C00000"/>
          <w:lang w:val="tr-TR"/>
        </w:rPr>
        <w:t>.</w:t>
      </w:r>
      <w:r w:rsidR="000A2D90" w:rsidRPr="00C673B4">
        <w:rPr>
          <w:rFonts w:ascii="Candara" w:eastAsia="Calibri" w:hAnsi="Candara" w:cs="Times New Roman"/>
          <w:b/>
          <w:sz w:val="24"/>
          <w:szCs w:val="20"/>
          <w:u w:val="thick" w:color="C00000"/>
          <w:lang w:val="tr-TR"/>
        </w:rPr>
        <w:t xml:space="preserve"> </w:t>
      </w:r>
    </w:p>
    <w:p w14:paraId="2C08B839" w14:textId="77777777" w:rsidR="0084509F" w:rsidRPr="000B30AD" w:rsidRDefault="0084509F" w:rsidP="000A2D90">
      <w:pPr>
        <w:spacing w:after="0" w:line="276" w:lineRule="auto"/>
        <w:jc w:val="both"/>
        <w:rPr>
          <w:rFonts w:ascii="Candara" w:eastAsia="Calibri" w:hAnsi="Candara" w:cs="Times New Roman"/>
          <w:b/>
          <w:sz w:val="20"/>
          <w:szCs w:val="20"/>
          <w:lang w:val="tr-TR"/>
        </w:rPr>
      </w:pPr>
    </w:p>
    <w:p w14:paraId="206E6C69" w14:textId="45ACF852" w:rsidR="00872566" w:rsidRPr="00C673B4" w:rsidRDefault="00872566" w:rsidP="000A2D90">
      <w:pPr>
        <w:shd w:val="clear" w:color="auto" w:fill="C5E0B3" w:themeFill="accent6" w:themeFillTint="66"/>
        <w:spacing w:after="0" w:line="276" w:lineRule="auto"/>
        <w:jc w:val="both"/>
        <w:rPr>
          <w:rFonts w:ascii="Candara" w:eastAsia="Calibri" w:hAnsi="Candara" w:cs="Times New Roman"/>
          <w:b/>
          <w:szCs w:val="20"/>
          <w:lang w:val="tr-TR"/>
        </w:rPr>
      </w:pPr>
      <w:r w:rsidRPr="00C673B4">
        <w:rPr>
          <w:rFonts w:ascii="Candara" w:eastAsia="Calibri" w:hAnsi="Candara" w:cs="Times New Roman"/>
          <w:b/>
          <w:szCs w:val="20"/>
          <w:lang w:val="tr-TR"/>
        </w:rPr>
        <w:t xml:space="preserve">3.4 </w:t>
      </w:r>
      <w:r w:rsidRPr="00C673B4">
        <w:rPr>
          <w:rFonts w:ascii="Candara" w:eastAsia="Calibri" w:hAnsi="Candara" w:cs="Times New Roman"/>
          <w:b/>
          <w:caps/>
          <w:szCs w:val="20"/>
          <w:lang w:val="tr-TR"/>
        </w:rPr>
        <w:t>Uygun Maliyet Türleri ve Bütçe Kullanım Koşulları</w:t>
      </w:r>
      <w:r w:rsidR="00550F15" w:rsidRPr="00C673B4">
        <w:rPr>
          <w:caps/>
          <w:sz w:val="24"/>
          <w:vertAlign w:val="superscript"/>
          <w:lang w:val="tr-TR"/>
        </w:rPr>
        <w:footnoteReference w:id="2"/>
      </w:r>
      <w:r w:rsidR="00854535" w:rsidRPr="00C673B4">
        <w:rPr>
          <w:rFonts w:ascii="Candara" w:eastAsia="Calibri" w:hAnsi="Candara" w:cs="Times New Roman"/>
          <w:b/>
          <w:caps/>
          <w:szCs w:val="20"/>
          <w:lang w:val="tr-TR"/>
        </w:rPr>
        <w:t xml:space="preserve"> NELERDİR?</w:t>
      </w:r>
    </w:p>
    <w:p w14:paraId="06FF1ACF" w14:textId="77777777" w:rsidR="0071162F" w:rsidRPr="00C673B4" w:rsidRDefault="0071162F" w:rsidP="000A2D90">
      <w:pPr>
        <w:pStyle w:val="ListParagraph"/>
        <w:spacing w:after="0"/>
        <w:ind w:left="360"/>
        <w:jc w:val="both"/>
        <w:rPr>
          <w:rFonts w:ascii="Candara" w:eastAsia="Calibri" w:hAnsi="Candara" w:cs="Times New Roman"/>
          <w:szCs w:val="20"/>
          <w:lang w:val="tr-TR"/>
        </w:rPr>
      </w:pPr>
    </w:p>
    <w:p w14:paraId="74F89407" w14:textId="0B82110C" w:rsidR="00DC7F31" w:rsidRPr="00C673B4" w:rsidRDefault="00DC7F31" w:rsidP="000A2D90">
      <w:pPr>
        <w:pStyle w:val="ListParagraph"/>
        <w:numPr>
          <w:ilvl w:val="0"/>
          <w:numId w:val="15"/>
        </w:numPr>
        <w:spacing w:after="0"/>
        <w:jc w:val="both"/>
        <w:rPr>
          <w:rFonts w:ascii="Candara" w:eastAsia="Calibri" w:hAnsi="Candara" w:cs="Times New Roman"/>
          <w:szCs w:val="20"/>
          <w:lang w:val="tr-TR"/>
        </w:rPr>
      </w:pPr>
      <w:r w:rsidRPr="00C673B4">
        <w:rPr>
          <w:rFonts w:ascii="Candara" w:eastAsia="Calibri" w:hAnsi="Candara" w:cs="Times New Roman"/>
          <w:szCs w:val="20"/>
          <w:lang w:val="tr-TR"/>
        </w:rPr>
        <w:t>Desteklene</w:t>
      </w:r>
      <w:r w:rsidR="00FC75B9" w:rsidRPr="00C673B4">
        <w:rPr>
          <w:rFonts w:ascii="Candara" w:eastAsia="Calibri" w:hAnsi="Candara" w:cs="Times New Roman"/>
          <w:szCs w:val="20"/>
          <w:lang w:val="tr-TR"/>
        </w:rPr>
        <w:t>cek</w:t>
      </w:r>
      <w:r w:rsidRPr="00C673B4">
        <w:rPr>
          <w:rFonts w:ascii="Candara" w:eastAsia="Calibri" w:hAnsi="Candara" w:cs="Times New Roman"/>
          <w:szCs w:val="20"/>
          <w:lang w:val="tr-TR"/>
        </w:rPr>
        <w:t xml:space="preserve"> </w:t>
      </w:r>
      <w:r w:rsidR="00FC75B9" w:rsidRPr="00C673B4">
        <w:rPr>
          <w:rFonts w:ascii="Candara" w:eastAsia="Calibri" w:hAnsi="Candara" w:cs="Times New Roman"/>
          <w:szCs w:val="20"/>
          <w:lang w:val="tr-TR"/>
        </w:rPr>
        <w:t>hareketlilikler</w:t>
      </w:r>
      <w:r w:rsidR="00B50635" w:rsidRPr="00C673B4">
        <w:rPr>
          <w:rFonts w:ascii="Candara" w:eastAsia="Calibri" w:hAnsi="Candara" w:cs="Times New Roman"/>
          <w:szCs w:val="20"/>
          <w:lang w:val="tr-TR"/>
        </w:rPr>
        <w:t>,</w:t>
      </w:r>
      <w:r w:rsidR="00FC75B9" w:rsidRPr="00C673B4">
        <w:rPr>
          <w:rFonts w:ascii="Candara" w:eastAsia="Calibri" w:hAnsi="Candara" w:cs="Times New Roman"/>
          <w:szCs w:val="20"/>
          <w:lang w:val="tr-TR"/>
        </w:rPr>
        <w:t xml:space="preserve"> </w:t>
      </w:r>
      <w:r w:rsidR="00C673B4" w:rsidRPr="00C673B4">
        <w:rPr>
          <w:rFonts w:ascii="Candara" w:eastAsia="Calibri" w:hAnsi="Candara" w:cs="Times New Roman"/>
          <w:szCs w:val="20"/>
          <w:lang w:val="tr-TR"/>
        </w:rPr>
        <w:t xml:space="preserve">seilen etkinliğe bağlı olarak </w:t>
      </w:r>
      <w:r w:rsidR="002E65A4" w:rsidRPr="00C673B4">
        <w:rPr>
          <w:rFonts w:ascii="Candara" w:eastAsia="Calibri" w:hAnsi="Candara" w:cs="Times New Roman"/>
          <w:szCs w:val="20"/>
          <w:lang w:val="tr-TR"/>
        </w:rPr>
        <w:t xml:space="preserve">en fazla 3 günlük konaklama ve </w:t>
      </w:r>
      <w:r w:rsidRPr="00C673B4">
        <w:rPr>
          <w:rFonts w:ascii="Candara" w:eastAsia="Calibri" w:hAnsi="Candara" w:cs="Times New Roman"/>
          <w:szCs w:val="20"/>
          <w:lang w:val="tr-TR"/>
        </w:rPr>
        <w:t xml:space="preserve">seyahat edilen günler dâhil </w:t>
      </w:r>
      <w:r w:rsidR="00FC75B9" w:rsidRPr="00C673B4">
        <w:rPr>
          <w:rFonts w:ascii="Candara" w:eastAsia="Calibri" w:hAnsi="Candara" w:cs="Times New Roman"/>
          <w:szCs w:val="20"/>
          <w:lang w:val="tr-TR"/>
        </w:rPr>
        <w:t>olmak üzere</w:t>
      </w:r>
      <w:r w:rsidR="00B50635" w:rsidRPr="00C673B4">
        <w:rPr>
          <w:rFonts w:ascii="Candara" w:eastAsia="Calibri" w:hAnsi="Candara" w:cs="Times New Roman"/>
          <w:szCs w:val="20"/>
          <w:lang w:val="tr-TR"/>
        </w:rPr>
        <w:t>,</w:t>
      </w:r>
      <w:r w:rsidR="00FC75B9" w:rsidRPr="00C673B4">
        <w:rPr>
          <w:rFonts w:ascii="Candara" w:eastAsia="Calibri" w:hAnsi="Candara" w:cs="Times New Roman"/>
          <w:szCs w:val="20"/>
          <w:lang w:val="tr-TR"/>
        </w:rPr>
        <w:t xml:space="preserve"> </w:t>
      </w:r>
      <w:r w:rsidR="00FC75B9" w:rsidRPr="00C673B4">
        <w:rPr>
          <w:rFonts w:ascii="Candara" w:eastAsia="Calibri" w:hAnsi="Candara" w:cs="Times New Roman"/>
          <w:b/>
          <w:szCs w:val="20"/>
          <w:u w:val="thick" w:color="C00000"/>
          <w:lang w:val="tr-TR"/>
        </w:rPr>
        <w:t xml:space="preserve">azami </w:t>
      </w:r>
      <w:r w:rsidR="002E65A4" w:rsidRPr="00C673B4">
        <w:rPr>
          <w:rFonts w:ascii="Candara" w:eastAsia="Calibri" w:hAnsi="Candara" w:cs="Times New Roman"/>
          <w:b/>
          <w:szCs w:val="20"/>
          <w:u w:val="thick" w:color="C00000"/>
          <w:lang w:val="tr-TR"/>
        </w:rPr>
        <w:t>4</w:t>
      </w:r>
      <w:r w:rsidRPr="00C673B4">
        <w:rPr>
          <w:rFonts w:ascii="Candara" w:eastAsia="Calibri" w:hAnsi="Candara" w:cs="Times New Roman"/>
          <w:b/>
          <w:szCs w:val="20"/>
          <w:u w:val="thick" w:color="C00000"/>
          <w:lang w:val="tr-TR"/>
        </w:rPr>
        <w:t xml:space="preserve"> gündür.</w:t>
      </w:r>
      <w:r w:rsidRPr="00C673B4">
        <w:rPr>
          <w:rFonts w:ascii="Candara" w:eastAsia="Calibri" w:hAnsi="Candara" w:cs="Times New Roman"/>
          <w:szCs w:val="20"/>
          <w:lang w:val="tr-TR"/>
        </w:rPr>
        <w:t xml:space="preserve"> </w:t>
      </w:r>
    </w:p>
    <w:p w14:paraId="1440826B" w14:textId="0D990E4A" w:rsidR="00872566" w:rsidRPr="00C673B4" w:rsidRDefault="00872566" w:rsidP="000A2D90">
      <w:pPr>
        <w:numPr>
          <w:ilvl w:val="0"/>
          <w:numId w:val="15"/>
        </w:numPr>
        <w:spacing w:after="0" w:line="276" w:lineRule="auto"/>
        <w:contextualSpacing/>
        <w:jc w:val="both"/>
        <w:rPr>
          <w:rFonts w:ascii="Candara" w:eastAsia="Calibri" w:hAnsi="Candara" w:cs="Times New Roman"/>
          <w:szCs w:val="20"/>
          <w:lang w:val="tr-TR"/>
        </w:rPr>
      </w:pPr>
      <w:r w:rsidRPr="00C673B4">
        <w:rPr>
          <w:rFonts w:ascii="Candara" w:eastAsia="Calibri" w:hAnsi="Candara" w:cs="Times New Roman"/>
          <w:szCs w:val="20"/>
          <w:lang w:val="tr-TR"/>
        </w:rPr>
        <w:t xml:space="preserve">Başvuran kişi ve grupların </w:t>
      </w:r>
      <w:r w:rsidR="00701943" w:rsidRPr="00C673B4">
        <w:rPr>
          <w:rFonts w:ascii="Candara" w:eastAsia="Calibri" w:hAnsi="Candara" w:cs="Times New Roman"/>
          <w:szCs w:val="20"/>
          <w:lang w:val="tr-TR"/>
        </w:rPr>
        <w:t>konaklama, yemek ve</w:t>
      </w:r>
      <w:r w:rsidR="00FC75B9" w:rsidRPr="00C673B4">
        <w:rPr>
          <w:rFonts w:ascii="Candara" w:eastAsia="Calibri" w:hAnsi="Candara" w:cs="Times New Roman"/>
          <w:szCs w:val="20"/>
          <w:lang w:val="tr-TR"/>
        </w:rPr>
        <w:t xml:space="preserve"> ulaşım </w:t>
      </w:r>
      <w:r w:rsidR="005D69C2" w:rsidRPr="00C673B4">
        <w:rPr>
          <w:rFonts w:ascii="Candara" w:eastAsia="Calibri" w:hAnsi="Candara" w:cs="Times New Roman"/>
          <w:szCs w:val="20"/>
          <w:lang w:val="tr-TR"/>
        </w:rPr>
        <w:t xml:space="preserve">giderleri </w:t>
      </w:r>
      <w:r w:rsidR="000A2D90" w:rsidRPr="00C673B4">
        <w:rPr>
          <w:rFonts w:ascii="Candara" w:eastAsia="Calibri" w:hAnsi="Candara" w:cs="Times New Roman"/>
          <w:szCs w:val="20"/>
          <w:lang w:val="tr-TR"/>
        </w:rPr>
        <w:t>kendilerine ödenecek</w:t>
      </w:r>
      <w:r w:rsidR="002E65A4" w:rsidRPr="00C673B4">
        <w:rPr>
          <w:rFonts w:ascii="Candara" w:eastAsia="Calibri" w:hAnsi="Candara" w:cs="Times New Roman"/>
          <w:szCs w:val="20"/>
          <w:lang w:val="tr-TR"/>
        </w:rPr>
        <w:t xml:space="preserve"> günlük</w:t>
      </w:r>
      <w:r w:rsidR="000A2D90" w:rsidRPr="00C673B4">
        <w:rPr>
          <w:rFonts w:ascii="Candara" w:eastAsia="Calibri" w:hAnsi="Candara" w:cs="Times New Roman"/>
          <w:szCs w:val="20"/>
          <w:lang w:val="tr-TR"/>
        </w:rPr>
        <w:t xml:space="preserve"> harcıraha dahil olup, </w:t>
      </w:r>
      <w:r w:rsidR="005E77A2" w:rsidRPr="00C673B4">
        <w:rPr>
          <w:rFonts w:ascii="Candara" w:eastAsia="Calibri" w:hAnsi="Candara" w:cs="Times New Roman"/>
          <w:szCs w:val="20"/>
          <w:lang w:val="tr-TR"/>
        </w:rPr>
        <w:t>uygun maliyet</w:t>
      </w:r>
      <w:r w:rsidR="00FC75B9" w:rsidRPr="00C673B4">
        <w:rPr>
          <w:rFonts w:ascii="Candara" w:eastAsia="Calibri" w:hAnsi="Candara" w:cs="Times New Roman"/>
          <w:szCs w:val="20"/>
          <w:lang w:val="tr-TR"/>
        </w:rPr>
        <w:t xml:space="preserve"> olarak kabul edilecektir. </w:t>
      </w:r>
      <w:r w:rsidR="005D69C2" w:rsidRPr="00C673B4">
        <w:rPr>
          <w:rFonts w:ascii="Candara" w:eastAsia="Calibri" w:hAnsi="Candara" w:cs="Times New Roman"/>
          <w:b/>
          <w:szCs w:val="20"/>
          <w:u w:val="single" w:color="C00000"/>
          <w:lang w:val="tr-TR"/>
        </w:rPr>
        <w:t>Söz konusu</w:t>
      </w:r>
      <w:r w:rsidR="0084509F" w:rsidRPr="00C673B4">
        <w:rPr>
          <w:rFonts w:ascii="Candara" w:eastAsia="Calibri" w:hAnsi="Candara" w:cs="Times New Roman"/>
          <w:b/>
          <w:szCs w:val="20"/>
          <w:u w:val="single" w:color="C00000"/>
          <w:lang w:val="tr-TR"/>
        </w:rPr>
        <w:t xml:space="preserve"> giderler </w:t>
      </w:r>
      <w:r w:rsidR="005D69C2" w:rsidRPr="00C673B4">
        <w:rPr>
          <w:rFonts w:ascii="Candara" w:eastAsia="Calibri" w:hAnsi="Candara" w:cs="Times New Roman"/>
          <w:b/>
          <w:szCs w:val="20"/>
          <w:u w:val="single" w:color="C00000"/>
          <w:lang w:val="tr-TR"/>
        </w:rPr>
        <w:t>her bir AB üye ülkesi için A</w:t>
      </w:r>
      <w:r w:rsidR="000A2D90" w:rsidRPr="00C673B4">
        <w:rPr>
          <w:rFonts w:ascii="Candara" w:eastAsia="Calibri" w:hAnsi="Candara" w:cs="Times New Roman"/>
          <w:b/>
          <w:szCs w:val="20"/>
          <w:u w:val="single" w:color="C00000"/>
          <w:lang w:val="tr-TR"/>
        </w:rPr>
        <w:t xml:space="preserve">vrupa Komisyonu </w:t>
      </w:r>
      <w:r w:rsidR="005D69C2" w:rsidRPr="00C673B4">
        <w:rPr>
          <w:rFonts w:ascii="Candara" w:eastAsia="Calibri" w:hAnsi="Candara" w:cs="Times New Roman"/>
          <w:b/>
          <w:szCs w:val="20"/>
          <w:u w:val="single" w:color="C00000"/>
          <w:lang w:val="tr-TR"/>
        </w:rPr>
        <w:t xml:space="preserve">tarafından </w:t>
      </w:r>
      <w:r w:rsidR="0084509F" w:rsidRPr="00C673B4">
        <w:rPr>
          <w:rFonts w:ascii="Candara" w:eastAsia="Calibri" w:hAnsi="Candara" w:cs="Times New Roman"/>
          <w:b/>
          <w:szCs w:val="20"/>
          <w:u w:val="single" w:color="C00000"/>
          <w:lang w:val="tr-TR"/>
        </w:rPr>
        <w:t>belirlenmiş</w:t>
      </w:r>
      <w:r w:rsidR="00D71E25" w:rsidRPr="00C673B4">
        <w:rPr>
          <w:rFonts w:ascii="Candara" w:eastAsia="Calibri" w:hAnsi="Candara" w:cs="Times New Roman"/>
          <w:b/>
          <w:szCs w:val="20"/>
          <w:u w:val="single" w:color="C00000"/>
          <w:lang w:val="tr-TR"/>
        </w:rPr>
        <w:t xml:space="preserve"> olan resmi</w:t>
      </w:r>
      <w:r w:rsidR="0084509F" w:rsidRPr="00C673B4">
        <w:rPr>
          <w:rFonts w:ascii="Candara" w:eastAsia="Calibri" w:hAnsi="Candara" w:cs="Times New Roman"/>
          <w:b/>
          <w:szCs w:val="20"/>
          <w:u w:val="single" w:color="C00000"/>
          <w:lang w:val="tr-TR"/>
        </w:rPr>
        <w:t xml:space="preserve"> günlük harcırah bedelini </w:t>
      </w:r>
      <w:r w:rsidR="000A2D90" w:rsidRPr="00C673B4">
        <w:rPr>
          <w:rFonts w:ascii="Candara" w:eastAsia="Calibri" w:hAnsi="Candara" w:cs="Times New Roman"/>
          <w:b/>
          <w:szCs w:val="20"/>
          <w:u w:val="single" w:color="C00000"/>
          <w:lang w:val="tr-TR"/>
        </w:rPr>
        <w:t xml:space="preserve">kesinlikle </w:t>
      </w:r>
      <w:r w:rsidR="0084509F" w:rsidRPr="00C673B4">
        <w:rPr>
          <w:rFonts w:ascii="Candara" w:eastAsia="Calibri" w:hAnsi="Candara" w:cs="Times New Roman"/>
          <w:b/>
          <w:szCs w:val="20"/>
          <w:u w:val="single" w:color="C00000"/>
          <w:lang w:val="tr-TR"/>
        </w:rPr>
        <w:t>aşamaz</w:t>
      </w:r>
      <w:r w:rsidR="0084509F" w:rsidRPr="00C673B4">
        <w:rPr>
          <w:rFonts w:ascii="Candara" w:eastAsia="Calibri" w:hAnsi="Candara" w:cs="Times New Roman"/>
          <w:szCs w:val="20"/>
          <w:lang w:val="tr-TR"/>
        </w:rPr>
        <w:t>.</w:t>
      </w:r>
    </w:p>
    <w:p w14:paraId="7240B364" w14:textId="272D108C" w:rsidR="003C1F2E" w:rsidRPr="00C673B4" w:rsidRDefault="003C1F2E" w:rsidP="000A2D90">
      <w:pPr>
        <w:numPr>
          <w:ilvl w:val="0"/>
          <w:numId w:val="15"/>
        </w:numPr>
        <w:spacing w:after="0" w:line="276" w:lineRule="auto"/>
        <w:contextualSpacing/>
        <w:jc w:val="both"/>
        <w:rPr>
          <w:rFonts w:ascii="Candara" w:eastAsia="Calibri" w:hAnsi="Candara" w:cs="Times New Roman"/>
          <w:b/>
          <w:szCs w:val="20"/>
          <w:lang w:val="tr-TR"/>
        </w:rPr>
      </w:pPr>
      <w:r w:rsidRPr="00C673B4">
        <w:rPr>
          <w:rFonts w:ascii="Candara" w:eastAsia="Calibri" w:hAnsi="Candara" w:cs="Times New Roman"/>
          <w:szCs w:val="20"/>
          <w:lang w:val="tr-TR"/>
        </w:rPr>
        <w:t>Katılımı ücretli olan etkinliklere başvurulması durumunda</w:t>
      </w:r>
      <w:r w:rsidR="005B4830" w:rsidRPr="00C673B4">
        <w:rPr>
          <w:rFonts w:ascii="Candara" w:eastAsia="Calibri" w:hAnsi="Candara" w:cs="Times New Roman"/>
          <w:szCs w:val="20"/>
          <w:lang w:val="tr-TR"/>
        </w:rPr>
        <w:t>,</w:t>
      </w:r>
      <w:r w:rsidRPr="00C673B4">
        <w:rPr>
          <w:rFonts w:ascii="Candara" w:eastAsia="Calibri" w:hAnsi="Candara" w:cs="Times New Roman"/>
          <w:szCs w:val="20"/>
          <w:lang w:val="tr-TR"/>
        </w:rPr>
        <w:t xml:space="preserve"> </w:t>
      </w:r>
      <w:r w:rsidR="00C6584E" w:rsidRPr="00C673B4">
        <w:rPr>
          <w:rFonts w:ascii="Candara" w:eastAsia="Calibri" w:hAnsi="Candara" w:cs="Times New Roman"/>
          <w:szCs w:val="20"/>
          <w:lang w:val="tr-TR"/>
        </w:rPr>
        <w:t xml:space="preserve">ilgili </w:t>
      </w:r>
      <w:r w:rsidRPr="00C673B4">
        <w:rPr>
          <w:rFonts w:ascii="Candara" w:eastAsia="Calibri" w:hAnsi="Candara" w:cs="Times New Roman"/>
          <w:szCs w:val="20"/>
          <w:lang w:val="tr-TR"/>
        </w:rPr>
        <w:t>katılım ücreti başvur</w:t>
      </w:r>
      <w:r w:rsidR="005D69C2" w:rsidRPr="00C673B4">
        <w:rPr>
          <w:rFonts w:ascii="Candara" w:eastAsia="Calibri" w:hAnsi="Candara" w:cs="Times New Roman"/>
          <w:szCs w:val="20"/>
          <w:lang w:val="tr-TR"/>
        </w:rPr>
        <w:t>an kuruluşlar</w:t>
      </w:r>
      <w:r w:rsidRPr="00C673B4">
        <w:rPr>
          <w:rFonts w:ascii="Candara" w:eastAsia="Calibri" w:hAnsi="Candara" w:cs="Times New Roman"/>
          <w:szCs w:val="20"/>
          <w:lang w:val="tr-TR"/>
        </w:rPr>
        <w:t xml:space="preserve"> tarafından ödenir. </w:t>
      </w:r>
      <w:r w:rsidRPr="00C673B4">
        <w:rPr>
          <w:rFonts w:ascii="Candara" w:eastAsia="Calibri" w:hAnsi="Candara" w:cs="Times New Roman"/>
          <w:b/>
          <w:szCs w:val="20"/>
          <w:u w:val="single" w:color="C00000"/>
          <w:lang w:val="tr-TR"/>
        </w:rPr>
        <w:t xml:space="preserve">Etkinlik katılım ücretleri çağrı desteği kapsamında </w:t>
      </w:r>
      <w:r w:rsidR="00323E86" w:rsidRPr="00C673B4">
        <w:rPr>
          <w:rFonts w:ascii="Candara" w:eastAsia="Calibri" w:hAnsi="Candara" w:cs="Times New Roman"/>
          <w:b/>
          <w:szCs w:val="20"/>
          <w:u w:val="single" w:color="C00000"/>
          <w:lang w:val="tr-TR"/>
        </w:rPr>
        <w:t xml:space="preserve">uygun maliyet </w:t>
      </w:r>
      <w:r w:rsidRPr="00C673B4">
        <w:rPr>
          <w:rFonts w:ascii="Candara" w:eastAsia="Calibri" w:hAnsi="Candara" w:cs="Times New Roman"/>
          <w:b/>
          <w:szCs w:val="20"/>
          <w:u w:val="single" w:color="C00000"/>
          <w:lang w:val="tr-TR"/>
        </w:rPr>
        <w:t>değildir</w:t>
      </w:r>
      <w:r w:rsidR="006B6DBB" w:rsidRPr="00C673B4">
        <w:rPr>
          <w:rFonts w:ascii="Candara" w:eastAsia="Calibri" w:hAnsi="Candara" w:cs="Times New Roman"/>
          <w:b/>
          <w:szCs w:val="20"/>
          <w:u w:val="single" w:color="C00000"/>
          <w:lang w:val="tr-TR"/>
        </w:rPr>
        <w:t xml:space="preserve"> ve katılımcıya aittir</w:t>
      </w:r>
      <w:r w:rsidRPr="00C673B4">
        <w:rPr>
          <w:rFonts w:ascii="Candara" w:eastAsia="Calibri" w:hAnsi="Candara" w:cs="Times New Roman"/>
          <w:b/>
          <w:szCs w:val="20"/>
          <w:u w:val="single" w:color="C00000"/>
          <w:lang w:val="tr-TR"/>
        </w:rPr>
        <w:t>.</w:t>
      </w:r>
    </w:p>
    <w:p w14:paraId="174D358A" w14:textId="5D22B454" w:rsidR="00CD5087" w:rsidRPr="00C673B4" w:rsidRDefault="005D69C2" w:rsidP="000A2D90">
      <w:pPr>
        <w:numPr>
          <w:ilvl w:val="0"/>
          <w:numId w:val="15"/>
        </w:numPr>
        <w:spacing w:after="0" w:line="276" w:lineRule="auto"/>
        <w:contextualSpacing/>
        <w:jc w:val="both"/>
        <w:rPr>
          <w:rFonts w:ascii="Candara" w:eastAsia="Calibri" w:hAnsi="Candara" w:cs="Times New Roman"/>
          <w:szCs w:val="20"/>
          <w:lang w:val="tr-TR"/>
        </w:rPr>
      </w:pPr>
      <w:r w:rsidRPr="00C673B4">
        <w:rPr>
          <w:rFonts w:ascii="Candara" w:eastAsia="Calibri" w:hAnsi="Candara" w:cs="Times New Roman"/>
          <w:szCs w:val="20"/>
          <w:lang w:val="tr-TR"/>
        </w:rPr>
        <w:t>P</w:t>
      </w:r>
      <w:r w:rsidR="00CD5087" w:rsidRPr="00C673B4">
        <w:rPr>
          <w:rFonts w:ascii="Candara" w:eastAsia="Calibri" w:hAnsi="Candara" w:cs="Times New Roman"/>
          <w:szCs w:val="20"/>
          <w:lang w:val="tr-TR"/>
        </w:rPr>
        <w:t>asaport, vize, sağlık sigortası, yurt dışı</w:t>
      </w:r>
      <w:r w:rsidR="005B4830" w:rsidRPr="00C673B4">
        <w:rPr>
          <w:rFonts w:ascii="Candara" w:eastAsia="Calibri" w:hAnsi="Candara" w:cs="Times New Roman"/>
          <w:szCs w:val="20"/>
          <w:lang w:val="tr-TR"/>
        </w:rPr>
        <w:t>na çıkış</w:t>
      </w:r>
      <w:r w:rsidR="00CD5087" w:rsidRPr="00C673B4">
        <w:rPr>
          <w:rFonts w:ascii="Candara" w:eastAsia="Calibri" w:hAnsi="Candara" w:cs="Times New Roman"/>
          <w:szCs w:val="20"/>
          <w:lang w:val="tr-TR"/>
        </w:rPr>
        <w:t xml:space="preserve"> har</w:t>
      </w:r>
      <w:r w:rsidR="005B4830" w:rsidRPr="00C673B4">
        <w:rPr>
          <w:rFonts w:ascii="Candara" w:eastAsia="Calibri" w:hAnsi="Candara" w:cs="Times New Roman"/>
          <w:szCs w:val="20"/>
          <w:lang w:val="tr-TR"/>
        </w:rPr>
        <w:t>cı</w:t>
      </w:r>
      <w:r w:rsidR="005E77A2" w:rsidRPr="00C673B4">
        <w:rPr>
          <w:rFonts w:ascii="Candara" w:eastAsia="Calibri" w:hAnsi="Candara" w:cs="Times New Roman"/>
          <w:szCs w:val="20"/>
          <w:lang w:val="tr-TR"/>
        </w:rPr>
        <w:t xml:space="preserve"> </w:t>
      </w:r>
      <w:r w:rsidRPr="00C673B4">
        <w:rPr>
          <w:rFonts w:ascii="Candara" w:eastAsia="Calibri" w:hAnsi="Candara" w:cs="Times New Roman"/>
          <w:szCs w:val="20"/>
          <w:lang w:val="tr-TR"/>
        </w:rPr>
        <w:t xml:space="preserve">vb. giderler </w:t>
      </w:r>
      <w:r w:rsidRPr="00C673B4">
        <w:rPr>
          <w:rFonts w:ascii="Candara" w:eastAsia="Calibri" w:hAnsi="Candara" w:cs="Times New Roman"/>
          <w:b/>
          <w:szCs w:val="20"/>
          <w:u w:val="single" w:color="C00000"/>
          <w:lang w:val="tr-TR"/>
        </w:rPr>
        <w:t>destek kapsamına</w:t>
      </w:r>
      <w:r w:rsidRPr="00C673B4">
        <w:rPr>
          <w:rFonts w:ascii="Candara" w:eastAsia="Calibri" w:hAnsi="Candara" w:cs="Times New Roman"/>
          <w:szCs w:val="20"/>
          <w:u w:color="C00000"/>
          <w:lang w:val="tr-TR"/>
        </w:rPr>
        <w:t xml:space="preserve"> </w:t>
      </w:r>
      <w:r w:rsidRPr="00C673B4">
        <w:rPr>
          <w:rFonts w:ascii="Candara" w:eastAsia="Calibri" w:hAnsi="Candara" w:cs="Times New Roman"/>
          <w:b/>
          <w:szCs w:val="20"/>
          <w:u w:val="single" w:color="C00000"/>
          <w:lang w:val="tr-TR"/>
        </w:rPr>
        <w:t>dâhil değildir.</w:t>
      </w:r>
      <w:r w:rsidRPr="00C673B4">
        <w:rPr>
          <w:rFonts w:ascii="Candara" w:eastAsia="Calibri" w:hAnsi="Candara" w:cs="Times New Roman"/>
          <w:szCs w:val="20"/>
          <w:lang w:val="tr-TR"/>
        </w:rPr>
        <w:t xml:space="preserve"> </w:t>
      </w:r>
    </w:p>
    <w:p w14:paraId="680B799D" w14:textId="34B965F1" w:rsidR="00DC7F31" w:rsidRPr="00C673B4" w:rsidRDefault="000A2D90" w:rsidP="000A2D90">
      <w:pPr>
        <w:pStyle w:val="ListParagraph"/>
        <w:numPr>
          <w:ilvl w:val="0"/>
          <w:numId w:val="15"/>
        </w:numPr>
        <w:spacing w:after="0"/>
        <w:jc w:val="both"/>
        <w:rPr>
          <w:rFonts w:ascii="Candara" w:eastAsia="Calibri" w:hAnsi="Candara" w:cs="Times New Roman"/>
          <w:b/>
          <w:szCs w:val="20"/>
          <w:u w:val="single" w:color="C00000"/>
          <w:lang w:val="tr-TR"/>
        </w:rPr>
      </w:pPr>
      <w:r w:rsidRPr="00C673B4">
        <w:rPr>
          <w:rFonts w:ascii="Candara" w:eastAsia="Calibri" w:hAnsi="Candara" w:cs="Times New Roman"/>
          <w:b/>
          <w:szCs w:val="20"/>
          <w:u w:val="single" w:color="C00000"/>
          <w:lang w:val="tr-TR"/>
        </w:rPr>
        <w:t>Çağrı kapsamında tercüme</w:t>
      </w:r>
      <w:r w:rsidR="00DC7F31" w:rsidRPr="00C673B4">
        <w:rPr>
          <w:rFonts w:ascii="Candara" w:eastAsia="Calibri" w:hAnsi="Candara" w:cs="Times New Roman"/>
          <w:b/>
          <w:szCs w:val="20"/>
          <w:u w:val="single" w:color="C00000"/>
          <w:lang w:val="tr-TR"/>
        </w:rPr>
        <w:t xml:space="preserve"> desteği bulunmamaktadır</w:t>
      </w:r>
      <w:r w:rsidR="005D69C2" w:rsidRPr="00C673B4">
        <w:rPr>
          <w:rFonts w:ascii="Candara" w:eastAsia="Calibri" w:hAnsi="Candara" w:cs="Times New Roman"/>
          <w:b/>
          <w:szCs w:val="20"/>
          <w:u w:val="single" w:color="C00000"/>
          <w:lang w:val="tr-TR"/>
        </w:rPr>
        <w:t>.</w:t>
      </w:r>
      <w:r w:rsidRPr="00C673B4">
        <w:rPr>
          <w:rFonts w:ascii="Candara" w:eastAsia="Calibri" w:hAnsi="Candara" w:cs="Times New Roman"/>
          <w:b/>
          <w:szCs w:val="20"/>
          <w:u w:val="single" w:color="C00000"/>
          <w:lang w:val="tr-TR"/>
        </w:rPr>
        <w:t xml:space="preserve"> Katılımcıların yabancı dil yeterliliğinin olması gereklidir.</w:t>
      </w:r>
    </w:p>
    <w:p w14:paraId="5C48DE6A" w14:textId="0D280019" w:rsidR="00FE3409" w:rsidRPr="00C673B4" w:rsidRDefault="0084509F" w:rsidP="000A2D90">
      <w:pPr>
        <w:numPr>
          <w:ilvl w:val="0"/>
          <w:numId w:val="15"/>
        </w:numPr>
        <w:spacing w:after="0" w:line="276" w:lineRule="auto"/>
        <w:contextualSpacing/>
        <w:jc w:val="both"/>
        <w:rPr>
          <w:rFonts w:ascii="Candara" w:eastAsia="Calibri" w:hAnsi="Candara" w:cs="Times New Roman"/>
          <w:szCs w:val="20"/>
          <w:lang w:val="tr-TR"/>
        </w:rPr>
      </w:pPr>
      <w:r w:rsidRPr="00C673B4">
        <w:rPr>
          <w:rFonts w:ascii="Candara" w:eastAsia="Calibri" w:hAnsi="Candara" w:cs="Times New Roman"/>
          <w:szCs w:val="20"/>
          <w:lang w:val="tr-TR"/>
        </w:rPr>
        <w:t>Katılımcılara nakdi</w:t>
      </w:r>
      <w:r w:rsidR="00774007" w:rsidRPr="00C673B4">
        <w:rPr>
          <w:rFonts w:ascii="Candara" w:eastAsia="Calibri" w:hAnsi="Candara" w:cs="Times New Roman"/>
          <w:szCs w:val="20"/>
          <w:lang w:val="tr-TR"/>
        </w:rPr>
        <w:t xml:space="preserve"> ödeme </w:t>
      </w:r>
      <w:r w:rsidR="00A963F1" w:rsidRPr="00C673B4">
        <w:rPr>
          <w:rFonts w:ascii="Candara" w:eastAsia="Calibri" w:hAnsi="Candara" w:cs="Times New Roman"/>
          <w:szCs w:val="20"/>
          <w:lang w:val="tr-TR"/>
        </w:rPr>
        <w:t>yapılmayacaktır</w:t>
      </w:r>
      <w:r w:rsidRPr="00C673B4">
        <w:rPr>
          <w:rFonts w:ascii="Candara" w:eastAsia="Calibri" w:hAnsi="Candara" w:cs="Times New Roman"/>
          <w:szCs w:val="20"/>
          <w:lang w:val="tr-TR"/>
        </w:rPr>
        <w:t>, ilgili giderler</w:t>
      </w:r>
      <w:r w:rsidR="002E65A4" w:rsidRPr="00C673B4">
        <w:rPr>
          <w:rFonts w:ascii="Candara" w:eastAsia="Calibri" w:hAnsi="Candara" w:cs="Times New Roman"/>
          <w:szCs w:val="20"/>
          <w:lang w:val="tr-TR"/>
        </w:rPr>
        <w:t xml:space="preserve"> TT-II</w:t>
      </w:r>
      <w:r w:rsidRPr="00C673B4">
        <w:rPr>
          <w:rFonts w:ascii="Candara" w:eastAsia="Calibri" w:hAnsi="Candara" w:cs="Times New Roman"/>
          <w:szCs w:val="20"/>
          <w:lang w:val="tr-TR"/>
        </w:rPr>
        <w:t xml:space="preserve"> </w:t>
      </w:r>
      <w:r w:rsidR="000A2D90" w:rsidRPr="00C673B4">
        <w:rPr>
          <w:rFonts w:ascii="Candara" w:eastAsia="Calibri" w:hAnsi="Candara" w:cs="Times New Roman"/>
          <w:szCs w:val="20"/>
          <w:lang w:val="tr-TR"/>
        </w:rPr>
        <w:t xml:space="preserve">teknik destek </w:t>
      </w:r>
      <w:r w:rsidR="00642C32" w:rsidRPr="00C673B4">
        <w:rPr>
          <w:rFonts w:ascii="Candara" w:eastAsia="Calibri" w:hAnsi="Candara" w:cs="Times New Roman"/>
          <w:szCs w:val="20"/>
          <w:lang w:val="tr-TR"/>
        </w:rPr>
        <w:t>proje yüklenicisi firma</w:t>
      </w:r>
      <w:r w:rsidRPr="00C673B4">
        <w:rPr>
          <w:rFonts w:ascii="Candara" w:eastAsia="Calibri" w:hAnsi="Candara" w:cs="Times New Roman"/>
          <w:szCs w:val="20"/>
          <w:lang w:val="tr-TR"/>
        </w:rPr>
        <w:t xml:space="preserve"> tarafından </w:t>
      </w:r>
      <w:r w:rsidR="000A2D90" w:rsidRPr="00C673B4">
        <w:rPr>
          <w:rFonts w:ascii="Candara" w:eastAsia="Calibri" w:hAnsi="Candara" w:cs="Times New Roman"/>
          <w:szCs w:val="20"/>
          <w:lang w:val="tr-TR"/>
        </w:rPr>
        <w:t xml:space="preserve">arizi bütçe kapsamında </w:t>
      </w:r>
      <w:r w:rsidR="00D71E25" w:rsidRPr="00C673B4">
        <w:rPr>
          <w:rFonts w:ascii="Candara" w:eastAsia="Calibri" w:hAnsi="Candara" w:cs="Times New Roman"/>
          <w:szCs w:val="20"/>
          <w:lang w:val="tr-TR"/>
        </w:rPr>
        <w:t>ödenecektir.</w:t>
      </w:r>
      <w:r w:rsidRPr="00C673B4">
        <w:rPr>
          <w:rFonts w:ascii="Candara" w:eastAsia="Calibri" w:hAnsi="Candara" w:cs="Times New Roman"/>
          <w:szCs w:val="20"/>
          <w:lang w:val="tr-TR"/>
        </w:rPr>
        <w:t xml:space="preserve"> </w:t>
      </w:r>
      <w:r w:rsidR="000A2D90" w:rsidRPr="00C673B4">
        <w:rPr>
          <w:rFonts w:ascii="Candara" w:eastAsia="Calibri" w:hAnsi="Candara" w:cs="Times New Roman"/>
          <w:szCs w:val="20"/>
          <w:lang w:val="tr-TR"/>
        </w:rPr>
        <w:t xml:space="preserve"> </w:t>
      </w:r>
    </w:p>
    <w:p w14:paraId="507157F9" w14:textId="5995AF32" w:rsidR="000A2D90" w:rsidRPr="00C673B4" w:rsidRDefault="000A2D90" w:rsidP="000A2D90">
      <w:pPr>
        <w:numPr>
          <w:ilvl w:val="0"/>
          <w:numId w:val="15"/>
        </w:numPr>
        <w:spacing w:after="0" w:line="276" w:lineRule="auto"/>
        <w:contextualSpacing/>
        <w:jc w:val="both"/>
        <w:rPr>
          <w:rFonts w:ascii="Candara" w:eastAsia="Calibri" w:hAnsi="Candara" w:cs="Times New Roman"/>
          <w:szCs w:val="20"/>
          <w:lang w:val="tr-TR"/>
        </w:rPr>
      </w:pPr>
      <w:r w:rsidRPr="00C673B4">
        <w:rPr>
          <w:rFonts w:ascii="Candara" w:eastAsia="Calibri" w:hAnsi="Candara" w:cs="Times New Roman"/>
          <w:szCs w:val="20"/>
          <w:lang w:val="tr-TR"/>
        </w:rPr>
        <w:t xml:space="preserve">Katılımcıların uygun maliyetler kapsamındaki ödemelerinin yapılması için katılım dönüşü </w:t>
      </w:r>
      <w:r w:rsidRPr="00C673B4">
        <w:rPr>
          <w:rFonts w:ascii="Candara" w:eastAsia="Calibri" w:hAnsi="Candara" w:cs="Times New Roman"/>
          <w:b/>
          <w:szCs w:val="20"/>
          <w:lang w:val="tr-TR"/>
        </w:rPr>
        <w:t>5 iş günü içinde</w:t>
      </w:r>
      <w:r w:rsidRPr="00C673B4">
        <w:rPr>
          <w:rFonts w:ascii="Candara" w:eastAsia="Calibri" w:hAnsi="Candara" w:cs="Times New Roman"/>
          <w:szCs w:val="20"/>
          <w:lang w:val="tr-TR"/>
        </w:rPr>
        <w:t xml:space="preserve"> ayrıntılı </w:t>
      </w:r>
      <w:r w:rsidRPr="00C673B4">
        <w:rPr>
          <w:rFonts w:ascii="Candara" w:eastAsia="Calibri" w:hAnsi="Candara" w:cs="Times New Roman"/>
          <w:b/>
          <w:szCs w:val="20"/>
          <w:lang w:val="tr-TR"/>
        </w:rPr>
        <w:t>Katılım Raporu</w:t>
      </w:r>
      <w:r w:rsidRPr="00C673B4">
        <w:rPr>
          <w:rFonts w:ascii="Candara" w:eastAsia="Calibri" w:hAnsi="Candara" w:cs="Times New Roman"/>
          <w:szCs w:val="20"/>
          <w:lang w:val="tr-TR"/>
        </w:rPr>
        <w:t xml:space="preserve"> sunmaları zorunludur.</w:t>
      </w:r>
      <w:r w:rsidR="00C673B4" w:rsidRPr="00C673B4">
        <w:rPr>
          <w:rFonts w:ascii="Candara" w:eastAsia="Calibri" w:hAnsi="Candara" w:cs="Times New Roman"/>
          <w:szCs w:val="20"/>
          <w:lang w:val="tr-TR"/>
        </w:rPr>
        <w:t xml:space="preserve"> Söz konusu raporun içeriği Başvuru Rehberinin  ekinde verilmiştir.</w:t>
      </w:r>
    </w:p>
    <w:p w14:paraId="1C3E1A1E" w14:textId="77777777" w:rsidR="00FE3409" w:rsidRPr="00C673B4" w:rsidRDefault="00FE3409" w:rsidP="000A2D90">
      <w:pPr>
        <w:spacing w:after="0" w:line="276" w:lineRule="auto"/>
        <w:contextualSpacing/>
        <w:jc w:val="both"/>
        <w:rPr>
          <w:rFonts w:ascii="Candara" w:eastAsia="Calibri" w:hAnsi="Candara" w:cs="Times New Roman"/>
          <w:szCs w:val="20"/>
          <w:lang w:val="tr-TR"/>
        </w:rPr>
      </w:pPr>
    </w:p>
    <w:p w14:paraId="50ED8F39" w14:textId="6029030B" w:rsidR="0084509F" w:rsidRDefault="0084509F" w:rsidP="00DC4209">
      <w:pPr>
        <w:spacing w:after="0" w:line="240" w:lineRule="auto"/>
        <w:contextualSpacing/>
        <w:jc w:val="both"/>
        <w:rPr>
          <w:rFonts w:ascii="Candara" w:eastAsia="Calibri" w:hAnsi="Candara" w:cs="Times New Roman"/>
          <w:sz w:val="24"/>
          <w:szCs w:val="20"/>
          <w:lang w:val="tr-TR"/>
        </w:rPr>
      </w:pPr>
      <w:r w:rsidRPr="00C673B4">
        <w:rPr>
          <w:rFonts w:ascii="Candara" w:eastAsia="Calibri" w:hAnsi="Candara" w:cs="Times New Roman"/>
          <w:sz w:val="24"/>
          <w:szCs w:val="20"/>
          <w:lang w:val="tr-TR"/>
        </w:rPr>
        <w:t>Ka</w:t>
      </w:r>
      <w:r w:rsidR="006A5C0A" w:rsidRPr="00C673B4">
        <w:rPr>
          <w:rFonts w:ascii="Candara" w:eastAsia="Calibri" w:hAnsi="Candara" w:cs="Times New Roman"/>
          <w:sz w:val="24"/>
          <w:szCs w:val="20"/>
          <w:lang w:val="tr-TR"/>
        </w:rPr>
        <w:t>tılım</w:t>
      </w:r>
      <w:r w:rsidRPr="00C673B4">
        <w:rPr>
          <w:rFonts w:ascii="Candara" w:eastAsia="Calibri" w:hAnsi="Candara" w:cs="Times New Roman"/>
          <w:sz w:val="24"/>
          <w:szCs w:val="20"/>
          <w:lang w:val="tr-TR"/>
        </w:rPr>
        <w:t>cılara</w:t>
      </w:r>
      <w:r w:rsidR="006A133C" w:rsidRPr="00C673B4">
        <w:rPr>
          <w:rFonts w:ascii="Candara" w:eastAsia="Calibri" w:hAnsi="Candara" w:cs="Times New Roman"/>
          <w:sz w:val="24"/>
          <w:szCs w:val="20"/>
          <w:lang w:val="tr-TR"/>
        </w:rPr>
        <w:t>,</w:t>
      </w:r>
      <w:r w:rsidRPr="00C673B4">
        <w:rPr>
          <w:rFonts w:ascii="Candara" w:eastAsia="Calibri" w:hAnsi="Candara" w:cs="Times New Roman"/>
          <w:sz w:val="24"/>
          <w:szCs w:val="20"/>
          <w:lang w:val="tr-TR"/>
        </w:rPr>
        <w:t xml:space="preserve"> seyahatleri öncesinde gerekli tüm </w:t>
      </w:r>
      <w:r w:rsidR="00FC75B9" w:rsidRPr="00C673B4">
        <w:rPr>
          <w:rFonts w:ascii="Candara" w:eastAsia="Calibri" w:hAnsi="Candara" w:cs="Times New Roman"/>
          <w:sz w:val="24"/>
          <w:szCs w:val="20"/>
          <w:lang w:val="tr-TR"/>
        </w:rPr>
        <w:t xml:space="preserve">ayrıntılar </w:t>
      </w:r>
      <w:r w:rsidRPr="00C673B4">
        <w:rPr>
          <w:rFonts w:ascii="Candara" w:eastAsia="Calibri" w:hAnsi="Candara" w:cs="Times New Roman"/>
          <w:sz w:val="24"/>
          <w:szCs w:val="20"/>
          <w:lang w:val="tr-TR"/>
        </w:rPr>
        <w:t>bildirilecek</w:t>
      </w:r>
      <w:r w:rsidR="006A133C" w:rsidRPr="00C673B4">
        <w:rPr>
          <w:rFonts w:ascii="Candara" w:eastAsia="Calibri" w:hAnsi="Candara" w:cs="Times New Roman"/>
          <w:sz w:val="24"/>
          <w:szCs w:val="20"/>
          <w:lang w:val="tr-TR"/>
        </w:rPr>
        <w:t>;</w:t>
      </w:r>
      <w:r w:rsidR="00FC75B9" w:rsidRPr="00C673B4">
        <w:rPr>
          <w:rFonts w:ascii="Candara" w:eastAsia="Calibri" w:hAnsi="Candara" w:cs="Times New Roman"/>
          <w:sz w:val="24"/>
          <w:szCs w:val="20"/>
          <w:lang w:val="tr-TR"/>
        </w:rPr>
        <w:t xml:space="preserve"> ayrıca</w:t>
      </w:r>
      <w:r w:rsidRPr="00C673B4">
        <w:rPr>
          <w:rFonts w:ascii="Candara" w:eastAsia="Calibri" w:hAnsi="Candara" w:cs="Times New Roman"/>
          <w:sz w:val="24"/>
          <w:szCs w:val="20"/>
          <w:lang w:val="tr-TR"/>
        </w:rPr>
        <w:t xml:space="preserve"> </w:t>
      </w:r>
      <w:r w:rsidR="00FE3409" w:rsidRPr="00C673B4">
        <w:rPr>
          <w:rFonts w:ascii="Candara" w:eastAsia="Calibri" w:hAnsi="Candara" w:cs="Times New Roman"/>
          <w:sz w:val="24"/>
          <w:szCs w:val="20"/>
          <w:lang w:val="tr-TR"/>
        </w:rPr>
        <w:t xml:space="preserve"> </w:t>
      </w:r>
      <w:hyperlink r:id="rId9" w:history="1">
        <w:r w:rsidR="00774007" w:rsidRPr="00C673B4">
          <w:rPr>
            <w:rStyle w:val="Hyperlink"/>
            <w:rFonts w:ascii="Candara" w:eastAsia="Calibri" w:hAnsi="Candara" w:cs="Times New Roman"/>
            <w:b/>
            <w:color w:val="0070C0"/>
            <w:sz w:val="28"/>
            <w:lang w:val="tr-TR"/>
          </w:rPr>
          <w:t>www.towntwinning.eu</w:t>
        </w:r>
      </w:hyperlink>
      <w:r w:rsidR="00774007" w:rsidRPr="00C673B4">
        <w:rPr>
          <w:rFonts w:ascii="Candara" w:eastAsia="Calibri" w:hAnsi="Candara" w:cs="Times New Roman"/>
          <w:color w:val="0070C0"/>
          <w:sz w:val="24"/>
          <w:szCs w:val="20"/>
          <w:lang w:val="tr-TR"/>
        </w:rPr>
        <w:t xml:space="preserve"> </w:t>
      </w:r>
      <w:r w:rsidR="00FC75B9" w:rsidRPr="00C673B4">
        <w:rPr>
          <w:rFonts w:ascii="Candara" w:eastAsia="Calibri" w:hAnsi="Candara" w:cs="Times New Roman"/>
          <w:sz w:val="24"/>
          <w:szCs w:val="20"/>
          <w:lang w:val="tr-TR"/>
        </w:rPr>
        <w:t xml:space="preserve">internet sitesinde yer alan </w:t>
      </w:r>
      <w:r w:rsidR="00546529" w:rsidRPr="00C673B4">
        <w:rPr>
          <w:rFonts w:ascii="Candara" w:eastAsia="Calibri" w:hAnsi="Candara" w:cs="Times New Roman"/>
          <w:b/>
          <w:sz w:val="24"/>
          <w:szCs w:val="20"/>
          <w:lang w:val="tr-TR"/>
        </w:rPr>
        <w:t>“Mobility”</w:t>
      </w:r>
      <w:r w:rsidR="00546529" w:rsidRPr="00C673B4">
        <w:rPr>
          <w:rFonts w:ascii="Candara" w:eastAsia="Calibri" w:hAnsi="Candara" w:cs="Times New Roman"/>
          <w:sz w:val="24"/>
          <w:szCs w:val="20"/>
          <w:lang w:val="tr-TR"/>
        </w:rPr>
        <w:t xml:space="preserve"> / </w:t>
      </w:r>
      <w:r w:rsidR="00FC75B9" w:rsidRPr="00C673B4">
        <w:rPr>
          <w:rFonts w:ascii="Candara" w:eastAsia="Calibri" w:hAnsi="Candara" w:cs="Times New Roman"/>
          <w:sz w:val="28"/>
          <w:szCs w:val="20"/>
          <w:lang w:val="tr-TR"/>
        </w:rPr>
        <w:t>“</w:t>
      </w:r>
      <w:r w:rsidR="00D71E25" w:rsidRPr="00C673B4">
        <w:rPr>
          <w:rFonts w:ascii="Candara" w:eastAsia="Calibri" w:hAnsi="Candara" w:cs="Times New Roman"/>
          <w:b/>
          <w:sz w:val="28"/>
          <w:szCs w:val="20"/>
          <w:lang w:val="tr-TR"/>
        </w:rPr>
        <w:t>Hareketlilik</w:t>
      </w:r>
      <w:r w:rsidR="00FC75B9" w:rsidRPr="00C673B4">
        <w:rPr>
          <w:rFonts w:ascii="Candara" w:eastAsia="Calibri" w:hAnsi="Candara" w:cs="Times New Roman"/>
          <w:sz w:val="28"/>
          <w:szCs w:val="20"/>
          <w:lang w:val="tr-TR"/>
        </w:rPr>
        <w:t xml:space="preserve">” </w:t>
      </w:r>
      <w:r w:rsidR="0071162F" w:rsidRPr="00C673B4">
        <w:rPr>
          <w:rFonts w:ascii="Candara" w:eastAsia="Calibri" w:hAnsi="Candara" w:cs="Times New Roman"/>
          <w:sz w:val="24"/>
          <w:szCs w:val="20"/>
          <w:lang w:val="tr-TR"/>
        </w:rPr>
        <w:t>b</w:t>
      </w:r>
      <w:r w:rsidR="00FE3409" w:rsidRPr="00C673B4">
        <w:rPr>
          <w:rFonts w:ascii="Candara" w:eastAsia="Calibri" w:hAnsi="Candara" w:cs="Times New Roman"/>
          <w:sz w:val="24"/>
          <w:szCs w:val="20"/>
          <w:lang w:val="tr-TR"/>
        </w:rPr>
        <w:t>ölümünde</w:t>
      </w:r>
      <w:r w:rsidR="0065732A" w:rsidRPr="00C673B4">
        <w:rPr>
          <w:rFonts w:ascii="Candara" w:eastAsia="Calibri" w:hAnsi="Candara" w:cs="Times New Roman"/>
          <w:sz w:val="24"/>
          <w:szCs w:val="20"/>
          <w:lang w:val="tr-TR"/>
        </w:rPr>
        <w:t xml:space="preserve"> gerekli bilgiler</w:t>
      </w:r>
      <w:r w:rsidR="00FE3409" w:rsidRPr="00C673B4">
        <w:rPr>
          <w:rFonts w:ascii="Candara" w:eastAsia="Calibri" w:hAnsi="Candara" w:cs="Times New Roman"/>
          <w:sz w:val="24"/>
          <w:szCs w:val="20"/>
          <w:lang w:val="tr-TR"/>
        </w:rPr>
        <w:t xml:space="preserve"> </w:t>
      </w:r>
      <w:r w:rsidR="00FC75B9" w:rsidRPr="00C673B4">
        <w:rPr>
          <w:rFonts w:ascii="Candara" w:eastAsia="Calibri" w:hAnsi="Candara" w:cs="Times New Roman"/>
          <w:sz w:val="24"/>
          <w:szCs w:val="20"/>
          <w:lang w:val="tr-TR"/>
        </w:rPr>
        <w:t xml:space="preserve">yayımlanacaktır. </w:t>
      </w:r>
    </w:p>
    <w:p w14:paraId="3D6C079F" w14:textId="77777777" w:rsidR="00C673B4" w:rsidRPr="00C673B4" w:rsidRDefault="00C673B4" w:rsidP="00DC4209">
      <w:pPr>
        <w:spacing w:after="0" w:line="240" w:lineRule="auto"/>
        <w:contextualSpacing/>
        <w:jc w:val="both"/>
        <w:rPr>
          <w:rFonts w:ascii="Candara" w:eastAsia="Calibri" w:hAnsi="Candara" w:cs="Times New Roman"/>
          <w:sz w:val="24"/>
          <w:szCs w:val="20"/>
          <w:lang w:val="tr-TR"/>
        </w:rPr>
      </w:pPr>
    </w:p>
    <w:p w14:paraId="449C54C6" w14:textId="77777777" w:rsidR="0084509F" w:rsidRPr="000B30AD" w:rsidRDefault="0084509F" w:rsidP="000A2D90">
      <w:pPr>
        <w:spacing w:after="0" w:line="276" w:lineRule="auto"/>
        <w:ind w:left="360"/>
        <w:contextualSpacing/>
        <w:jc w:val="both"/>
        <w:rPr>
          <w:rFonts w:ascii="Candara" w:eastAsia="Calibri" w:hAnsi="Candara" w:cs="Times New Roman"/>
          <w:sz w:val="20"/>
          <w:szCs w:val="20"/>
          <w:lang w:val="tr-TR"/>
        </w:rPr>
      </w:pPr>
    </w:p>
    <w:p w14:paraId="3ED1277E" w14:textId="17BF42AD" w:rsidR="00872566" w:rsidRPr="00C673B4" w:rsidRDefault="00872566" w:rsidP="000A2D90">
      <w:pPr>
        <w:shd w:val="clear" w:color="auto" w:fill="C5E0B3" w:themeFill="accent6" w:themeFillTint="66"/>
        <w:spacing w:after="0" w:line="276" w:lineRule="auto"/>
        <w:jc w:val="both"/>
        <w:rPr>
          <w:rFonts w:ascii="Candara" w:eastAsia="Calibri" w:hAnsi="Candara" w:cs="Times New Roman"/>
          <w:b/>
          <w:szCs w:val="20"/>
          <w:lang w:val="tr-TR"/>
        </w:rPr>
      </w:pPr>
      <w:r w:rsidRPr="00C673B4">
        <w:rPr>
          <w:rFonts w:ascii="Candara" w:eastAsia="Calibri" w:hAnsi="Candara" w:cs="Times New Roman"/>
          <w:b/>
          <w:szCs w:val="20"/>
          <w:lang w:val="tr-TR"/>
        </w:rPr>
        <w:t xml:space="preserve">3.5 </w:t>
      </w:r>
      <w:r w:rsidR="00BC33E5" w:rsidRPr="00C673B4">
        <w:rPr>
          <w:rFonts w:ascii="Candara" w:eastAsia="Calibri" w:hAnsi="Candara" w:cs="Times New Roman"/>
          <w:b/>
          <w:szCs w:val="20"/>
          <w:lang w:val="tr-TR"/>
        </w:rPr>
        <w:t>HAREKETLİLİK VE AĞ KURMA DESTEĞİ</w:t>
      </w:r>
      <w:r w:rsidR="00854535" w:rsidRPr="00C673B4">
        <w:rPr>
          <w:rFonts w:ascii="Candara" w:eastAsia="Calibri" w:hAnsi="Candara" w:cs="Times New Roman"/>
          <w:b/>
          <w:szCs w:val="20"/>
          <w:lang w:val="tr-TR"/>
        </w:rPr>
        <w:t>NE HAK</w:t>
      </w:r>
      <w:r w:rsidR="00BC33E5" w:rsidRPr="00C673B4">
        <w:rPr>
          <w:rFonts w:ascii="Candara" w:eastAsia="Calibri" w:hAnsi="Candara" w:cs="Times New Roman"/>
          <w:b/>
          <w:szCs w:val="20"/>
          <w:lang w:val="tr-TR"/>
        </w:rPr>
        <w:t xml:space="preserve"> </w:t>
      </w:r>
      <w:r w:rsidRPr="00C673B4">
        <w:rPr>
          <w:rFonts w:ascii="Candara" w:eastAsia="Calibri" w:hAnsi="Candara" w:cs="Times New Roman"/>
          <w:b/>
          <w:caps/>
          <w:szCs w:val="20"/>
          <w:lang w:val="tr-TR"/>
        </w:rPr>
        <w:t>Kazanan Başvuru Sahiplerinin Sorumlulukları</w:t>
      </w:r>
      <w:r w:rsidR="00BC33E5" w:rsidRPr="00C673B4">
        <w:rPr>
          <w:rFonts w:ascii="Candara" w:eastAsia="Calibri" w:hAnsi="Candara" w:cs="Times New Roman"/>
          <w:b/>
          <w:caps/>
          <w:szCs w:val="20"/>
          <w:lang w:val="tr-TR"/>
        </w:rPr>
        <w:t xml:space="preserve"> NELERDİR?</w:t>
      </w:r>
    </w:p>
    <w:p w14:paraId="68F33CB5" w14:textId="77777777" w:rsidR="0071162F" w:rsidRPr="000B30AD" w:rsidRDefault="0071162F" w:rsidP="000A2D90">
      <w:pPr>
        <w:spacing w:after="0" w:line="276" w:lineRule="auto"/>
        <w:jc w:val="both"/>
        <w:rPr>
          <w:rFonts w:ascii="Candara" w:eastAsia="Calibri" w:hAnsi="Candara" w:cs="Times New Roman"/>
          <w:sz w:val="20"/>
          <w:szCs w:val="20"/>
          <w:lang w:val="tr-TR"/>
        </w:rPr>
      </w:pPr>
    </w:p>
    <w:p w14:paraId="78095077" w14:textId="541C3042" w:rsidR="00F67870" w:rsidRDefault="00872566" w:rsidP="000A2D90">
      <w:pPr>
        <w:spacing w:after="0" w:line="276" w:lineRule="auto"/>
        <w:jc w:val="both"/>
        <w:rPr>
          <w:rFonts w:ascii="Candara" w:eastAsia="Calibri" w:hAnsi="Candara" w:cs="Times New Roman"/>
          <w:szCs w:val="20"/>
          <w:lang w:val="tr-TR"/>
        </w:rPr>
      </w:pPr>
      <w:r w:rsidRPr="00C673B4">
        <w:rPr>
          <w:rFonts w:ascii="Candara" w:eastAsia="Calibri" w:hAnsi="Candara" w:cs="Times New Roman"/>
          <w:szCs w:val="20"/>
          <w:lang w:val="tr-TR"/>
        </w:rPr>
        <w:t>Kazanan başvuru sahiplerinin (bireysel veya grup) sorumlulukları aşağıdaki gibidir:</w:t>
      </w:r>
    </w:p>
    <w:p w14:paraId="746D311B" w14:textId="77777777" w:rsidR="00C673B4" w:rsidRPr="00C673B4" w:rsidRDefault="00C673B4" w:rsidP="000A2D90">
      <w:pPr>
        <w:spacing w:after="0" w:line="276" w:lineRule="auto"/>
        <w:jc w:val="both"/>
        <w:rPr>
          <w:rFonts w:ascii="Candara" w:eastAsia="Calibri" w:hAnsi="Candara" w:cs="Times New Roman"/>
          <w:szCs w:val="20"/>
          <w:lang w:val="tr-TR"/>
        </w:rPr>
      </w:pPr>
    </w:p>
    <w:p w14:paraId="7F05B700" w14:textId="1AD06615" w:rsidR="00872566" w:rsidRPr="00C673B4" w:rsidRDefault="00872566" w:rsidP="000A2D90">
      <w:pPr>
        <w:numPr>
          <w:ilvl w:val="0"/>
          <w:numId w:val="16"/>
        </w:numPr>
        <w:spacing w:after="0" w:line="276" w:lineRule="auto"/>
        <w:contextualSpacing/>
        <w:jc w:val="both"/>
        <w:rPr>
          <w:rFonts w:ascii="Candara" w:eastAsia="Calibri" w:hAnsi="Candara" w:cs="Times New Roman"/>
          <w:szCs w:val="20"/>
          <w:lang w:val="tr-TR"/>
        </w:rPr>
      </w:pPr>
      <w:r w:rsidRPr="00C673B4">
        <w:rPr>
          <w:rFonts w:ascii="Candara" w:eastAsia="Calibri" w:hAnsi="Candara" w:cs="Times New Roman"/>
          <w:b/>
          <w:szCs w:val="20"/>
          <w:lang w:val="tr-TR"/>
        </w:rPr>
        <w:t>Başvuru</w:t>
      </w:r>
      <w:r w:rsidR="0051341F" w:rsidRPr="00C673B4">
        <w:rPr>
          <w:rFonts w:ascii="Candara" w:eastAsia="Calibri" w:hAnsi="Candara" w:cs="Times New Roman"/>
          <w:b/>
          <w:szCs w:val="20"/>
          <w:lang w:val="tr-TR"/>
        </w:rPr>
        <w:t xml:space="preserve"> esnasında</w:t>
      </w:r>
      <w:r w:rsidRPr="00C673B4">
        <w:rPr>
          <w:rFonts w:ascii="Candara" w:eastAsia="Calibri" w:hAnsi="Candara" w:cs="Times New Roman"/>
          <w:b/>
          <w:szCs w:val="20"/>
          <w:lang w:val="tr-TR"/>
        </w:rPr>
        <w:t xml:space="preserve"> belirtilen </w:t>
      </w:r>
      <w:r w:rsidR="0051341F" w:rsidRPr="00C673B4">
        <w:rPr>
          <w:rFonts w:ascii="Candara" w:eastAsia="Calibri" w:hAnsi="Candara" w:cs="Times New Roman"/>
          <w:b/>
          <w:szCs w:val="20"/>
          <w:lang w:val="tr-TR"/>
        </w:rPr>
        <w:t xml:space="preserve">“başvuran </w:t>
      </w:r>
      <w:r w:rsidRPr="00C673B4">
        <w:rPr>
          <w:rFonts w:ascii="Candara" w:eastAsia="Calibri" w:hAnsi="Candara" w:cs="Times New Roman"/>
          <w:b/>
          <w:szCs w:val="20"/>
          <w:lang w:val="tr-TR"/>
        </w:rPr>
        <w:t>kişilerde</w:t>
      </w:r>
      <w:r w:rsidR="0051341F" w:rsidRPr="00C673B4">
        <w:rPr>
          <w:rFonts w:ascii="Candara" w:eastAsia="Calibri" w:hAnsi="Candara" w:cs="Times New Roman"/>
          <w:b/>
          <w:szCs w:val="20"/>
          <w:lang w:val="tr-TR"/>
        </w:rPr>
        <w:t>”</w:t>
      </w:r>
      <w:r w:rsidRPr="00C673B4">
        <w:rPr>
          <w:rFonts w:ascii="Candara" w:eastAsia="Calibri" w:hAnsi="Candara" w:cs="Times New Roman"/>
          <w:b/>
          <w:szCs w:val="20"/>
          <w:lang w:val="tr-TR"/>
        </w:rPr>
        <w:t xml:space="preserve"> </w:t>
      </w:r>
      <w:r w:rsidR="0051341F" w:rsidRPr="00C673B4">
        <w:rPr>
          <w:rFonts w:ascii="Candara" w:eastAsia="Calibri" w:hAnsi="Candara" w:cs="Times New Roman"/>
          <w:b/>
          <w:szCs w:val="20"/>
          <w:lang w:val="tr-TR"/>
        </w:rPr>
        <w:t xml:space="preserve">sonradan </w:t>
      </w:r>
      <w:r w:rsidRPr="00C673B4">
        <w:rPr>
          <w:rFonts w:ascii="Candara" w:eastAsia="Calibri" w:hAnsi="Candara" w:cs="Times New Roman"/>
          <w:b/>
          <w:szCs w:val="20"/>
          <w:lang w:val="tr-TR"/>
        </w:rPr>
        <w:t>kesinlikle değişiklik yapılamaz</w:t>
      </w:r>
      <w:r w:rsidRPr="00C673B4">
        <w:rPr>
          <w:rFonts w:ascii="Candara" w:eastAsia="Calibri" w:hAnsi="Candara" w:cs="Times New Roman"/>
          <w:szCs w:val="20"/>
          <w:lang w:val="tr-TR"/>
        </w:rPr>
        <w:t>.</w:t>
      </w:r>
      <w:r w:rsidR="00550F15" w:rsidRPr="00C673B4">
        <w:rPr>
          <w:rFonts w:ascii="Candara" w:eastAsia="Calibri" w:hAnsi="Candara" w:cs="Times New Roman"/>
          <w:szCs w:val="20"/>
          <w:lang w:val="tr-TR"/>
        </w:rPr>
        <w:t xml:space="preserve"> </w:t>
      </w:r>
      <w:r w:rsidR="0086722B" w:rsidRPr="00C673B4">
        <w:rPr>
          <w:rFonts w:ascii="Candara" w:eastAsia="Calibri" w:hAnsi="Candara" w:cs="Times New Roman"/>
          <w:szCs w:val="20"/>
          <w:lang w:val="tr-TR"/>
        </w:rPr>
        <w:t>Değişiklik y</w:t>
      </w:r>
      <w:r w:rsidR="00550F15" w:rsidRPr="00C673B4">
        <w:rPr>
          <w:rFonts w:ascii="Candara" w:eastAsia="Calibri" w:hAnsi="Candara" w:cs="Times New Roman"/>
          <w:szCs w:val="20"/>
          <w:lang w:val="tr-TR"/>
        </w:rPr>
        <w:t>apılması durumunda oluşacak maddi zararlardan</w:t>
      </w:r>
      <w:r w:rsidR="0086722B" w:rsidRPr="00C673B4">
        <w:rPr>
          <w:rFonts w:ascii="Candara" w:eastAsia="Calibri" w:hAnsi="Candara" w:cs="Times New Roman"/>
          <w:szCs w:val="20"/>
          <w:lang w:val="tr-TR"/>
        </w:rPr>
        <w:t xml:space="preserve"> (mücbir sebepler hariç)</w:t>
      </w:r>
      <w:r w:rsidR="00550F15" w:rsidRPr="00C673B4">
        <w:rPr>
          <w:rFonts w:ascii="Candara" w:eastAsia="Calibri" w:hAnsi="Candara" w:cs="Times New Roman"/>
          <w:szCs w:val="20"/>
          <w:lang w:val="tr-TR"/>
        </w:rPr>
        <w:t xml:space="preserve"> başvuran kişi ve</w:t>
      </w:r>
      <w:r w:rsidR="00546529" w:rsidRPr="00C673B4">
        <w:rPr>
          <w:rFonts w:ascii="Candara" w:eastAsia="Calibri" w:hAnsi="Candara" w:cs="Times New Roman"/>
          <w:szCs w:val="20"/>
          <w:lang w:val="tr-TR"/>
        </w:rPr>
        <w:t xml:space="preserve"> bağlı olduğu</w:t>
      </w:r>
      <w:r w:rsidR="00550F15" w:rsidRPr="00C673B4">
        <w:rPr>
          <w:rFonts w:ascii="Candara" w:eastAsia="Calibri" w:hAnsi="Candara" w:cs="Times New Roman"/>
          <w:szCs w:val="20"/>
          <w:lang w:val="tr-TR"/>
        </w:rPr>
        <w:t xml:space="preserve"> kurumu sorumludur.</w:t>
      </w:r>
    </w:p>
    <w:p w14:paraId="61DA67BC" w14:textId="2F2A9F81" w:rsidR="00D71E25" w:rsidRPr="00C673B4" w:rsidRDefault="00D71E25" w:rsidP="000A2D90">
      <w:pPr>
        <w:numPr>
          <w:ilvl w:val="0"/>
          <w:numId w:val="16"/>
        </w:numPr>
        <w:spacing w:after="0" w:line="276" w:lineRule="auto"/>
        <w:contextualSpacing/>
        <w:jc w:val="both"/>
        <w:rPr>
          <w:rFonts w:ascii="Candara" w:eastAsia="Calibri" w:hAnsi="Candara" w:cs="Times New Roman"/>
          <w:szCs w:val="20"/>
          <w:lang w:val="tr-TR"/>
        </w:rPr>
      </w:pPr>
      <w:r w:rsidRPr="00C673B4">
        <w:rPr>
          <w:rFonts w:ascii="Candara" w:eastAsia="Calibri" w:hAnsi="Candara" w:cs="Times New Roman"/>
          <w:b/>
          <w:szCs w:val="20"/>
          <w:lang w:val="tr-TR"/>
        </w:rPr>
        <w:t>Kat</w:t>
      </w:r>
      <w:r w:rsidR="0065732A" w:rsidRPr="00C673B4">
        <w:rPr>
          <w:rFonts w:ascii="Candara" w:eastAsia="Calibri" w:hAnsi="Candara" w:cs="Times New Roman"/>
          <w:b/>
          <w:szCs w:val="20"/>
          <w:lang w:val="tr-TR"/>
        </w:rPr>
        <w:t>ılmaya hak kazananlar ile</w:t>
      </w:r>
      <w:r w:rsidRPr="00C673B4">
        <w:rPr>
          <w:rFonts w:ascii="Candara" w:eastAsia="Calibri" w:hAnsi="Candara" w:cs="Times New Roman"/>
          <w:b/>
          <w:szCs w:val="20"/>
          <w:lang w:val="tr-TR"/>
        </w:rPr>
        <w:t xml:space="preserve"> seyahat öncesi bir </w:t>
      </w:r>
      <w:r w:rsidR="0065732A" w:rsidRPr="00C673B4">
        <w:rPr>
          <w:rFonts w:ascii="Candara" w:eastAsia="Calibri" w:hAnsi="Candara" w:cs="Times New Roman"/>
          <w:b/>
          <w:szCs w:val="20"/>
          <w:lang w:val="tr-TR"/>
        </w:rPr>
        <w:t xml:space="preserve">katılım </w:t>
      </w:r>
      <w:r w:rsidRPr="00C673B4">
        <w:rPr>
          <w:rFonts w:ascii="Candara" w:eastAsia="Calibri" w:hAnsi="Candara" w:cs="Times New Roman"/>
          <w:b/>
          <w:szCs w:val="20"/>
          <w:lang w:val="tr-TR"/>
        </w:rPr>
        <w:t>taah</w:t>
      </w:r>
      <w:r w:rsidR="00546529" w:rsidRPr="00C673B4">
        <w:rPr>
          <w:rFonts w:ascii="Candara" w:eastAsia="Calibri" w:hAnsi="Candara" w:cs="Times New Roman"/>
          <w:b/>
          <w:szCs w:val="20"/>
          <w:lang w:val="tr-TR"/>
        </w:rPr>
        <w:t>ütname</w:t>
      </w:r>
      <w:r w:rsidR="0065732A" w:rsidRPr="00C673B4">
        <w:rPr>
          <w:rFonts w:ascii="Candara" w:eastAsia="Calibri" w:hAnsi="Candara" w:cs="Times New Roman"/>
          <w:b/>
          <w:szCs w:val="20"/>
          <w:lang w:val="tr-TR"/>
        </w:rPr>
        <w:t>si</w:t>
      </w:r>
      <w:r w:rsidR="00546529" w:rsidRPr="00C673B4">
        <w:rPr>
          <w:rFonts w:ascii="Candara" w:eastAsia="Calibri" w:hAnsi="Candara" w:cs="Times New Roman"/>
          <w:b/>
          <w:szCs w:val="20"/>
          <w:lang w:val="tr-TR"/>
        </w:rPr>
        <w:t xml:space="preserve"> i</w:t>
      </w:r>
      <w:r w:rsidRPr="00C673B4">
        <w:rPr>
          <w:rFonts w:ascii="Candara" w:eastAsia="Calibri" w:hAnsi="Candara" w:cs="Times New Roman"/>
          <w:b/>
          <w:szCs w:val="20"/>
          <w:lang w:val="tr-TR"/>
        </w:rPr>
        <w:t xml:space="preserve">mzalanacaktır </w:t>
      </w:r>
      <w:r w:rsidRPr="00C673B4">
        <w:rPr>
          <w:rFonts w:ascii="Candara" w:eastAsia="Calibri" w:hAnsi="Candara" w:cs="Times New Roman"/>
          <w:szCs w:val="20"/>
          <w:lang w:val="tr-TR"/>
        </w:rPr>
        <w:t>(</w:t>
      </w:r>
      <w:r w:rsidRPr="00C673B4">
        <w:rPr>
          <w:rFonts w:ascii="Candara" w:eastAsia="Calibri" w:hAnsi="Candara" w:cs="Times New Roman"/>
          <w:i/>
          <w:szCs w:val="20"/>
          <w:lang w:val="tr-TR"/>
        </w:rPr>
        <w:t xml:space="preserve">Taahütname örneği Başvuru </w:t>
      </w:r>
      <w:r w:rsidR="00A963F1" w:rsidRPr="00C673B4">
        <w:rPr>
          <w:rFonts w:ascii="Candara" w:eastAsia="Calibri" w:hAnsi="Candara" w:cs="Times New Roman"/>
          <w:i/>
          <w:szCs w:val="20"/>
          <w:lang w:val="tr-TR"/>
        </w:rPr>
        <w:t>Rehberinde Ekler</w:t>
      </w:r>
      <w:r w:rsidR="0065732A" w:rsidRPr="00C673B4">
        <w:rPr>
          <w:rFonts w:ascii="Candara" w:eastAsia="Calibri" w:hAnsi="Candara" w:cs="Times New Roman"/>
          <w:i/>
          <w:szCs w:val="20"/>
          <w:lang w:val="tr-TR"/>
        </w:rPr>
        <w:t xml:space="preserve"> </w:t>
      </w:r>
      <w:r w:rsidR="00A963F1" w:rsidRPr="00C673B4">
        <w:rPr>
          <w:rFonts w:ascii="Candara" w:eastAsia="Calibri" w:hAnsi="Candara" w:cs="Times New Roman"/>
          <w:i/>
          <w:szCs w:val="20"/>
          <w:lang w:val="tr-TR"/>
        </w:rPr>
        <w:t>Bölümünde bulunmaktadır</w:t>
      </w:r>
      <w:r w:rsidRPr="00C673B4">
        <w:rPr>
          <w:rFonts w:ascii="Candara" w:eastAsia="Calibri" w:hAnsi="Candara" w:cs="Times New Roman"/>
          <w:szCs w:val="20"/>
          <w:lang w:val="tr-TR"/>
        </w:rPr>
        <w:t>)</w:t>
      </w:r>
      <w:r w:rsidRPr="00C673B4">
        <w:rPr>
          <w:rFonts w:ascii="Candara" w:eastAsia="Calibri" w:hAnsi="Candara" w:cs="Times New Roman"/>
          <w:b/>
          <w:szCs w:val="20"/>
          <w:lang w:val="tr-TR"/>
        </w:rPr>
        <w:t xml:space="preserve"> </w:t>
      </w:r>
    </w:p>
    <w:p w14:paraId="33D144B9" w14:textId="7861FBB0" w:rsidR="000A2D90" w:rsidRPr="00C673B4" w:rsidRDefault="0086722B" w:rsidP="00264FEB">
      <w:pPr>
        <w:numPr>
          <w:ilvl w:val="0"/>
          <w:numId w:val="16"/>
        </w:numPr>
        <w:spacing w:after="0" w:line="276" w:lineRule="auto"/>
        <w:contextualSpacing/>
        <w:jc w:val="both"/>
        <w:rPr>
          <w:rFonts w:ascii="Candara" w:eastAsia="Calibri" w:hAnsi="Candara" w:cs="Times New Roman"/>
          <w:szCs w:val="20"/>
          <w:lang w:val="tr-TR"/>
        </w:rPr>
      </w:pPr>
      <w:r w:rsidRPr="00C673B4">
        <w:rPr>
          <w:rFonts w:ascii="Candara" w:eastAsia="Calibri" w:hAnsi="Candara" w:cs="Times New Roman"/>
          <w:b/>
          <w:szCs w:val="20"/>
          <w:lang w:val="tr-TR"/>
        </w:rPr>
        <w:t>Z</w:t>
      </w:r>
      <w:r w:rsidR="00872566" w:rsidRPr="00C673B4">
        <w:rPr>
          <w:rFonts w:ascii="Candara" w:eastAsia="Calibri" w:hAnsi="Candara" w:cs="Times New Roman"/>
          <w:b/>
          <w:szCs w:val="20"/>
          <w:lang w:val="tr-TR"/>
        </w:rPr>
        <w:t>iyaret</w:t>
      </w:r>
      <w:r w:rsidRPr="00C673B4">
        <w:rPr>
          <w:rFonts w:ascii="Candara" w:eastAsia="Calibri" w:hAnsi="Candara" w:cs="Times New Roman"/>
          <w:b/>
          <w:szCs w:val="20"/>
          <w:lang w:val="tr-TR"/>
        </w:rPr>
        <w:t xml:space="preserve"> </w:t>
      </w:r>
      <w:r w:rsidR="00D71E25" w:rsidRPr="00C673B4">
        <w:rPr>
          <w:rFonts w:ascii="Candara" w:eastAsia="Calibri" w:hAnsi="Candara" w:cs="Times New Roman"/>
          <w:b/>
          <w:szCs w:val="20"/>
          <w:lang w:val="tr-TR"/>
        </w:rPr>
        <w:t>sonrasında</w:t>
      </w:r>
      <w:r w:rsidRPr="00C673B4">
        <w:rPr>
          <w:rFonts w:ascii="Candara" w:eastAsia="Calibri" w:hAnsi="Candara" w:cs="Times New Roman"/>
          <w:b/>
          <w:szCs w:val="20"/>
          <w:lang w:val="tr-TR"/>
        </w:rPr>
        <w:t xml:space="preserve"> katılımcılardan </w:t>
      </w:r>
      <w:r w:rsidR="0095409A" w:rsidRPr="00C673B4">
        <w:rPr>
          <w:rFonts w:ascii="Candara" w:eastAsia="Calibri" w:hAnsi="Candara" w:cs="Times New Roman"/>
          <w:b/>
          <w:szCs w:val="20"/>
          <w:lang w:val="tr-TR"/>
        </w:rPr>
        <w:t xml:space="preserve">ayrıntılı </w:t>
      </w:r>
      <w:r w:rsidR="00872566" w:rsidRPr="00C673B4">
        <w:rPr>
          <w:rFonts w:ascii="Candara" w:eastAsia="Calibri" w:hAnsi="Candara" w:cs="Times New Roman"/>
          <w:b/>
          <w:szCs w:val="20"/>
          <w:lang w:val="tr-TR"/>
        </w:rPr>
        <w:t xml:space="preserve">bir rapor </w:t>
      </w:r>
      <w:r w:rsidR="00132683" w:rsidRPr="00C673B4">
        <w:rPr>
          <w:rFonts w:ascii="Candara" w:eastAsia="Calibri" w:hAnsi="Candara" w:cs="Times New Roman"/>
          <w:b/>
          <w:szCs w:val="20"/>
          <w:lang w:val="tr-TR"/>
        </w:rPr>
        <w:t>hazırlamaları</w:t>
      </w:r>
      <w:r w:rsidRPr="00C673B4">
        <w:rPr>
          <w:rFonts w:ascii="Candara" w:eastAsia="Calibri" w:hAnsi="Candara" w:cs="Times New Roman"/>
          <w:b/>
          <w:szCs w:val="20"/>
          <w:lang w:val="tr-TR"/>
        </w:rPr>
        <w:t xml:space="preserve"> beklenecektir</w:t>
      </w:r>
      <w:r w:rsidR="00872566" w:rsidRPr="00C673B4">
        <w:rPr>
          <w:rFonts w:ascii="Candara" w:eastAsia="Calibri" w:hAnsi="Candara" w:cs="Times New Roman"/>
          <w:szCs w:val="20"/>
          <w:lang w:val="tr-TR"/>
        </w:rPr>
        <w:t>.</w:t>
      </w:r>
      <w:r w:rsidR="00FE3409" w:rsidRPr="00C673B4">
        <w:rPr>
          <w:rFonts w:ascii="Candara" w:eastAsia="Calibri" w:hAnsi="Candara" w:cs="Times New Roman"/>
          <w:szCs w:val="20"/>
          <w:lang w:val="tr-TR"/>
        </w:rPr>
        <w:t xml:space="preserve"> Söz konusu rapor </w:t>
      </w:r>
      <w:r w:rsidRPr="00C673B4">
        <w:rPr>
          <w:rFonts w:ascii="Candara" w:eastAsia="Calibri" w:hAnsi="Candara" w:cs="Times New Roman"/>
          <w:szCs w:val="20"/>
          <w:lang w:val="tr-TR"/>
        </w:rPr>
        <w:t>şablonu</w:t>
      </w:r>
      <w:r w:rsidR="00C60DB8" w:rsidRPr="00C673B4">
        <w:rPr>
          <w:rFonts w:ascii="Candara" w:eastAsia="Calibri" w:hAnsi="Candara" w:cs="Times New Roman"/>
          <w:szCs w:val="20"/>
          <w:lang w:val="tr-TR"/>
        </w:rPr>
        <w:t>,</w:t>
      </w:r>
      <w:r w:rsidRPr="00C673B4">
        <w:rPr>
          <w:rFonts w:ascii="Candara" w:eastAsia="Calibri" w:hAnsi="Candara" w:cs="Times New Roman"/>
          <w:szCs w:val="20"/>
          <w:lang w:val="tr-TR"/>
        </w:rPr>
        <w:t xml:space="preserve"> </w:t>
      </w:r>
      <w:r w:rsidR="00546529" w:rsidRPr="00C673B4">
        <w:rPr>
          <w:rFonts w:ascii="Candara" w:eastAsia="Calibri" w:hAnsi="Candara" w:cs="Times New Roman"/>
          <w:szCs w:val="20"/>
          <w:lang w:val="tr-TR"/>
        </w:rPr>
        <w:t xml:space="preserve">bu </w:t>
      </w:r>
      <w:r w:rsidR="00FE3409" w:rsidRPr="00C673B4">
        <w:rPr>
          <w:rFonts w:ascii="Candara" w:eastAsia="Calibri" w:hAnsi="Candara" w:cs="Times New Roman"/>
          <w:szCs w:val="20"/>
          <w:lang w:val="tr-TR"/>
        </w:rPr>
        <w:t xml:space="preserve">başvuru rehberinin eki olarak </w:t>
      </w:r>
      <w:r w:rsidR="00774007" w:rsidRPr="00C673B4">
        <w:rPr>
          <w:rFonts w:ascii="Candara" w:eastAsia="Calibri" w:hAnsi="Candara" w:cs="Times New Roman"/>
          <w:szCs w:val="20"/>
          <w:lang w:val="tr-TR"/>
        </w:rPr>
        <w:t xml:space="preserve">ayrıca </w:t>
      </w:r>
      <w:r w:rsidR="00FE3409" w:rsidRPr="00C673B4">
        <w:rPr>
          <w:rFonts w:ascii="Candara" w:eastAsia="Calibri" w:hAnsi="Candara" w:cs="Times New Roman"/>
          <w:szCs w:val="20"/>
          <w:lang w:val="tr-TR"/>
        </w:rPr>
        <w:t>sunulmuştur</w:t>
      </w:r>
      <w:r w:rsidRPr="00C673B4">
        <w:rPr>
          <w:rFonts w:ascii="Candara" w:eastAsia="Calibri" w:hAnsi="Candara" w:cs="Times New Roman"/>
          <w:szCs w:val="20"/>
          <w:lang w:val="tr-TR"/>
        </w:rPr>
        <w:t xml:space="preserve">. </w:t>
      </w:r>
      <w:r w:rsidR="00872566" w:rsidRPr="00C673B4">
        <w:rPr>
          <w:rFonts w:ascii="Candara" w:eastAsia="Calibri" w:hAnsi="Candara" w:cs="Times New Roman"/>
          <w:szCs w:val="20"/>
          <w:lang w:val="tr-TR"/>
        </w:rPr>
        <w:t xml:space="preserve">Hareketlilik </w:t>
      </w:r>
      <w:r w:rsidR="0095409A" w:rsidRPr="00C673B4">
        <w:rPr>
          <w:rFonts w:ascii="Candara" w:eastAsia="Calibri" w:hAnsi="Candara" w:cs="Times New Roman"/>
          <w:szCs w:val="20"/>
          <w:lang w:val="tr-TR"/>
        </w:rPr>
        <w:t xml:space="preserve">ve ağ kurma desteği </w:t>
      </w:r>
      <w:r w:rsidR="00872566" w:rsidRPr="00C673B4">
        <w:rPr>
          <w:rFonts w:ascii="Candara" w:eastAsia="Calibri" w:hAnsi="Candara" w:cs="Times New Roman"/>
          <w:szCs w:val="20"/>
          <w:lang w:val="tr-TR"/>
        </w:rPr>
        <w:t>katılımcıların</w:t>
      </w:r>
      <w:r w:rsidR="0095409A" w:rsidRPr="00C673B4">
        <w:rPr>
          <w:rFonts w:ascii="Candara" w:eastAsia="Calibri" w:hAnsi="Candara" w:cs="Times New Roman"/>
          <w:szCs w:val="20"/>
          <w:lang w:val="tr-TR"/>
        </w:rPr>
        <w:t>ın</w:t>
      </w:r>
      <w:r w:rsidR="00872566" w:rsidRPr="00C673B4">
        <w:rPr>
          <w:rFonts w:ascii="Candara" w:eastAsia="Calibri" w:hAnsi="Candara" w:cs="Times New Roman"/>
          <w:szCs w:val="20"/>
          <w:lang w:val="tr-TR"/>
        </w:rPr>
        <w:t>, dönüş</w:t>
      </w:r>
      <w:r w:rsidR="00507BE0" w:rsidRPr="00C673B4">
        <w:rPr>
          <w:rFonts w:ascii="Candara" w:eastAsia="Calibri" w:hAnsi="Candara" w:cs="Times New Roman"/>
          <w:szCs w:val="20"/>
          <w:lang w:val="tr-TR"/>
        </w:rPr>
        <w:t xml:space="preserve"> gün</w:t>
      </w:r>
      <w:r w:rsidR="00872566" w:rsidRPr="00C673B4">
        <w:rPr>
          <w:rFonts w:ascii="Candara" w:eastAsia="Calibri" w:hAnsi="Candara" w:cs="Times New Roman"/>
          <w:szCs w:val="20"/>
          <w:lang w:val="tr-TR"/>
        </w:rPr>
        <w:t xml:space="preserve">lerini takip eden </w:t>
      </w:r>
      <w:r w:rsidR="000A2D90" w:rsidRPr="00C673B4">
        <w:rPr>
          <w:rFonts w:ascii="Candara" w:eastAsia="Calibri" w:hAnsi="Candara" w:cs="Times New Roman"/>
          <w:b/>
          <w:szCs w:val="20"/>
          <w:lang w:val="tr-TR"/>
        </w:rPr>
        <w:t>5</w:t>
      </w:r>
      <w:r w:rsidR="00507BE0" w:rsidRPr="00C673B4">
        <w:rPr>
          <w:rFonts w:ascii="Candara" w:eastAsia="Calibri" w:hAnsi="Candara" w:cs="Times New Roman"/>
          <w:b/>
          <w:szCs w:val="20"/>
          <w:lang w:val="tr-TR"/>
        </w:rPr>
        <w:t xml:space="preserve"> </w:t>
      </w:r>
      <w:r w:rsidR="000A2D90" w:rsidRPr="00C673B4">
        <w:rPr>
          <w:rFonts w:ascii="Candara" w:eastAsia="Calibri" w:hAnsi="Candara" w:cs="Times New Roman"/>
          <w:b/>
          <w:szCs w:val="20"/>
          <w:lang w:val="tr-TR"/>
        </w:rPr>
        <w:t>iş</w:t>
      </w:r>
      <w:r w:rsidR="00C60DB8" w:rsidRPr="00C673B4">
        <w:rPr>
          <w:rFonts w:ascii="Candara" w:eastAsia="Calibri" w:hAnsi="Candara" w:cs="Times New Roman"/>
          <w:b/>
          <w:szCs w:val="20"/>
          <w:lang w:val="tr-TR"/>
        </w:rPr>
        <w:t xml:space="preserve"> </w:t>
      </w:r>
      <w:r w:rsidR="00507BE0" w:rsidRPr="00C673B4">
        <w:rPr>
          <w:rFonts w:ascii="Candara" w:eastAsia="Calibri" w:hAnsi="Candara" w:cs="Times New Roman"/>
          <w:b/>
          <w:szCs w:val="20"/>
          <w:lang w:val="tr-TR"/>
        </w:rPr>
        <w:t>gün</w:t>
      </w:r>
      <w:r w:rsidR="00C60DB8" w:rsidRPr="00C673B4">
        <w:rPr>
          <w:rFonts w:ascii="Candara" w:eastAsia="Calibri" w:hAnsi="Candara" w:cs="Times New Roman"/>
          <w:b/>
          <w:szCs w:val="20"/>
          <w:lang w:val="tr-TR"/>
        </w:rPr>
        <w:t>ü</w:t>
      </w:r>
      <w:r w:rsidR="00872566" w:rsidRPr="00C673B4">
        <w:rPr>
          <w:rFonts w:ascii="Candara" w:eastAsia="Calibri" w:hAnsi="Candara" w:cs="Times New Roman"/>
          <w:b/>
          <w:szCs w:val="20"/>
          <w:lang w:val="tr-TR"/>
        </w:rPr>
        <w:t xml:space="preserve"> iç</w:t>
      </w:r>
      <w:r w:rsidR="00507BE0" w:rsidRPr="00C673B4">
        <w:rPr>
          <w:rFonts w:ascii="Candara" w:eastAsia="Calibri" w:hAnsi="Candara" w:cs="Times New Roman"/>
          <w:b/>
          <w:szCs w:val="20"/>
          <w:lang w:val="tr-TR"/>
        </w:rPr>
        <w:t>er</w:t>
      </w:r>
      <w:r w:rsidR="00872566" w:rsidRPr="00C673B4">
        <w:rPr>
          <w:rFonts w:ascii="Candara" w:eastAsia="Calibri" w:hAnsi="Candara" w:cs="Times New Roman"/>
          <w:b/>
          <w:szCs w:val="20"/>
          <w:lang w:val="tr-TR"/>
        </w:rPr>
        <w:t>i</w:t>
      </w:r>
      <w:r w:rsidR="00507BE0" w:rsidRPr="00C673B4">
        <w:rPr>
          <w:rFonts w:ascii="Candara" w:eastAsia="Calibri" w:hAnsi="Candara" w:cs="Times New Roman"/>
          <w:b/>
          <w:szCs w:val="20"/>
          <w:lang w:val="tr-TR"/>
        </w:rPr>
        <w:t>si</w:t>
      </w:r>
      <w:r w:rsidR="00774007" w:rsidRPr="00C673B4">
        <w:rPr>
          <w:rFonts w:ascii="Candara" w:eastAsia="Calibri" w:hAnsi="Candara" w:cs="Times New Roman"/>
          <w:b/>
          <w:szCs w:val="20"/>
          <w:lang w:val="tr-TR"/>
        </w:rPr>
        <w:t>nde</w:t>
      </w:r>
      <w:r w:rsidR="00774007" w:rsidRPr="00C673B4">
        <w:rPr>
          <w:rFonts w:ascii="Candara" w:eastAsia="Calibri" w:hAnsi="Candara" w:cs="Times New Roman"/>
          <w:szCs w:val="20"/>
          <w:lang w:val="tr-TR"/>
        </w:rPr>
        <w:t xml:space="preserve"> “</w:t>
      </w:r>
      <w:r w:rsidR="00774007" w:rsidRPr="00C673B4">
        <w:rPr>
          <w:rFonts w:ascii="Candara" w:eastAsia="Calibri" w:hAnsi="Candara" w:cs="Times New Roman"/>
          <w:b/>
          <w:szCs w:val="20"/>
          <w:lang w:val="tr-TR"/>
        </w:rPr>
        <w:t xml:space="preserve">Hareketlilik </w:t>
      </w:r>
      <w:r w:rsidRPr="00C673B4">
        <w:rPr>
          <w:rFonts w:ascii="Candara" w:eastAsia="Calibri" w:hAnsi="Candara" w:cs="Times New Roman"/>
          <w:b/>
          <w:szCs w:val="20"/>
          <w:lang w:val="tr-TR"/>
        </w:rPr>
        <w:t xml:space="preserve">Nihai </w:t>
      </w:r>
      <w:r w:rsidR="00774007" w:rsidRPr="00C673B4">
        <w:rPr>
          <w:rFonts w:ascii="Candara" w:eastAsia="Calibri" w:hAnsi="Candara" w:cs="Times New Roman"/>
          <w:b/>
          <w:szCs w:val="20"/>
          <w:lang w:val="tr-TR"/>
        </w:rPr>
        <w:t>Raporu</w:t>
      </w:r>
      <w:r w:rsidR="00872566" w:rsidRPr="00C673B4">
        <w:rPr>
          <w:rFonts w:ascii="Candara" w:eastAsia="Calibri" w:hAnsi="Candara" w:cs="Times New Roman"/>
          <w:szCs w:val="20"/>
          <w:lang w:val="tr-TR"/>
        </w:rPr>
        <w:t xml:space="preserve">” </w:t>
      </w:r>
      <w:r w:rsidR="00774007" w:rsidRPr="00C673B4">
        <w:rPr>
          <w:rFonts w:ascii="Candara" w:eastAsia="Calibri" w:hAnsi="Candara" w:cs="Times New Roman"/>
          <w:szCs w:val="20"/>
          <w:lang w:val="tr-TR"/>
        </w:rPr>
        <w:t>ve eki olan belgeleri</w:t>
      </w:r>
      <w:r w:rsidR="00774007" w:rsidRPr="00C673B4">
        <w:rPr>
          <w:rStyle w:val="FootnoteReference"/>
          <w:rFonts w:ascii="Candara" w:eastAsia="Calibri" w:hAnsi="Candara" w:cs="Times New Roman"/>
          <w:szCs w:val="20"/>
          <w:lang w:val="tr-TR"/>
        </w:rPr>
        <w:footnoteReference w:id="3"/>
      </w:r>
      <w:r w:rsidR="00774007" w:rsidRPr="00C673B4">
        <w:rPr>
          <w:rFonts w:ascii="Candara" w:eastAsia="Calibri" w:hAnsi="Candara" w:cs="Times New Roman"/>
          <w:szCs w:val="20"/>
          <w:lang w:val="tr-TR"/>
        </w:rPr>
        <w:t xml:space="preserve"> Teknik </w:t>
      </w:r>
      <w:r w:rsidR="000642FB" w:rsidRPr="00C673B4">
        <w:rPr>
          <w:rFonts w:ascii="Candara" w:eastAsia="Calibri" w:hAnsi="Candara" w:cs="Times New Roman"/>
          <w:szCs w:val="20"/>
          <w:lang w:val="tr-TR"/>
        </w:rPr>
        <w:t>D</w:t>
      </w:r>
      <w:r w:rsidR="0095409A" w:rsidRPr="00C673B4">
        <w:rPr>
          <w:rFonts w:ascii="Candara" w:eastAsia="Calibri" w:hAnsi="Candara" w:cs="Times New Roman"/>
          <w:szCs w:val="20"/>
          <w:lang w:val="tr-TR"/>
        </w:rPr>
        <w:t xml:space="preserve">estek ekibine </w:t>
      </w:r>
      <w:r w:rsidR="00D71E25" w:rsidRPr="00C673B4">
        <w:rPr>
          <w:rFonts w:ascii="Candara" w:eastAsia="Calibri" w:hAnsi="Candara" w:cs="Times New Roman"/>
          <w:szCs w:val="20"/>
          <w:lang w:val="tr-TR"/>
        </w:rPr>
        <w:t>göndermeleri</w:t>
      </w:r>
      <w:r w:rsidR="00872566" w:rsidRPr="00C673B4">
        <w:rPr>
          <w:rFonts w:ascii="Candara" w:eastAsia="Calibri" w:hAnsi="Candara" w:cs="Times New Roman"/>
          <w:szCs w:val="20"/>
          <w:lang w:val="tr-TR"/>
        </w:rPr>
        <w:t xml:space="preserve"> </w:t>
      </w:r>
      <w:r w:rsidR="00FE3409" w:rsidRPr="00C673B4">
        <w:rPr>
          <w:rFonts w:ascii="Candara" w:eastAsia="Calibri" w:hAnsi="Candara" w:cs="Times New Roman"/>
          <w:szCs w:val="20"/>
          <w:lang w:val="tr-TR"/>
        </w:rPr>
        <w:t xml:space="preserve">zorunludur. </w:t>
      </w:r>
      <w:r w:rsidRPr="00C673B4">
        <w:rPr>
          <w:rFonts w:ascii="Candara" w:eastAsia="Calibri" w:hAnsi="Candara" w:cs="Times New Roman"/>
          <w:szCs w:val="20"/>
          <w:lang w:val="tr-TR"/>
        </w:rPr>
        <w:t>Adı</w:t>
      </w:r>
      <w:r w:rsidR="00C60DB8" w:rsidRPr="00C673B4">
        <w:rPr>
          <w:rFonts w:ascii="Candara" w:eastAsia="Calibri" w:hAnsi="Candara" w:cs="Times New Roman"/>
          <w:szCs w:val="20"/>
          <w:lang w:val="tr-TR"/>
        </w:rPr>
        <w:t xml:space="preserve"> </w:t>
      </w:r>
      <w:r w:rsidRPr="00C673B4">
        <w:rPr>
          <w:rFonts w:ascii="Candara" w:eastAsia="Calibri" w:hAnsi="Candara" w:cs="Times New Roman"/>
          <w:szCs w:val="20"/>
          <w:lang w:val="tr-TR"/>
        </w:rPr>
        <w:t>geçen belgelerin tümü</w:t>
      </w:r>
      <w:r w:rsidR="00FE3409" w:rsidRPr="00C673B4">
        <w:rPr>
          <w:rFonts w:ascii="Candara" w:eastAsia="Calibri" w:hAnsi="Candara" w:cs="Times New Roman"/>
          <w:szCs w:val="20"/>
          <w:lang w:val="tr-TR"/>
        </w:rPr>
        <w:t xml:space="preserve"> </w:t>
      </w:r>
      <w:hyperlink r:id="rId10" w:history="1">
        <w:r w:rsidR="00FE3409" w:rsidRPr="00C673B4">
          <w:rPr>
            <w:rStyle w:val="Hyperlink"/>
            <w:rFonts w:ascii="Candara" w:eastAsia="Calibri" w:hAnsi="Candara" w:cs="Times New Roman"/>
            <w:b/>
            <w:szCs w:val="20"/>
            <w:lang w:val="tr-TR"/>
          </w:rPr>
          <w:t>info@towntwinning.eu</w:t>
        </w:r>
      </w:hyperlink>
      <w:r w:rsidR="00FE3409" w:rsidRPr="00C673B4">
        <w:rPr>
          <w:rFonts w:ascii="Candara" w:eastAsia="Calibri" w:hAnsi="Candara" w:cs="Times New Roman"/>
          <w:szCs w:val="20"/>
          <w:lang w:val="tr-TR"/>
        </w:rPr>
        <w:t xml:space="preserve"> adresine </w:t>
      </w:r>
      <w:r w:rsidRPr="00C673B4">
        <w:rPr>
          <w:rFonts w:ascii="Candara" w:eastAsia="Calibri" w:hAnsi="Candara" w:cs="Times New Roman"/>
          <w:szCs w:val="20"/>
          <w:lang w:val="tr-TR"/>
        </w:rPr>
        <w:t>gönderilecektir</w:t>
      </w:r>
      <w:r w:rsidR="00D71E25" w:rsidRPr="00C673B4">
        <w:rPr>
          <w:rFonts w:ascii="Candara" w:eastAsia="Calibri" w:hAnsi="Candara" w:cs="Times New Roman"/>
          <w:szCs w:val="20"/>
          <w:lang w:val="tr-TR"/>
        </w:rPr>
        <w:t>, ayrıca katılımcılara tahsis edilecek çevirimiçi bölüme de yüklenecektir.</w:t>
      </w:r>
      <w:r w:rsidR="000A2D90" w:rsidRPr="00C673B4">
        <w:rPr>
          <w:rFonts w:ascii="Candara" w:eastAsia="Calibri" w:hAnsi="Candara" w:cs="Times New Roman"/>
          <w:szCs w:val="20"/>
          <w:lang w:val="tr-TR"/>
        </w:rPr>
        <w:t xml:space="preserve"> Söz konusu raporda katılımın etkisi </w:t>
      </w:r>
      <w:r w:rsidR="00264FEB" w:rsidRPr="00C673B4">
        <w:rPr>
          <w:rFonts w:ascii="Candara" w:eastAsia="Calibri" w:hAnsi="Candara" w:cs="Times New Roman"/>
          <w:szCs w:val="20"/>
          <w:lang w:val="tr-TR"/>
        </w:rPr>
        <w:t xml:space="preserve">(impact) </w:t>
      </w:r>
      <w:r w:rsidR="000A2D90" w:rsidRPr="00C673B4">
        <w:rPr>
          <w:rFonts w:ascii="Candara" w:eastAsia="Calibri" w:hAnsi="Candara" w:cs="Times New Roman"/>
          <w:szCs w:val="20"/>
          <w:lang w:val="tr-TR"/>
        </w:rPr>
        <w:t>değerlendirecek ve somut çıktı elde edilmesi beklenecektir.</w:t>
      </w:r>
    </w:p>
    <w:p w14:paraId="1774B705" w14:textId="77777777" w:rsidR="00DC4209" w:rsidRPr="00264FEB" w:rsidRDefault="00DC4209" w:rsidP="00DC4209">
      <w:pPr>
        <w:spacing w:after="0" w:line="276" w:lineRule="auto"/>
        <w:ind w:left="360"/>
        <w:contextualSpacing/>
        <w:jc w:val="both"/>
        <w:rPr>
          <w:rFonts w:ascii="Candara" w:eastAsia="Calibri" w:hAnsi="Candara" w:cs="Times New Roman"/>
          <w:sz w:val="20"/>
          <w:szCs w:val="20"/>
          <w:lang w:val="tr-TR"/>
        </w:rPr>
      </w:pPr>
    </w:p>
    <w:p w14:paraId="5033DA52" w14:textId="77777777" w:rsidR="00872566" w:rsidRPr="00C673B4" w:rsidRDefault="00872566" w:rsidP="000A2D90">
      <w:pPr>
        <w:shd w:val="clear" w:color="auto" w:fill="A8D08D" w:themeFill="accent6" w:themeFillTint="99"/>
        <w:spacing w:after="0" w:line="276" w:lineRule="auto"/>
        <w:jc w:val="both"/>
        <w:rPr>
          <w:rFonts w:ascii="Candara" w:eastAsia="Calibri" w:hAnsi="Candara" w:cs="Times New Roman"/>
          <w:b/>
          <w:sz w:val="24"/>
          <w:szCs w:val="20"/>
          <w:lang w:val="tr-TR"/>
        </w:rPr>
      </w:pPr>
      <w:r w:rsidRPr="00C673B4">
        <w:rPr>
          <w:rFonts w:ascii="Candara" w:eastAsia="Calibri" w:hAnsi="Candara" w:cs="Times New Roman"/>
          <w:b/>
          <w:sz w:val="24"/>
          <w:szCs w:val="20"/>
          <w:lang w:val="tr-TR"/>
        </w:rPr>
        <w:t xml:space="preserve">4. </w:t>
      </w:r>
      <w:r w:rsidRPr="00C673B4">
        <w:rPr>
          <w:rFonts w:ascii="Candara" w:eastAsia="Calibri" w:hAnsi="Candara" w:cs="Times New Roman"/>
          <w:b/>
          <w:caps/>
          <w:sz w:val="24"/>
          <w:szCs w:val="20"/>
          <w:lang w:val="tr-TR"/>
        </w:rPr>
        <w:t>Başvuru Süreci</w:t>
      </w:r>
    </w:p>
    <w:p w14:paraId="704B5D58" w14:textId="77777777" w:rsidR="00872566" w:rsidRPr="00C673B4" w:rsidRDefault="00872566" w:rsidP="000A2D90">
      <w:pPr>
        <w:shd w:val="clear" w:color="auto" w:fill="C5E0B3" w:themeFill="accent6" w:themeFillTint="66"/>
        <w:spacing w:after="0" w:line="276" w:lineRule="auto"/>
        <w:jc w:val="both"/>
        <w:rPr>
          <w:rFonts w:ascii="Candara" w:eastAsia="Calibri" w:hAnsi="Candara" w:cs="Times New Roman"/>
          <w:b/>
          <w:szCs w:val="20"/>
          <w:lang w:val="tr-TR"/>
        </w:rPr>
      </w:pPr>
      <w:r w:rsidRPr="00C673B4">
        <w:rPr>
          <w:rFonts w:ascii="Candara" w:eastAsia="Calibri" w:hAnsi="Candara" w:cs="Times New Roman"/>
          <w:b/>
          <w:szCs w:val="20"/>
          <w:lang w:val="tr-TR"/>
        </w:rPr>
        <w:t xml:space="preserve">4.1 </w:t>
      </w:r>
      <w:r w:rsidRPr="00C673B4">
        <w:rPr>
          <w:rFonts w:ascii="Candara" w:eastAsia="Calibri" w:hAnsi="Candara" w:cs="Times New Roman"/>
          <w:b/>
          <w:caps/>
          <w:szCs w:val="20"/>
          <w:lang w:val="tr-TR"/>
        </w:rPr>
        <w:t>Nereye ve Nasıl Başvuru Yapılır?</w:t>
      </w:r>
    </w:p>
    <w:p w14:paraId="1648E5D8" w14:textId="5D4A0D87" w:rsidR="00872566" w:rsidRPr="00C673B4" w:rsidRDefault="0095409A" w:rsidP="000A2D90">
      <w:pPr>
        <w:spacing w:after="0" w:line="276" w:lineRule="auto"/>
        <w:jc w:val="both"/>
        <w:rPr>
          <w:rFonts w:ascii="Candara" w:eastAsia="Calibri" w:hAnsi="Candara" w:cs="Times New Roman"/>
          <w:szCs w:val="20"/>
          <w:lang w:val="tr-TR"/>
        </w:rPr>
      </w:pPr>
      <w:r w:rsidRPr="00C673B4">
        <w:rPr>
          <w:rFonts w:ascii="Candara" w:eastAsia="Calibri" w:hAnsi="Candara" w:cs="Times New Roman"/>
          <w:szCs w:val="20"/>
          <w:lang w:val="tr-TR"/>
        </w:rPr>
        <w:t xml:space="preserve">Hareketlilik ve </w:t>
      </w:r>
      <w:r w:rsidR="00C90BA9" w:rsidRPr="00C673B4">
        <w:rPr>
          <w:rFonts w:ascii="Candara" w:eastAsia="Calibri" w:hAnsi="Candara" w:cs="Times New Roman"/>
          <w:szCs w:val="20"/>
          <w:lang w:val="tr-TR"/>
        </w:rPr>
        <w:t>a</w:t>
      </w:r>
      <w:r w:rsidRPr="00C673B4">
        <w:rPr>
          <w:rFonts w:ascii="Candara" w:eastAsia="Calibri" w:hAnsi="Candara" w:cs="Times New Roman"/>
          <w:szCs w:val="20"/>
          <w:lang w:val="tr-TR"/>
        </w:rPr>
        <w:t xml:space="preserve">ğ </w:t>
      </w:r>
      <w:r w:rsidR="00C90BA9" w:rsidRPr="00C673B4">
        <w:rPr>
          <w:rFonts w:ascii="Candara" w:eastAsia="Calibri" w:hAnsi="Candara" w:cs="Times New Roman"/>
          <w:szCs w:val="20"/>
          <w:lang w:val="tr-TR"/>
        </w:rPr>
        <w:t>k</w:t>
      </w:r>
      <w:r w:rsidRPr="00C673B4">
        <w:rPr>
          <w:rFonts w:ascii="Candara" w:eastAsia="Calibri" w:hAnsi="Candara" w:cs="Times New Roman"/>
          <w:szCs w:val="20"/>
          <w:lang w:val="tr-TR"/>
        </w:rPr>
        <w:t xml:space="preserve">urma </w:t>
      </w:r>
      <w:r w:rsidR="00C90BA9" w:rsidRPr="00C673B4">
        <w:rPr>
          <w:rFonts w:ascii="Candara" w:eastAsia="Calibri" w:hAnsi="Candara" w:cs="Times New Roman"/>
          <w:szCs w:val="20"/>
          <w:lang w:val="tr-TR"/>
        </w:rPr>
        <w:t>d</w:t>
      </w:r>
      <w:r w:rsidRPr="00C673B4">
        <w:rPr>
          <w:rFonts w:ascii="Candara" w:eastAsia="Calibri" w:hAnsi="Candara" w:cs="Times New Roman"/>
          <w:szCs w:val="20"/>
          <w:lang w:val="tr-TR"/>
        </w:rPr>
        <w:t>esteğinin</w:t>
      </w:r>
      <w:r w:rsidR="00507BE0" w:rsidRPr="00C673B4">
        <w:rPr>
          <w:rFonts w:ascii="Candara" w:eastAsia="Calibri" w:hAnsi="Candara" w:cs="Times New Roman"/>
          <w:szCs w:val="20"/>
          <w:lang w:val="tr-TR"/>
        </w:rPr>
        <w:t xml:space="preserve"> </w:t>
      </w:r>
      <w:r w:rsidR="0086722B" w:rsidRPr="00C673B4">
        <w:rPr>
          <w:rFonts w:ascii="Candara" w:eastAsia="Calibri" w:hAnsi="Candara" w:cs="Times New Roman"/>
          <w:szCs w:val="20"/>
          <w:lang w:val="tr-TR"/>
        </w:rPr>
        <w:t xml:space="preserve">etkin bir şekilde uygulanmasından </w:t>
      </w:r>
      <w:r w:rsidRPr="00C673B4">
        <w:rPr>
          <w:rFonts w:ascii="Candara" w:eastAsia="Calibri" w:hAnsi="Candara" w:cs="Times New Roman"/>
          <w:szCs w:val="20"/>
          <w:lang w:val="tr-TR"/>
        </w:rPr>
        <w:t>Proje</w:t>
      </w:r>
      <w:r w:rsidR="00C60DB8" w:rsidRPr="00C673B4">
        <w:rPr>
          <w:rFonts w:ascii="Candara" w:eastAsia="Calibri" w:hAnsi="Candara" w:cs="Times New Roman"/>
          <w:szCs w:val="20"/>
          <w:lang w:val="tr-TR"/>
        </w:rPr>
        <w:t xml:space="preserve"> Yüklenicisi Firma</w:t>
      </w:r>
      <w:r w:rsidRPr="00C673B4">
        <w:rPr>
          <w:rFonts w:ascii="Candara" w:eastAsia="Calibri" w:hAnsi="Candara" w:cs="Times New Roman"/>
          <w:szCs w:val="20"/>
          <w:lang w:val="tr-TR"/>
        </w:rPr>
        <w:t xml:space="preserve"> sorumludur.  Desteğin </w:t>
      </w:r>
      <w:r w:rsidR="00872566" w:rsidRPr="00C673B4">
        <w:rPr>
          <w:rFonts w:ascii="Candara" w:eastAsia="Calibri" w:hAnsi="Candara" w:cs="Times New Roman"/>
          <w:szCs w:val="20"/>
          <w:lang w:val="tr-TR"/>
        </w:rPr>
        <w:t>idari ve mali uygulaması</w:t>
      </w:r>
      <w:r w:rsidR="00C60DB8" w:rsidRPr="00C673B4">
        <w:rPr>
          <w:rFonts w:ascii="Candara" w:eastAsia="Calibri" w:hAnsi="Candara" w:cs="Times New Roman"/>
          <w:szCs w:val="20"/>
          <w:lang w:val="tr-TR"/>
        </w:rPr>
        <w:t>,</w:t>
      </w:r>
      <w:r w:rsidRPr="00C673B4">
        <w:rPr>
          <w:rFonts w:ascii="Candara" w:eastAsia="Calibri" w:hAnsi="Candara" w:cs="Times New Roman"/>
          <w:szCs w:val="20"/>
          <w:lang w:val="tr-TR"/>
        </w:rPr>
        <w:t xml:space="preserve"> </w:t>
      </w:r>
      <w:r w:rsidR="00FE3409" w:rsidRPr="00C673B4">
        <w:rPr>
          <w:rFonts w:ascii="Candara" w:eastAsia="Calibri" w:hAnsi="Candara" w:cs="Times New Roman"/>
          <w:szCs w:val="20"/>
          <w:lang w:val="tr-TR"/>
        </w:rPr>
        <w:t>f</w:t>
      </w:r>
      <w:r w:rsidRPr="00C673B4">
        <w:rPr>
          <w:rFonts w:ascii="Candara" w:eastAsia="Calibri" w:hAnsi="Candara" w:cs="Times New Roman"/>
          <w:szCs w:val="20"/>
          <w:lang w:val="tr-TR"/>
        </w:rPr>
        <w:t xml:space="preserve">aydalanıcı kurumlar (Türkiye Belediyeler Birliği, Vilayetler Birliği ve Avrupa Birliği Başkanlığı) </w:t>
      </w:r>
      <w:r w:rsidR="00A963F1" w:rsidRPr="00C673B4">
        <w:rPr>
          <w:rFonts w:ascii="Candara" w:eastAsia="Calibri" w:hAnsi="Candara" w:cs="Times New Roman"/>
          <w:szCs w:val="20"/>
          <w:lang w:val="tr-TR"/>
        </w:rPr>
        <w:t>tarafından izlenecektir</w:t>
      </w:r>
      <w:r w:rsidRPr="00C673B4">
        <w:rPr>
          <w:rFonts w:ascii="Candara" w:eastAsia="Calibri" w:hAnsi="Candara" w:cs="Times New Roman"/>
          <w:szCs w:val="20"/>
          <w:lang w:val="tr-TR"/>
        </w:rPr>
        <w:t>.</w:t>
      </w:r>
    </w:p>
    <w:p w14:paraId="23F64FD2" w14:textId="77777777" w:rsidR="0071162F" w:rsidRPr="000B30AD" w:rsidRDefault="0071162F" w:rsidP="000A2D90">
      <w:pPr>
        <w:spacing w:after="0" w:line="276" w:lineRule="auto"/>
        <w:jc w:val="both"/>
        <w:rPr>
          <w:rFonts w:ascii="Candara" w:eastAsia="Calibri" w:hAnsi="Candara" w:cs="Times New Roman"/>
          <w:sz w:val="20"/>
          <w:szCs w:val="20"/>
          <w:lang w:val="tr-TR"/>
        </w:rPr>
      </w:pPr>
    </w:p>
    <w:p w14:paraId="05A6401A" w14:textId="633881C2" w:rsidR="00872566" w:rsidRPr="000B30AD" w:rsidRDefault="00872566" w:rsidP="000A2D90">
      <w:pPr>
        <w:spacing w:after="0" w:line="276" w:lineRule="auto"/>
        <w:jc w:val="both"/>
        <w:rPr>
          <w:rFonts w:ascii="Candara" w:eastAsia="Calibri" w:hAnsi="Candara" w:cs="Times New Roman"/>
          <w:b/>
          <w:lang w:val="tr-TR"/>
        </w:rPr>
      </w:pPr>
      <w:r w:rsidRPr="000B30AD">
        <w:rPr>
          <w:rFonts w:ascii="Candara" w:eastAsia="Calibri" w:hAnsi="Candara" w:cs="Times New Roman"/>
          <w:b/>
          <w:lang w:val="tr-TR"/>
        </w:rPr>
        <w:t>Başvurular</w:t>
      </w:r>
      <w:r w:rsidR="00C60DB8" w:rsidRPr="000B30AD">
        <w:rPr>
          <w:rFonts w:ascii="Candara" w:eastAsia="Calibri" w:hAnsi="Candara" w:cs="Times New Roman"/>
          <w:b/>
          <w:lang w:val="tr-TR"/>
        </w:rPr>
        <w:t>,</w:t>
      </w:r>
      <w:r w:rsidR="0086722B" w:rsidRPr="000B30AD">
        <w:rPr>
          <w:rFonts w:ascii="Candara" w:eastAsia="Calibri" w:hAnsi="Candara" w:cs="Times New Roman"/>
          <w:b/>
          <w:lang w:val="tr-TR"/>
        </w:rPr>
        <w:t xml:space="preserve"> proje için özel olarak hazırlan</w:t>
      </w:r>
      <w:r w:rsidR="00C60DB8" w:rsidRPr="000B30AD">
        <w:rPr>
          <w:rFonts w:ascii="Candara" w:eastAsia="Calibri" w:hAnsi="Candara" w:cs="Times New Roman"/>
          <w:b/>
          <w:lang w:val="tr-TR"/>
        </w:rPr>
        <w:t>an ve</w:t>
      </w:r>
      <w:r w:rsidR="0086722B" w:rsidRPr="000B30AD">
        <w:rPr>
          <w:rFonts w:ascii="Candara" w:eastAsia="Calibri" w:hAnsi="Candara" w:cs="Times New Roman"/>
          <w:b/>
          <w:lang w:val="tr-TR"/>
        </w:rPr>
        <w:t xml:space="preserve"> aşağıda sunul</w:t>
      </w:r>
      <w:r w:rsidR="00C60DB8" w:rsidRPr="000B30AD">
        <w:rPr>
          <w:rFonts w:ascii="Candara" w:eastAsia="Calibri" w:hAnsi="Candara" w:cs="Times New Roman"/>
          <w:b/>
          <w:lang w:val="tr-TR"/>
        </w:rPr>
        <w:t>an</w:t>
      </w:r>
      <w:r w:rsidR="0086722B" w:rsidRPr="000B30AD">
        <w:rPr>
          <w:rFonts w:ascii="Candara" w:eastAsia="Calibri" w:hAnsi="Candara" w:cs="Times New Roman"/>
          <w:b/>
          <w:lang w:val="tr-TR"/>
        </w:rPr>
        <w:t xml:space="preserve"> internet sayfası</w:t>
      </w:r>
      <w:r w:rsidR="00C60DB8" w:rsidRPr="000B30AD">
        <w:rPr>
          <w:rFonts w:ascii="Candara" w:eastAsia="Calibri" w:hAnsi="Candara" w:cs="Times New Roman"/>
          <w:b/>
          <w:lang w:val="tr-TR"/>
        </w:rPr>
        <w:t xml:space="preserve"> üzerinden</w:t>
      </w:r>
      <w:r w:rsidR="00D71E25" w:rsidRPr="000B30AD">
        <w:rPr>
          <w:rFonts w:ascii="Candara" w:eastAsia="Calibri" w:hAnsi="Candara" w:cs="Times New Roman"/>
          <w:b/>
          <w:lang w:val="tr-TR"/>
        </w:rPr>
        <w:t xml:space="preserve"> yapılacaktır</w:t>
      </w:r>
      <w:r w:rsidR="0086722B" w:rsidRPr="000B30AD">
        <w:rPr>
          <w:rFonts w:ascii="Candara" w:eastAsia="Calibri" w:hAnsi="Candara" w:cs="Times New Roman"/>
          <w:b/>
          <w:lang w:val="tr-TR"/>
        </w:rPr>
        <w:t xml:space="preserve"> </w:t>
      </w:r>
      <w:hyperlink r:id="rId11" w:history="1">
        <w:r w:rsidR="00FE3409" w:rsidRPr="000B30AD">
          <w:rPr>
            <w:rStyle w:val="Hyperlink"/>
            <w:rFonts w:ascii="Candara" w:eastAsia="Calibri" w:hAnsi="Candara" w:cs="Times New Roman"/>
            <w:b/>
            <w:lang w:val="tr-TR"/>
          </w:rPr>
          <w:t>www.towntwinning.eu/mobilit</w:t>
        </w:r>
      </w:hyperlink>
      <w:r w:rsidR="00377DD5">
        <w:rPr>
          <w:rStyle w:val="Hyperlink"/>
          <w:rFonts w:ascii="Candara" w:eastAsia="Calibri" w:hAnsi="Candara" w:cs="Times New Roman"/>
          <w:b/>
          <w:lang w:val="tr-TR"/>
        </w:rPr>
        <w:t>y1</w:t>
      </w:r>
      <w:r w:rsidR="00FE3409" w:rsidRPr="000B30AD">
        <w:rPr>
          <w:rFonts w:ascii="Candara" w:eastAsia="Calibri" w:hAnsi="Candara" w:cs="Times New Roman"/>
          <w:b/>
          <w:lang w:val="tr-TR"/>
        </w:rPr>
        <w:t xml:space="preserve"> </w:t>
      </w:r>
    </w:p>
    <w:p w14:paraId="3B60EAE7" w14:textId="77777777" w:rsidR="0071162F" w:rsidRPr="000B30AD" w:rsidRDefault="0071162F" w:rsidP="000A2D90">
      <w:pPr>
        <w:spacing w:after="0" w:line="276" w:lineRule="auto"/>
        <w:jc w:val="both"/>
        <w:rPr>
          <w:rFonts w:ascii="Candara" w:eastAsia="Calibri" w:hAnsi="Candara" w:cs="Times New Roman"/>
          <w:sz w:val="20"/>
          <w:szCs w:val="20"/>
          <w:lang w:val="tr-TR"/>
        </w:rPr>
      </w:pPr>
    </w:p>
    <w:p w14:paraId="52E60F09" w14:textId="21CF561E" w:rsidR="00872566" w:rsidRPr="00C673B4" w:rsidRDefault="00872566" w:rsidP="000A2D90">
      <w:pPr>
        <w:spacing w:after="0" w:line="276" w:lineRule="auto"/>
        <w:jc w:val="both"/>
        <w:rPr>
          <w:rFonts w:ascii="Candara" w:eastAsia="Calibri" w:hAnsi="Candara" w:cs="Times New Roman"/>
          <w:szCs w:val="20"/>
          <w:lang w:val="tr-TR"/>
        </w:rPr>
      </w:pPr>
      <w:r w:rsidRPr="00C673B4">
        <w:rPr>
          <w:rFonts w:ascii="Candara" w:eastAsia="Calibri" w:hAnsi="Candara" w:cs="Times New Roman"/>
          <w:szCs w:val="20"/>
          <w:lang w:val="tr-TR"/>
        </w:rPr>
        <w:t xml:space="preserve">Dijital başvuru formu ile Madde 4.2’de sıralanan diğer </w:t>
      </w:r>
      <w:r w:rsidR="0086722B" w:rsidRPr="00C673B4">
        <w:rPr>
          <w:rFonts w:ascii="Candara" w:eastAsia="Calibri" w:hAnsi="Candara" w:cs="Times New Roman"/>
          <w:szCs w:val="20"/>
          <w:lang w:val="tr-TR"/>
        </w:rPr>
        <w:t xml:space="preserve">ilave </w:t>
      </w:r>
      <w:r w:rsidRPr="00C673B4">
        <w:rPr>
          <w:rFonts w:ascii="Candara" w:eastAsia="Calibri" w:hAnsi="Candara" w:cs="Times New Roman"/>
          <w:szCs w:val="20"/>
          <w:lang w:val="tr-TR"/>
        </w:rPr>
        <w:t xml:space="preserve">belgeleri içeren başvuru </w:t>
      </w:r>
      <w:r w:rsidR="0003005B" w:rsidRPr="00C673B4">
        <w:rPr>
          <w:rFonts w:ascii="Candara" w:eastAsia="Calibri" w:hAnsi="Candara" w:cs="Times New Roman"/>
          <w:szCs w:val="20"/>
          <w:lang w:val="tr-TR"/>
        </w:rPr>
        <w:t>paketi</w:t>
      </w:r>
      <w:r w:rsidR="00C60DB8" w:rsidRPr="00C673B4">
        <w:rPr>
          <w:rFonts w:ascii="Candara" w:eastAsia="Calibri" w:hAnsi="Candara" w:cs="Times New Roman"/>
          <w:szCs w:val="20"/>
          <w:lang w:val="tr-TR"/>
        </w:rPr>
        <w:t>ne</w:t>
      </w:r>
      <w:r w:rsidRPr="00C673B4">
        <w:rPr>
          <w:rFonts w:ascii="Candara" w:eastAsia="Calibri" w:hAnsi="Candara" w:cs="Times New Roman"/>
          <w:szCs w:val="20"/>
          <w:lang w:val="tr-TR"/>
        </w:rPr>
        <w:t xml:space="preserve"> </w:t>
      </w:r>
      <w:r w:rsidR="00C90BA9" w:rsidRPr="00C673B4">
        <w:rPr>
          <w:rFonts w:ascii="Candara" w:eastAsia="Calibri" w:hAnsi="Candara" w:cs="Times New Roman"/>
          <w:szCs w:val="20"/>
          <w:lang w:val="tr-TR"/>
        </w:rPr>
        <w:t xml:space="preserve">internet </w:t>
      </w:r>
      <w:r w:rsidR="00774007" w:rsidRPr="00C673B4">
        <w:rPr>
          <w:rFonts w:ascii="Candara" w:eastAsia="Calibri" w:hAnsi="Candara" w:cs="Times New Roman"/>
          <w:szCs w:val="20"/>
          <w:lang w:val="tr-TR"/>
        </w:rPr>
        <w:t>sitesi</w:t>
      </w:r>
      <w:r w:rsidR="00C60DB8" w:rsidRPr="00C673B4">
        <w:rPr>
          <w:rFonts w:ascii="Candara" w:eastAsia="Calibri" w:hAnsi="Candara" w:cs="Times New Roman"/>
          <w:szCs w:val="20"/>
          <w:lang w:val="tr-TR"/>
        </w:rPr>
        <w:t xml:space="preserve"> vasıtasıyla erişim sağlanabilmektedir</w:t>
      </w:r>
      <w:r w:rsidR="00774007" w:rsidRPr="00C673B4">
        <w:rPr>
          <w:rFonts w:ascii="Candara" w:eastAsia="Calibri" w:hAnsi="Candara" w:cs="Times New Roman"/>
          <w:szCs w:val="20"/>
          <w:lang w:val="tr-TR"/>
        </w:rPr>
        <w:t>. Bu belgeler</w:t>
      </w:r>
      <w:r w:rsidR="00C60DB8" w:rsidRPr="00C673B4">
        <w:rPr>
          <w:rFonts w:ascii="Candara" w:eastAsia="Calibri" w:hAnsi="Candara" w:cs="Times New Roman"/>
          <w:szCs w:val="20"/>
          <w:lang w:val="tr-TR"/>
        </w:rPr>
        <w:t>,</w:t>
      </w:r>
      <w:r w:rsidR="00774007" w:rsidRPr="00C673B4">
        <w:rPr>
          <w:rFonts w:ascii="Candara" w:eastAsia="Calibri" w:hAnsi="Candara" w:cs="Times New Roman"/>
          <w:szCs w:val="20"/>
          <w:lang w:val="tr-TR"/>
        </w:rPr>
        <w:t xml:space="preserve"> </w:t>
      </w:r>
      <w:r w:rsidRPr="00C673B4">
        <w:rPr>
          <w:rFonts w:ascii="Candara" w:eastAsia="Calibri" w:hAnsi="Candara" w:cs="Times New Roman"/>
          <w:szCs w:val="20"/>
          <w:lang w:val="tr-TR"/>
        </w:rPr>
        <w:t xml:space="preserve">tam ve eksiksiz olarak </w:t>
      </w:r>
      <w:r w:rsidR="00C60DB8" w:rsidRPr="00C673B4">
        <w:rPr>
          <w:rFonts w:ascii="Candara" w:eastAsia="Calibri" w:hAnsi="Candara" w:cs="Times New Roman"/>
          <w:szCs w:val="20"/>
          <w:lang w:val="tr-TR"/>
        </w:rPr>
        <w:t xml:space="preserve">tanzim edilerek </w:t>
      </w:r>
      <w:r w:rsidRPr="00C673B4">
        <w:rPr>
          <w:rFonts w:ascii="Candara" w:eastAsia="Calibri" w:hAnsi="Candara" w:cs="Times New Roman"/>
          <w:szCs w:val="20"/>
          <w:lang w:val="tr-TR"/>
        </w:rPr>
        <w:t xml:space="preserve">iletilmelidir. </w:t>
      </w:r>
    </w:p>
    <w:p w14:paraId="102081ED" w14:textId="77777777" w:rsidR="0071162F" w:rsidRPr="000B30AD" w:rsidRDefault="0071162F" w:rsidP="000A2D90">
      <w:pPr>
        <w:spacing w:after="0" w:line="276" w:lineRule="auto"/>
        <w:jc w:val="both"/>
        <w:rPr>
          <w:rFonts w:ascii="Candara" w:eastAsia="Calibri" w:hAnsi="Candara" w:cs="Times New Roman"/>
          <w:sz w:val="20"/>
          <w:szCs w:val="20"/>
          <w:lang w:val="tr-TR"/>
        </w:rPr>
      </w:pPr>
    </w:p>
    <w:tbl>
      <w:tblPr>
        <w:tblStyle w:val="TableGrid"/>
        <w:tblW w:w="0" w:type="auto"/>
        <w:tblInd w:w="108"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F2F2F2" w:themeFill="background1" w:themeFillShade="F2"/>
        <w:tblLook w:val="04A0" w:firstRow="1" w:lastRow="0" w:firstColumn="1" w:lastColumn="0" w:noHBand="0" w:noVBand="1"/>
      </w:tblPr>
      <w:tblGrid>
        <w:gridCol w:w="9630"/>
      </w:tblGrid>
      <w:tr w:rsidR="00507BE0" w:rsidRPr="00FA3A1A" w14:paraId="202E1EF8" w14:textId="77777777" w:rsidTr="000A2D90">
        <w:tc>
          <w:tcPr>
            <w:tcW w:w="9630" w:type="dxa"/>
            <w:shd w:val="clear" w:color="auto" w:fill="F2F2F2" w:themeFill="background1" w:themeFillShade="F2"/>
          </w:tcPr>
          <w:p w14:paraId="63FD8DE1" w14:textId="77777777" w:rsidR="00633AE7" w:rsidRPr="000B30AD" w:rsidRDefault="00633AE7" w:rsidP="000A2D90">
            <w:pPr>
              <w:spacing w:line="276" w:lineRule="auto"/>
              <w:jc w:val="both"/>
              <w:rPr>
                <w:rFonts w:ascii="Candara" w:eastAsia="Calibri" w:hAnsi="Candara" w:cs="Times New Roman"/>
                <w:b/>
                <w:sz w:val="4"/>
                <w:szCs w:val="20"/>
                <w:lang w:val="tr-TR"/>
              </w:rPr>
            </w:pPr>
          </w:p>
          <w:p w14:paraId="1138D90B" w14:textId="0B06301B" w:rsidR="00633AE7" w:rsidRPr="00C673B4" w:rsidRDefault="00507BE0" w:rsidP="000A2D90">
            <w:pPr>
              <w:spacing w:line="276" w:lineRule="auto"/>
              <w:jc w:val="center"/>
              <w:rPr>
                <w:rFonts w:ascii="Candara" w:eastAsia="Calibri" w:hAnsi="Candara" w:cs="Times New Roman"/>
                <w:b/>
                <w:szCs w:val="20"/>
                <w:u w:val="thick" w:color="C00000"/>
                <w:lang w:val="tr-TR"/>
              </w:rPr>
            </w:pPr>
            <w:r w:rsidRPr="00C673B4">
              <w:rPr>
                <w:rFonts w:ascii="Candara" w:eastAsia="Calibri" w:hAnsi="Candara" w:cs="Times New Roman"/>
                <w:b/>
                <w:szCs w:val="20"/>
                <w:u w:val="thick" w:color="C00000"/>
                <w:lang w:val="tr-TR"/>
              </w:rPr>
              <w:t>ÖNEMLİ NOT</w:t>
            </w:r>
          </w:p>
          <w:p w14:paraId="315704A2" w14:textId="1880E983" w:rsidR="00507BE0" w:rsidRPr="00C673B4" w:rsidRDefault="00507BE0" w:rsidP="000A2D90">
            <w:pPr>
              <w:pStyle w:val="ListParagraph"/>
              <w:numPr>
                <w:ilvl w:val="0"/>
                <w:numId w:val="30"/>
              </w:numPr>
              <w:spacing w:after="0"/>
              <w:jc w:val="both"/>
              <w:rPr>
                <w:rFonts w:ascii="Candara" w:eastAsia="Calibri" w:hAnsi="Candara" w:cs="Times New Roman"/>
                <w:szCs w:val="20"/>
                <w:lang w:val="tr-TR"/>
              </w:rPr>
            </w:pPr>
            <w:r w:rsidRPr="00C673B4">
              <w:rPr>
                <w:rFonts w:ascii="Candara" w:eastAsia="Calibri" w:hAnsi="Candara" w:cs="Times New Roman"/>
                <w:szCs w:val="20"/>
                <w:lang w:val="tr-TR"/>
              </w:rPr>
              <w:t>Başvuru dili İngilizce</w:t>
            </w:r>
            <w:r w:rsidR="00C60DB8" w:rsidRPr="00C673B4">
              <w:rPr>
                <w:rFonts w:ascii="Candara" w:eastAsia="Calibri" w:hAnsi="Candara" w:cs="Times New Roman"/>
                <w:szCs w:val="20"/>
                <w:lang w:val="tr-TR"/>
              </w:rPr>
              <w:t>’</w:t>
            </w:r>
            <w:r w:rsidRPr="00C673B4">
              <w:rPr>
                <w:rFonts w:ascii="Candara" w:eastAsia="Calibri" w:hAnsi="Candara" w:cs="Times New Roman"/>
                <w:szCs w:val="20"/>
                <w:lang w:val="tr-TR"/>
              </w:rPr>
              <w:t>dir. Destekleyici belgeler Türkçe sunulabilir.</w:t>
            </w:r>
          </w:p>
          <w:p w14:paraId="035CD2E0" w14:textId="339AE4DA" w:rsidR="004D5D47" w:rsidRPr="00C673B4" w:rsidRDefault="00507BE0" w:rsidP="004D5D47">
            <w:pPr>
              <w:pStyle w:val="ListParagraph"/>
              <w:numPr>
                <w:ilvl w:val="0"/>
                <w:numId w:val="30"/>
              </w:numPr>
              <w:spacing w:after="0"/>
              <w:jc w:val="both"/>
              <w:rPr>
                <w:rFonts w:ascii="Candara" w:eastAsia="Calibri" w:hAnsi="Candara" w:cs="Times New Roman"/>
                <w:b/>
                <w:szCs w:val="20"/>
                <w:lang w:val="tr-TR"/>
              </w:rPr>
            </w:pPr>
            <w:r w:rsidRPr="00C673B4">
              <w:rPr>
                <w:rFonts w:ascii="Candara" w:eastAsia="Calibri" w:hAnsi="Candara" w:cs="Times New Roman"/>
                <w:b/>
                <w:szCs w:val="20"/>
                <w:lang w:val="tr-TR"/>
              </w:rPr>
              <w:t xml:space="preserve">Resmi yazı, posta, faks ya da elektronik posta ile yapılan başvurular değerlendirmeye </w:t>
            </w:r>
            <w:r w:rsidRPr="00C673B4">
              <w:rPr>
                <w:rFonts w:ascii="Candara" w:eastAsia="Calibri" w:hAnsi="Candara" w:cs="Times New Roman"/>
                <w:b/>
                <w:szCs w:val="20"/>
                <w:u w:val="thick" w:color="C00000"/>
                <w:lang w:val="tr-TR"/>
              </w:rPr>
              <w:t>alınmayacaktır.</w:t>
            </w:r>
          </w:p>
          <w:p w14:paraId="5CF0E280" w14:textId="560C2123" w:rsidR="00633AE7" w:rsidRPr="000B30AD" w:rsidRDefault="00633AE7" w:rsidP="000A2D90">
            <w:pPr>
              <w:pStyle w:val="ListParagraph"/>
              <w:spacing w:after="0"/>
              <w:jc w:val="both"/>
              <w:rPr>
                <w:rFonts w:ascii="Candara" w:eastAsia="Calibri" w:hAnsi="Candara" w:cs="Times New Roman"/>
                <w:b/>
                <w:sz w:val="10"/>
                <w:szCs w:val="20"/>
                <w:lang w:val="tr-TR"/>
              </w:rPr>
            </w:pPr>
          </w:p>
        </w:tc>
      </w:tr>
    </w:tbl>
    <w:p w14:paraId="7C3DA268" w14:textId="77777777" w:rsidR="0071162F" w:rsidRPr="000B30AD" w:rsidRDefault="0071162F" w:rsidP="000A2D90">
      <w:pPr>
        <w:spacing w:after="0" w:line="276" w:lineRule="auto"/>
        <w:jc w:val="both"/>
        <w:rPr>
          <w:rFonts w:ascii="Candara" w:eastAsia="Calibri" w:hAnsi="Candara" w:cs="Times New Roman"/>
          <w:b/>
          <w:sz w:val="20"/>
          <w:szCs w:val="20"/>
          <w:lang w:val="tr-TR"/>
        </w:rPr>
      </w:pPr>
    </w:p>
    <w:p w14:paraId="2D605C3F" w14:textId="5E5453DD" w:rsidR="00872566" w:rsidRPr="00C673B4" w:rsidRDefault="000A2D90" w:rsidP="000A2D90">
      <w:pPr>
        <w:spacing w:after="0" w:line="276" w:lineRule="auto"/>
        <w:jc w:val="both"/>
        <w:rPr>
          <w:rFonts w:ascii="Candara" w:eastAsia="Calibri" w:hAnsi="Candara" w:cs="Times New Roman"/>
          <w:color w:val="FF0000"/>
          <w:sz w:val="24"/>
          <w:szCs w:val="20"/>
          <w:lang w:val="tr-TR"/>
        </w:rPr>
      </w:pPr>
      <w:r w:rsidRPr="00C673B4">
        <w:rPr>
          <w:rFonts w:ascii="Candara" w:eastAsia="Calibri" w:hAnsi="Candara" w:cs="Times New Roman"/>
          <w:sz w:val="24"/>
          <w:szCs w:val="20"/>
          <w:lang w:val="tr-TR"/>
        </w:rPr>
        <w:t xml:space="preserve">Başvurular </w:t>
      </w:r>
      <w:r w:rsidR="00264FEB" w:rsidRPr="00C673B4">
        <w:rPr>
          <w:rFonts w:ascii="Candara" w:eastAsia="Calibri" w:hAnsi="Candara" w:cs="Times New Roman"/>
          <w:b/>
          <w:sz w:val="24"/>
          <w:szCs w:val="20"/>
          <w:u w:val="thick" w:color="00B050"/>
          <w:lang w:val="tr-TR"/>
        </w:rPr>
        <w:t>1</w:t>
      </w:r>
      <w:r w:rsidR="00D71E22" w:rsidRPr="00C673B4">
        <w:rPr>
          <w:rFonts w:ascii="Candara" w:eastAsia="Calibri" w:hAnsi="Candara" w:cs="Times New Roman"/>
          <w:b/>
          <w:sz w:val="24"/>
          <w:szCs w:val="20"/>
          <w:u w:val="thick" w:color="00B050"/>
          <w:lang w:val="tr-TR"/>
        </w:rPr>
        <w:t>6</w:t>
      </w:r>
      <w:r w:rsidRPr="00C673B4">
        <w:rPr>
          <w:rFonts w:ascii="Candara" w:eastAsia="Calibri" w:hAnsi="Candara" w:cs="Times New Roman"/>
          <w:b/>
          <w:sz w:val="24"/>
          <w:szCs w:val="20"/>
          <w:u w:val="thick" w:color="00B050"/>
          <w:lang w:val="tr-TR"/>
        </w:rPr>
        <w:t xml:space="preserve"> </w:t>
      </w:r>
      <w:r w:rsidR="00D71E22" w:rsidRPr="00C673B4">
        <w:rPr>
          <w:rFonts w:ascii="Candara" w:eastAsia="Calibri" w:hAnsi="Candara" w:cs="Times New Roman"/>
          <w:b/>
          <w:sz w:val="24"/>
          <w:szCs w:val="20"/>
          <w:u w:val="thick" w:color="00B050"/>
          <w:lang w:val="tr-TR"/>
        </w:rPr>
        <w:t>Mayıs</w:t>
      </w:r>
      <w:r w:rsidRPr="00C673B4">
        <w:rPr>
          <w:rFonts w:ascii="Candara" w:eastAsia="Calibri" w:hAnsi="Candara" w:cs="Times New Roman"/>
          <w:b/>
          <w:sz w:val="24"/>
          <w:szCs w:val="20"/>
          <w:u w:val="thick" w:color="00B050"/>
          <w:lang w:val="tr-TR"/>
        </w:rPr>
        <w:t xml:space="preserve"> 2024</w:t>
      </w:r>
      <w:r w:rsidR="00872566" w:rsidRPr="00C673B4">
        <w:rPr>
          <w:rFonts w:ascii="Candara" w:eastAsia="Calibri" w:hAnsi="Candara" w:cs="Times New Roman"/>
          <w:sz w:val="24"/>
          <w:szCs w:val="20"/>
          <w:lang w:val="tr-TR"/>
        </w:rPr>
        <w:t xml:space="preserve"> tarihinde </w:t>
      </w:r>
      <w:r w:rsidR="00772FF2" w:rsidRPr="00C673B4">
        <w:rPr>
          <w:rFonts w:ascii="Candara" w:eastAsia="Calibri" w:hAnsi="Candara" w:cs="Times New Roman"/>
          <w:sz w:val="24"/>
          <w:szCs w:val="20"/>
          <w:lang w:val="tr-TR"/>
        </w:rPr>
        <w:t xml:space="preserve">başlayacak </w:t>
      </w:r>
      <w:r w:rsidR="000A34F6" w:rsidRPr="00C673B4">
        <w:rPr>
          <w:rFonts w:ascii="Candara" w:eastAsia="Calibri" w:hAnsi="Candara" w:cs="Times New Roman"/>
          <w:sz w:val="24"/>
          <w:szCs w:val="20"/>
          <w:lang w:val="tr-TR"/>
        </w:rPr>
        <w:t>ve</w:t>
      </w:r>
      <w:r w:rsidR="00872566" w:rsidRPr="00C673B4">
        <w:rPr>
          <w:rFonts w:ascii="Candara" w:eastAsia="Calibri" w:hAnsi="Candara" w:cs="Times New Roman"/>
          <w:sz w:val="24"/>
          <w:szCs w:val="20"/>
          <w:lang w:val="tr-TR"/>
        </w:rPr>
        <w:t xml:space="preserve"> </w:t>
      </w:r>
      <w:r w:rsidR="00A01D9A">
        <w:rPr>
          <w:rFonts w:ascii="Candara" w:eastAsia="Calibri" w:hAnsi="Candara" w:cs="Times New Roman"/>
          <w:b/>
          <w:sz w:val="24"/>
          <w:szCs w:val="20"/>
          <w:u w:val="thick" w:color="C00000"/>
          <w:lang w:val="tr-TR"/>
        </w:rPr>
        <w:t>28</w:t>
      </w:r>
      <w:r w:rsidR="00264FEB" w:rsidRPr="00C673B4">
        <w:rPr>
          <w:rFonts w:ascii="Candara" w:eastAsia="Calibri" w:hAnsi="Candara" w:cs="Times New Roman"/>
          <w:b/>
          <w:sz w:val="24"/>
          <w:szCs w:val="20"/>
          <w:u w:val="thick" w:color="C00000"/>
          <w:lang w:val="tr-TR"/>
        </w:rPr>
        <w:t xml:space="preserve"> </w:t>
      </w:r>
      <w:r w:rsidR="00D71E22" w:rsidRPr="00C673B4">
        <w:rPr>
          <w:rFonts w:ascii="Candara" w:eastAsia="Calibri" w:hAnsi="Candara" w:cs="Times New Roman"/>
          <w:b/>
          <w:sz w:val="24"/>
          <w:szCs w:val="20"/>
          <w:u w:val="thick" w:color="C00000"/>
          <w:lang w:val="tr-TR"/>
        </w:rPr>
        <w:t>Haziran</w:t>
      </w:r>
      <w:r w:rsidRPr="00C673B4">
        <w:rPr>
          <w:rFonts w:ascii="Candara" w:eastAsia="Calibri" w:hAnsi="Candara" w:cs="Times New Roman"/>
          <w:b/>
          <w:sz w:val="24"/>
          <w:szCs w:val="20"/>
          <w:u w:val="thick" w:color="C00000"/>
          <w:lang w:val="tr-TR"/>
        </w:rPr>
        <w:t xml:space="preserve"> 2024</w:t>
      </w:r>
      <w:r w:rsidR="0071162F" w:rsidRPr="00C673B4">
        <w:rPr>
          <w:rFonts w:ascii="Candara" w:eastAsia="Calibri" w:hAnsi="Candara" w:cs="Times New Roman"/>
          <w:color w:val="FF0000"/>
          <w:sz w:val="24"/>
          <w:szCs w:val="20"/>
          <w:lang w:val="tr-TR"/>
        </w:rPr>
        <w:t xml:space="preserve"> </w:t>
      </w:r>
      <w:r w:rsidR="00313554" w:rsidRPr="00313554">
        <w:rPr>
          <w:rFonts w:ascii="Candara" w:eastAsia="Calibri" w:hAnsi="Candara" w:cs="Times New Roman"/>
          <w:b/>
          <w:sz w:val="24"/>
          <w:szCs w:val="20"/>
          <w:lang w:val="tr-TR"/>
        </w:rPr>
        <w:t>saat 17.00</w:t>
      </w:r>
      <w:r w:rsidR="00313554" w:rsidRPr="00313554">
        <w:rPr>
          <w:rFonts w:ascii="Candara" w:eastAsia="Calibri" w:hAnsi="Candara" w:cs="Times New Roman"/>
          <w:sz w:val="24"/>
          <w:szCs w:val="20"/>
          <w:lang w:val="tr-TR"/>
        </w:rPr>
        <w:t xml:space="preserve"> </w:t>
      </w:r>
      <w:r w:rsidR="00772FF2" w:rsidRPr="00C673B4">
        <w:rPr>
          <w:rFonts w:ascii="Candara" w:eastAsia="Calibri" w:hAnsi="Candara" w:cs="Times New Roman"/>
          <w:sz w:val="24"/>
          <w:szCs w:val="20"/>
          <w:lang w:val="tr-TR"/>
        </w:rPr>
        <w:t>d</w:t>
      </w:r>
      <w:r w:rsidR="00872566" w:rsidRPr="00C673B4">
        <w:rPr>
          <w:rFonts w:ascii="Candara" w:eastAsia="Calibri" w:hAnsi="Candara" w:cs="Times New Roman"/>
          <w:sz w:val="24"/>
          <w:szCs w:val="20"/>
          <w:lang w:val="tr-TR"/>
        </w:rPr>
        <w:t xml:space="preserve">e </w:t>
      </w:r>
      <w:r w:rsidR="00772FF2" w:rsidRPr="00C673B4">
        <w:rPr>
          <w:rFonts w:ascii="Candara" w:eastAsia="Calibri" w:hAnsi="Candara" w:cs="Times New Roman"/>
          <w:sz w:val="24"/>
          <w:szCs w:val="20"/>
          <w:lang w:val="tr-TR"/>
        </w:rPr>
        <w:t xml:space="preserve">sona erecektir. </w:t>
      </w:r>
      <w:r w:rsidR="00507BE0" w:rsidRPr="00C673B4">
        <w:rPr>
          <w:rFonts w:ascii="Candara" w:eastAsia="Calibri" w:hAnsi="Candara" w:cs="Times New Roman"/>
          <w:sz w:val="24"/>
          <w:szCs w:val="20"/>
          <w:lang w:val="tr-TR"/>
        </w:rPr>
        <w:t xml:space="preserve"> </w:t>
      </w:r>
    </w:p>
    <w:p w14:paraId="638C5D1A" w14:textId="77777777" w:rsidR="0071162F" w:rsidRPr="00C673B4" w:rsidRDefault="0071162F" w:rsidP="000A2D90">
      <w:pPr>
        <w:spacing w:after="0" w:line="276" w:lineRule="auto"/>
        <w:jc w:val="both"/>
        <w:rPr>
          <w:rFonts w:ascii="Candara" w:eastAsia="Calibri" w:hAnsi="Candara" w:cs="Times New Roman"/>
          <w:sz w:val="24"/>
          <w:szCs w:val="20"/>
          <w:lang w:val="tr-TR"/>
        </w:rPr>
      </w:pPr>
    </w:p>
    <w:p w14:paraId="64BFB899" w14:textId="13143C67" w:rsidR="00872566" w:rsidRPr="00C673B4" w:rsidRDefault="00872566" w:rsidP="000A2D90">
      <w:pPr>
        <w:spacing w:after="0" w:line="276" w:lineRule="auto"/>
        <w:jc w:val="both"/>
        <w:rPr>
          <w:rFonts w:ascii="Candara" w:eastAsia="Calibri" w:hAnsi="Candara" w:cs="Times New Roman"/>
          <w:sz w:val="24"/>
          <w:szCs w:val="20"/>
          <w:lang w:val="tr-TR"/>
        </w:rPr>
      </w:pPr>
      <w:r w:rsidRPr="00C673B4">
        <w:rPr>
          <w:rFonts w:ascii="Candara" w:eastAsia="Calibri" w:hAnsi="Candara" w:cs="Times New Roman"/>
          <w:sz w:val="24"/>
          <w:szCs w:val="20"/>
          <w:lang w:val="tr-TR"/>
        </w:rPr>
        <w:t>Başvuru</w:t>
      </w:r>
      <w:r w:rsidR="0003005B" w:rsidRPr="00C673B4">
        <w:rPr>
          <w:rFonts w:ascii="Candara" w:eastAsia="Calibri" w:hAnsi="Candara" w:cs="Times New Roman"/>
          <w:sz w:val="24"/>
          <w:szCs w:val="20"/>
          <w:lang w:val="tr-TR"/>
        </w:rPr>
        <w:t>ya yönelik</w:t>
      </w:r>
      <w:r w:rsidRPr="00C673B4">
        <w:rPr>
          <w:rFonts w:ascii="Candara" w:eastAsia="Calibri" w:hAnsi="Candara" w:cs="Times New Roman"/>
          <w:sz w:val="24"/>
          <w:szCs w:val="20"/>
          <w:lang w:val="tr-TR"/>
        </w:rPr>
        <w:t xml:space="preserve"> </w:t>
      </w:r>
      <w:r w:rsidR="00D71E25" w:rsidRPr="00C673B4">
        <w:rPr>
          <w:rFonts w:ascii="Candara" w:eastAsia="Calibri" w:hAnsi="Candara" w:cs="Times New Roman"/>
          <w:sz w:val="24"/>
          <w:szCs w:val="20"/>
          <w:lang w:val="tr-TR"/>
        </w:rPr>
        <w:t xml:space="preserve">olası </w:t>
      </w:r>
      <w:r w:rsidRPr="00C673B4">
        <w:rPr>
          <w:rFonts w:ascii="Candara" w:eastAsia="Calibri" w:hAnsi="Candara" w:cs="Times New Roman"/>
          <w:sz w:val="24"/>
          <w:szCs w:val="20"/>
          <w:lang w:val="tr-TR"/>
        </w:rPr>
        <w:t>soruları</w:t>
      </w:r>
      <w:r w:rsidR="0003005B" w:rsidRPr="00C673B4">
        <w:rPr>
          <w:rFonts w:ascii="Candara" w:eastAsia="Calibri" w:hAnsi="Candara" w:cs="Times New Roman"/>
          <w:sz w:val="24"/>
          <w:szCs w:val="20"/>
          <w:lang w:val="tr-TR"/>
        </w:rPr>
        <w:t>nız için</w:t>
      </w:r>
      <w:r w:rsidRPr="00C673B4">
        <w:rPr>
          <w:rFonts w:ascii="Candara" w:eastAsia="Calibri" w:hAnsi="Candara" w:cs="Times New Roman"/>
          <w:sz w:val="24"/>
          <w:szCs w:val="20"/>
          <w:lang w:val="tr-TR"/>
        </w:rPr>
        <w:t xml:space="preserve"> </w:t>
      </w:r>
      <w:hyperlink r:id="rId12" w:history="1">
        <w:r w:rsidR="00A326E2" w:rsidRPr="00C673B4">
          <w:rPr>
            <w:rStyle w:val="Hyperlink"/>
            <w:rFonts w:ascii="Candara" w:eastAsia="Calibri" w:hAnsi="Candara" w:cs="Times New Roman"/>
            <w:b/>
            <w:sz w:val="24"/>
            <w:szCs w:val="20"/>
            <w:lang w:val="tr-TR"/>
          </w:rPr>
          <w:t>info@towntwinning.eu</w:t>
        </w:r>
      </w:hyperlink>
      <w:r w:rsidR="00A326E2" w:rsidRPr="00C673B4">
        <w:rPr>
          <w:rFonts w:ascii="Candara" w:eastAsia="Calibri" w:hAnsi="Candara" w:cs="Times New Roman"/>
          <w:sz w:val="24"/>
          <w:szCs w:val="20"/>
          <w:lang w:val="tr-TR"/>
        </w:rPr>
        <w:t xml:space="preserve"> </w:t>
      </w:r>
      <w:r w:rsidRPr="00C673B4">
        <w:rPr>
          <w:rFonts w:ascii="Candara" w:eastAsia="Calibri" w:hAnsi="Candara" w:cs="Times New Roman"/>
          <w:sz w:val="24"/>
          <w:szCs w:val="20"/>
          <w:lang w:val="tr-TR"/>
        </w:rPr>
        <w:t xml:space="preserve"> adresine </w:t>
      </w:r>
      <w:r w:rsidR="0003005B" w:rsidRPr="00C673B4">
        <w:rPr>
          <w:rFonts w:ascii="Candara" w:eastAsia="Calibri" w:hAnsi="Candara" w:cs="Times New Roman"/>
          <w:sz w:val="24"/>
          <w:szCs w:val="20"/>
          <w:lang w:val="tr-TR"/>
        </w:rPr>
        <w:t>e</w:t>
      </w:r>
      <w:r w:rsidR="00356D55" w:rsidRPr="00C673B4">
        <w:rPr>
          <w:rFonts w:ascii="Candara" w:eastAsia="Calibri" w:hAnsi="Candara" w:cs="Times New Roman"/>
          <w:sz w:val="24"/>
          <w:szCs w:val="20"/>
          <w:lang w:val="tr-TR"/>
        </w:rPr>
        <w:t>-</w:t>
      </w:r>
      <w:r w:rsidR="0003005B" w:rsidRPr="00C673B4">
        <w:rPr>
          <w:rFonts w:ascii="Candara" w:eastAsia="Calibri" w:hAnsi="Candara" w:cs="Times New Roman"/>
          <w:sz w:val="24"/>
          <w:szCs w:val="20"/>
          <w:lang w:val="tr-TR"/>
        </w:rPr>
        <w:t>posta gönderebilirsiniz.</w:t>
      </w:r>
    </w:p>
    <w:p w14:paraId="1F60A868" w14:textId="77777777" w:rsidR="0071162F" w:rsidRPr="000B30AD" w:rsidRDefault="0071162F" w:rsidP="000A2D90">
      <w:pPr>
        <w:spacing w:after="0" w:line="276" w:lineRule="auto"/>
        <w:jc w:val="both"/>
        <w:rPr>
          <w:rFonts w:ascii="Candara" w:eastAsia="Calibri" w:hAnsi="Candara" w:cs="Times New Roman"/>
          <w:sz w:val="20"/>
          <w:szCs w:val="20"/>
          <w:lang w:val="tr-TR"/>
        </w:rPr>
      </w:pPr>
    </w:p>
    <w:p w14:paraId="2A19AC03" w14:textId="1817AED2" w:rsidR="00872566" w:rsidRPr="00C673B4" w:rsidRDefault="00872566" w:rsidP="000A2D90">
      <w:pPr>
        <w:spacing w:after="0" w:line="276" w:lineRule="auto"/>
        <w:jc w:val="both"/>
        <w:rPr>
          <w:rFonts w:ascii="Candara" w:eastAsia="Calibri" w:hAnsi="Candara" w:cs="Times New Roman"/>
          <w:b/>
          <w:sz w:val="24"/>
          <w:szCs w:val="20"/>
          <w:lang w:val="tr-TR"/>
        </w:rPr>
      </w:pPr>
      <w:r w:rsidRPr="00C673B4">
        <w:rPr>
          <w:rFonts w:ascii="Candara" w:eastAsia="Calibri" w:hAnsi="Candara" w:cs="Times New Roman"/>
          <w:b/>
          <w:sz w:val="24"/>
          <w:szCs w:val="20"/>
          <w:lang w:val="tr-TR"/>
        </w:rPr>
        <w:t xml:space="preserve">Başvuru sahibi, </w:t>
      </w:r>
      <w:r w:rsidR="001D06A8" w:rsidRPr="00C673B4">
        <w:rPr>
          <w:rFonts w:ascii="Candara" w:eastAsia="Calibri" w:hAnsi="Candara" w:cs="Times New Roman"/>
          <w:b/>
          <w:sz w:val="24"/>
          <w:szCs w:val="20"/>
          <w:lang w:val="tr-TR"/>
        </w:rPr>
        <w:t>H</w:t>
      </w:r>
      <w:r w:rsidRPr="00C673B4">
        <w:rPr>
          <w:rFonts w:ascii="Candara" w:eastAsia="Calibri" w:hAnsi="Candara" w:cs="Times New Roman"/>
          <w:b/>
          <w:sz w:val="24"/>
          <w:szCs w:val="20"/>
          <w:lang w:val="tr-TR"/>
        </w:rPr>
        <w:t>areketlilik</w:t>
      </w:r>
      <w:r w:rsidR="0003005B" w:rsidRPr="00C673B4">
        <w:rPr>
          <w:rFonts w:ascii="Candara" w:eastAsia="Calibri" w:hAnsi="Candara" w:cs="Times New Roman"/>
          <w:b/>
          <w:sz w:val="24"/>
          <w:szCs w:val="20"/>
          <w:lang w:val="tr-TR"/>
        </w:rPr>
        <w:t xml:space="preserve"> ve </w:t>
      </w:r>
      <w:r w:rsidR="001D06A8" w:rsidRPr="00C673B4">
        <w:rPr>
          <w:rFonts w:ascii="Candara" w:eastAsia="Calibri" w:hAnsi="Candara" w:cs="Times New Roman"/>
          <w:b/>
          <w:sz w:val="24"/>
          <w:szCs w:val="20"/>
          <w:lang w:val="tr-TR"/>
        </w:rPr>
        <w:t>A</w:t>
      </w:r>
      <w:r w:rsidR="0003005B" w:rsidRPr="00C673B4">
        <w:rPr>
          <w:rFonts w:ascii="Candara" w:eastAsia="Calibri" w:hAnsi="Candara" w:cs="Times New Roman"/>
          <w:b/>
          <w:sz w:val="24"/>
          <w:szCs w:val="20"/>
          <w:lang w:val="tr-TR"/>
        </w:rPr>
        <w:t xml:space="preserve">ğ </w:t>
      </w:r>
      <w:r w:rsidR="001D06A8" w:rsidRPr="00C673B4">
        <w:rPr>
          <w:rFonts w:ascii="Candara" w:eastAsia="Calibri" w:hAnsi="Candara" w:cs="Times New Roman"/>
          <w:b/>
          <w:sz w:val="24"/>
          <w:szCs w:val="20"/>
          <w:lang w:val="tr-TR"/>
        </w:rPr>
        <w:t>K</w:t>
      </w:r>
      <w:r w:rsidR="0003005B" w:rsidRPr="00C673B4">
        <w:rPr>
          <w:rFonts w:ascii="Candara" w:eastAsia="Calibri" w:hAnsi="Candara" w:cs="Times New Roman"/>
          <w:b/>
          <w:sz w:val="24"/>
          <w:szCs w:val="20"/>
          <w:lang w:val="tr-TR"/>
        </w:rPr>
        <w:t xml:space="preserve">urma </w:t>
      </w:r>
      <w:r w:rsidR="00C90BA9" w:rsidRPr="00C673B4">
        <w:rPr>
          <w:rFonts w:ascii="Candara" w:eastAsia="Calibri" w:hAnsi="Candara" w:cs="Times New Roman"/>
          <w:b/>
          <w:sz w:val="24"/>
          <w:szCs w:val="20"/>
          <w:lang w:val="tr-TR"/>
        </w:rPr>
        <w:t>ç</w:t>
      </w:r>
      <w:r w:rsidRPr="00C673B4">
        <w:rPr>
          <w:rFonts w:ascii="Candara" w:eastAsia="Calibri" w:hAnsi="Candara" w:cs="Times New Roman"/>
          <w:b/>
          <w:sz w:val="24"/>
          <w:szCs w:val="20"/>
          <w:lang w:val="tr-TR"/>
        </w:rPr>
        <w:t>ağrısı</w:t>
      </w:r>
      <w:r w:rsidR="00C90BA9" w:rsidRPr="00C673B4">
        <w:rPr>
          <w:rFonts w:ascii="Candara" w:eastAsia="Calibri" w:hAnsi="Candara" w:cs="Times New Roman"/>
          <w:b/>
          <w:sz w:val="24"/>
          <w:szCs w:val="20"/>
          <w:lang w:val="tr-TR"/>
        </w:rPr>
        <w:t>na</w:t>
      </w:r>
      <w:r w:rsidRPr="00C673B4">
        <w:rPr>
          <w:rFonts w:ascii="Candara" w:eastAsia="Calibri" w:hAnsi="Candara" w:cs="Times New Roman"/>
          <w:b/>
          <w:sz w:val="24"/>
          <w:szCs w:val="20"/>
          <w:lang w:val="tr-TR"/>
        </w:rPr>
        <w:t xml:space="preserve"> başvuru</w:t>
      </w:r>
      <w:r w:rsidR="0003005B" w:rsidRPr="00C673B4">
        <w:rPr>
          <w:rFonts w:ascii="Candara" w:eastAsia="Calibri" w:hAnsi="Candara" w:cs="Times New Roman"/>
          <w:b/>
          <w:sz w:val="24"/>
          <w:szCs w:val="20"/>
          <w:lang w:val="tr-TR"/>
        </w:rPr>
        <w:t>d</w:t>
      </w:r>
      <w:r w:rsidRPr="00C673B4">
        <w:rPr>
          <w:rFonts w:ascii="Candara" w:eastAsia="Calibri" w:hAnsi="Candara" w:cs="Times New Roman"/>
          <w:b/>
          <w:sz w:val="24"/>
          <w:szCs w:val="20"/>
          <w:lang w:val="tr-TR"/>
        </w:rPr>
        <w:t>a bulun</w:t>
      </w:r>
      <w:r w:rsidR="00990B4D" w:rsidRPr="00C673B4">
        <w:rPr>
          <w:rFonts w:ascii="Candara" w:eastAsia="Calibri" w:hAnsi="Candara" w:cs="Times New Roman"/>
          <w:b/>
          <w:sz w:val="24"/>
          <w:szCs w:val="20"/>
          <w:lang w:val="tr-TR"/>
        </w:rPr>
        <w:t>makla</w:t>
      </w:r>
      <w:r w:rsidRPr="00C673B4">
        <w:rPr>
          <w:rFonts w:ascii="Candara" w:eastAsia="Calibri" w:hAnsi="Candara" w:cs="Times New Roman"/>
          <w:b/>
          <w:sz w:val="24"/>
          <w:szCs w:val="20"/>
          <w:lang w:val="tr-TR"/>
        </w:rPr>
        <w:t xml:space="preserve"> kişisel verilerini “</w:t>
      </w:r>
      <w:r w:rsidRPr="00C673B4">
        <w:rPr>
          <w:rFonts w:ascii="Candara" w:eastAsia="Calibri" w:hAnsi="Candara" w:cs="Times New Roman"/>
          <w:b/>
          <w:i/>
          <w:sz w:val="24"/>
          <w:szCs w:val="20"/>
          <w:lang w:val="tr-TR"/>
        </w:rPr>
        <w:t>Kişisel Verilerin Korunması Kanunu</w:t>
      </w:r>
      <w:r w:rsidR="00990B4D" w:rsidRPr="00C673B4">
        <w:rPr>
          <w:rFonts w:ascii="Candara" w:eastAsia="Calibri" w:hAnsi="Candara" w:cs="Times New Roman"/>
          <w:b/>
          <w:i/>
          <w:sz w:val="24"/>
          <w:szCs w:val="20"/>
          <w:lang w:val="tr-TR"/>
        </w:rPr>
        <w:t>’</w:t>
      </w:r>
      <w:r w:rsidRPr="00C673B4">
        <w:rPr>
          <w:rFonts w:ascii="Candara" w:eastAsia="Calibri" w:hAnsi="Candara" w:cs="Times New Roman"/>
          <w:b/>
          <w:i/>
          <w:sz w:val="24"/>
          <w:szCs w:val="20"/>
          <w:lang w:val="tr-TR"/>
        </w:rPr>
        <w:t>nun (KVKK)</w:t>
      </w:r>
      <w:r w:rsidRPr="00C673B4">
        <w:rPr>
          <w:rFonts w:ascii="Candara" w:eastAsia="Calibri" w:hAnsi="Candara" w:cs="Times New Roman"/>
          <w:b/>
          <w:sz w:val="24"/>
          <w:szCs w:val="20"/>
          <w:lang w:val="tr-TR"/>
        </w:rPr>
        <w:t>” gerekliliklerine uygun olarak işlenmesini</w:t>
      </w:r>
      <w:r w:rsidR="00774007" w:rsidRPr="00C673B4">
        <w:rPr>
          <w:rFonts w:ascii="Candara" w:eastAsia="Calibri" w:hAnsi="Candara" w:cs="Times New Roman"/>
          <w:b/>
          <w:sz w:val="24"/>
          <w:szCs w:val="20"/>
          <w:lang w:val="tr-TR"/>
        </w:rPr>
        <w:t xml:space="preserve"> </w:t>
      </w:r>
      <w:r w:rsidR="00810F00" w:rsidRPr="00C673B4">
        <w:rPr>
          <w:rFonts w:ascii="Candara" w:eastAsia="Calibri" w:hAnsi="Candara" w:cs="Times New Roman"/>
          <w:b/>
          <w:sz w:val="24"/>
          <w:szCs w:val="20"/>
          <w:lang w:val="tr-TR"/>
        </w:rPr>
        <w:t xml:space="preserve">doğrudan </w:t>
      </w:r>
      <w:r w:rsidR="000A2D90" w:rsidRPr="00C673B4">
        <w:rPr>
          <w:rFonts w:ascii="Candara" w:eastAsia="Calibri" w:hAnsi="Candara" w:cs="Times New Roman"/>
          <w:b/>
          <w:sz w:val="24"/>
          <w:szCs w:val="20"/>
          <w:lang w:val="tr-TR"/>
        </w:rPr>
        <w:t>kabul etmiş sayılır.</w:t>
      </w:r>
    </w:p>
    <w:p w14:paraId="5A2957C6" w14:textId="77777777" w:rsidR="0071162F" w:rsidRPr="000B30AD" w:rsidRDefault="0071162F" w:rsidP="000A2D90">
      <w:pPr>
        <w:spacing w:after="0" w:line="276" w:lineRule="auto"/>
        <w:jc w:val="both"/>
        <w:rPr>
          <w:rFonts w:ascii="Candara" w:eastAsia="Calibri" w:hAnsi="Candara" w:cs="Times New Roman"/>
          <w:sz w:val="20"/>
          <w:szCs w:val="20"/>
          <w:lang w:val="tr-TR"/>
        </w:rPr>
      </w:pPr>
    </w:p>
    <w:p w14:paraId="35E8AE2E" w14:textId="49FA1D02" w:rsidR="00872566" w:rsidRPr="00C673B4" w:rsidRDefault="00872566" w:rsidP="00777EDE">
      <w:pPr>
        <w:shd w:val="clear" w:color="auto" w:fill="C5E0B3" w:themeFill="accent6" w:themeFillTint="66"/>
        <w:spacing w:after="0" w:line="276" w:lineRule="auto"/>
        <w:jc w:val="both"/>
        <w:rPr>
          <w:rFonts w:ascii="Candara" w:eastAsia="Calibri" w:hAnsi="Candara" w:cs="Times New Roman"/>
          <w:b/>
          <w:szCs w:val="20"/>
          <w:lang w:val="tr-TR"/>
        </w:rPr>
      </w:pPr>
      <w:r w:rsidRPr="00C673B4">
        <w:rPr>
          <w:rFonts w:ascii="Candara" w:eastAsia="Calibri" w:hAnsi="Candara" w:cs="Times New Roman"/>
          <w:b/>
          <w:szCs w:val="20"/>
          <w:lang w:val="tr-TR"/>
        </w:rPr>
        <w:t xml:space="preserve">4.2 </w:t>
      </w:r>
      <w:r w:rsidRPr="00C673B4">
        <w:rPr>
          <w:rFonts w:ascii="Candara" w:eastAsia="Calibri" w:hAnsi="Candara" w:cs="Times New Roman"/>
          <w:b/>
          <w:caps/>
          <w:szCs w:val="20"/>
          <w:lang w:val="tr-TR"/>
        </w:rPr>
        <w:t xml:space="preserve">Başvuruda </w:t>
      </w:r>
      <w:r w:rsidR="00053EFB" w:rsidRPr="00C673B4">
        <w:rPr>
          <w:rFonts w:ascii="Candara" w:eastAsia="Calibri" w:hAnsi="Candara" w:cs="Times New Roman"/>
          <w:b/>
          <w:caps/>
          <w:szCs w:val="20"/>
          <w:lang w:val="tr-TR"/>
        </w:rPr>
        <w:t xml:space="preserve">Sunulması Gereken </w:t>
      </w:r>
      <w:r w:rsidR="00854535" w:rsidRPr="00C673B4">
        <w:rPr>
          <w:rFonts w:ascii="Candara" w:eastAsia="Calibri" w:hAnsi="Candara" w:cs="Times New Roman"/>
          <w:b/>
          <w:caps/>
          <w:szCs w:val="20"/>
          <w:lang w:val="tr-TR"/>
        </w:rPr>
        <w:t>BELGELER</w:t>
      </w:r>
      <w:r w:rsidR="00053EFB" w:rsidRPr="00C673B4">
        <w:rPr>
          <w:rFonts w:ascii="Candara" w:eastAsia="Calibri" w:hAnsi="Candara" w:cs="Times New Roman"/>
          <w:b/>
          <w:caps/>
          <w:szCs w:val="20"/>
          <w:lang w:val="tr-TR"/>
        </w:rPr>
        <w:t xml:space="preserve"> Nelerdir?</w:t>
      </w:r>
    </w:p>
    <w:p w14:paraId="7F193765" w14:textId="77777777" w:rsidR="0071162F" w:rsidRPr="000B30AD" w:rsidRDefault="0071162F" w:rsidP="00777EDE">
      <w:pPr>
        <w:spacing w:after="0" w:line="276" w:lineRule="auto"/>
        <w:jc w:val="both"/>
        <w:rPr>
          <w:rFonts w:ascii="Candara" w:eastAsia="Calibri" w:hAnsi="Candara" w:cs="Times New Roman"/>
          <w:sz w:val="20"/>
          <w:szCs w:val="20"/>
          <w:lang w:val="tr-TR"/>
        </w:rPr>
      </w:pPr>
    </w:p>
    <w:p w14:paraId="1C8CEDF1" w14:textId="584A5908" w:rsidR="001D06A8" w:rsidRPr="00C673B4" w:rsidRDefault="00872566" w:rsidP="000A2D90">
      <w:pPr>
        <w:spacing w:after="0" w:line="276" w:lineRule="auto"/>
        <w:jc w:val="both"/>
        <w:rPr>
          <w:rFonts w:ascii="Candara" w:eastAsia="Calibri" w:hAnsi="Candara" w:cs="Times New Roman"/>
          <w:szCs w:val="20"/>
          <w:lang w:val="tr-TR"/>
        </w:rPr>
      </w:pPr>
      <w:r w:rsidRPr="00C673B4">
        <w:rPr>
          <w:rFonts w:ascii="Candara" w:eastAsia="Calibri" w:hAnsi="Candara" w:cs="Times New Roman"/>
          <w:b/>
          <w:szCs w:val="20"/>
          <w:lang w:val="tr-TR"/>
        </w:rPr>
        <w:t>Başvuru belgeleri</w:t>
      </w:r>
      <w:r w:rsidR="00774007" w:rsidRPr="00C673B4">
        <w:rPr>
          <w:rFonts w:ascii="Candara" w:eastAsia="Calibri" w:hAnsi="Candara" w:cs="Times New Roman"/>
          <w:b/>
          <w:szCs w:val="20"/>
          <w:lang w:val="tr-TR"/>
        </w:rPr>
        <w:t xml:space="preserve">, </w:t>
      </w:r>
      <w:hyperlink r:id="rId13" w:history="1">
        <w:r w:rsidR="001D06A8" w:rsidRPr="00C673B4">
          <w:rPr>
            <w:rStyle w:val="Hyperlink"/>
            <w:rFonts w:ascii="Candara" w:eastAsia="Calibri" w:hAnsi="Candara" w:cs="Times New Roman"/>
            <w:b/>
            <w:szCs w:val="20"/>
            <w:lang w:val="tr-TR"/>
          </w:rPr>
          <w:t>www.towntwinning.eu</w:t>
        </w:r>
      </w:hyperlink>
      <w:r w:rsidR="001D06A8" w:rsidRPr="00C673B4">
        <w:rPr>
          <w:rFonts w:ascii="Candara" w:eastAsia="Calibri" w:hAnsi="Candara" w:cs="Times New Roman"/>
          <w:szCs w:val="20"/>
          <w:lang w:val="tr-TR"/>
        </w:rPr>
        <w:t xml:space="preserve"> </w:t>
      </w:r>
      <w:r w:rsidR="00774007" w:rsidRPr="00C673B4">
        <w:rPr>
          <w:rFonts w:ascii="Candara" w:eastAsia="Calibri" w:hAnsi="Candara" w:cs="Times New Roman"/>
          <w:szCs w:val="20"/>
          <w:lang w:val="tr-TR"/>
        </w:rPr>
        <w:t xml:space="preserve"> web sitesinde, </w:t>
      </w:r>
      <w:r w:rsidR="00774007" w:rsidRPr="00C673B4">
        <w:rPr>
          <w:rFonts w:ascii="Candara" w:eastAsia="Calibri" w:hAnsi="Candara" w:cs="Times New Roman"/>
          <w:szCs w:val="20"/>
          <w:u w:val="thick" w:color="00B050"/>
          <w:lang w:val="tr-TR"/>
        </w:rPr>
        <w:t>Mobilit</w:t>
      </w:r>
      <w:r w:rsidR="0071162F" w:rsidRPr="00C673B4">
        <w:rPr>
          <w:rFonts w:ascii="Candara" w:eastAsia="Calibri" w:hAnsi="Candara" w:cs="Times New Roman"/>
          <w:szCs w:val="20"/>
          <w:u w:val="thick" w:color="00B050"/>
          <w:lang w:val="tr-TR"/>
        </w:rPr>
        <w:t>y</w:t>
      </w:r>
      <w:r w:rsidR="00633AE7" w:rsidRPr="00C673B4">
        <w:rPr>
          <w:rFonts w:ascii="Candara" w:eastAsia="Calibri" w:hAnsi="Candara" w:cs="Times New Roman"/>
          <w:szCs w:val="20"/>
          <w:u w:val="thick" w:color="00B050"/>
          <w:lang w:val="tr-TR"/>
        </w:rPr>
        <w:t xml:space="preserve"> (Hareketlilik)</w:t>
      </w:r>
      <w:r w:rsidR="0071162F" w:rsidRPr="00C673B4">
        <w:rPr>
          <w:rFonts w:ascii="Candara" w:eastAsia="Calibri" w:hAnsi="Candara" w:cs="Times New Roman"/>
          <w:szCs w:val="20"/>
          <w:u w:val="thick" w:color="00B050"/>
          <w:lang w:val="tr-TR"/>
        </w:rPr>
        <w:t xml:space="preserve"> </w:t>
      </w:r>
      <w:r w:rsidR="0071162F" w:rsidRPr="00C673B4">
        <w:rPr>
          <w:rFonts w:ascii="Candara" w:eastAsia="Calibri" w:hAnsi="Candara" w:cs="Times New Roman"/>
          <w:szCs w:val="20"/>
          <w:lang w:val="tr-TR"/>
        </w:rPr>
        <w:t>başlığı altında sunulmaktadır</w:t>
      </w:r>
      <w:r w:rsidR="00990B4D" w:rsidRPr="00C673B4">
        <w:rPr>
          <w:rFonts w:ascii="Candara" w:eastAsia="Calibri" w:hAnsi="Candara" w:cs="Times New Roman"/>
          <w:szCs w:val="20"/>
          <w:lang w:val="tr-TR"/>
        </w:rPr>
        <w:t>:</w:t>
      </w:r>
    </w:p>
    <w:p w14:paraId="4D525AC6" w14:textId="77777777" w:rsidR="00872566" w:rsidRPr="00C673B4" w:rsidRDefault="00872566" w:rsidP="000A2D90">
      <w:pPr>
        <w:numPr>
          <w:ilvl w:val="0"/>
          <w:numId w:val="17"/>
        </w:numPr>
        <w:spacing w:after="0" w:line="276" w:lineRule="auto"/>
        <w:contextualSpacing/>
        <w:jc w:val="both"/>
        <w:rPr>
          <w:rFonts w:ascii="Candara" w:eastAsia="Calibri" w:hAnsi="Candara" w:cs="Times New Roman"/>
          <w:szCs w:val="20"/>
          <w:lang w:val="tr-TR"/>
        </w:rPr>
      </w:pPr>
      <w:r w:rsidRPr="00C673B4">
        <w:rPr>
          <w:rFonts w:ascii="Candara" w:eastAsia="Calibri" w:hAnsi="Candara" w:cs="Times New Roman"/>
          <w:szCs w:val="20"/>
          <w:lang w:val="tr-TR"/>
        </w:rPr>
        <w:t>Başvuru Formu</w:t>
      </w:r>
    </w:p>
    <w:p w14:paraId="6B713FDC" w14:textId="50F2881E" w:rsidR="00872566" w:rsidRPr="00C673B4" w:rsidRDefault="00872566" w:rsidP="000A2D90">
      <w:pPr>
        <w:numPr>
          <w:ilvl w:val="0"/>
          <w:numId w:val="17"/>
        </w:numPr>
        <w:spacing w:after="0" w:line="276" w:lineRule="auto"/>
        <w:contextualSpacing/>
        <w:jc w:val="both"/>
        <w:rPr>
          <w:rFonts w:ascii="Candara" w:eastAsia="Calibri" w:hAnsi="Candara" w:cs="Times New Roman"/>
          <w:szCs w:val="20"/>
          <w:lang w:val="tr-TR"/>
        </w:rPr>
      </w:pPr>
      <w:r w:rsidRPr="00C673B4">
        <w:rPr>
          <w:rFonts w:ascii="Candara" w:eastAsia="Calibri" w:hAnsi="Candara" w:cs="Times New Roman"/>
          <w:szCs w:val="20"/>
          <w:lang w:val="tr-TR"/>
        </w:rPr>
        <w:t>Özgeçmiş</w:t>
      </w:r>
      <w:r w:rsidR="00053EFB" w:rsidRPr="00C673B4">
        <w:rPr>
          <w:rFonts w:ascii="Candara" w:eastAsia="Calibri" w:hAnsi="Candara" w:cs="Times New Roman"/>
          <w:szCs w:val="20"/>
          <w:lang w:val="tr-TR"/>
        </w:rPr>
        <w:t>(ler)</w:t>
      </w:r>
      <w:r w:rsidR="001D06A8" w:rsidRPr="00C673B4">
        <w:rPr>
          <w:rFonts w:ascii="Candara" w:eastAsia="Calibri" w:hAnsi="Candara" w:cs="Times New Roman"/>
          <w:szCs w:val="20"/>
          <w:lang w:val="tr-TR"/>
        </w:rPr>
        <w:t xml:space="preserve"> </w:t>
      </w:r>
    </w:p>
    <w:p w14:paraId="72ABC445" w14:textId="5EF2B4FC" w:rsidR="00872566" w:rsidRPr="00C673B4" w:rsidRDefault="00872566" w:rsidP="000A2D90">
      <w:pPr>
        <w:numPr>
          <w:ilvl w:val="0"/>
          <w:numId w:val="17"/>
        </w:numPr>
        <w:spacing w:after="0" w:line="276" w:lineRule="auto"/>
        <w:contextualSpacing/>
        <w:jc w:val="both"/>
        <w:rPr>
          <w:rFonts w:ascii="Candara" w:eastAsia="Calibri" w:hAnsi="Candara" w:cs="Times New Roman"/>
          <w:szCs w:val="20"/>
          <w:lang w:val="tr-TR"/>
        </w:rPr>
      </w:pPr>
      <w:r w:rsidRPr="00C673B4">
        <w:rPr>
          <w:rFonts w:ascii="Candara" w:eastAsia="Calibri" w:hAnsi="Candara" w:cs="Times New Roman"/>
          <w:szCs w:val="20"/>
          <w:lang w:val="tr-TR"/>
        </w:rPr>
        <w:t>Bir yerel yönetimde çalış</w:t>
      </w:r>
      <w:r w:rsidR="00990B4D" w:rsidRPr="00C673B4">
        <w:rPr>
          <w:rFonts w:ascii="Candara" w:eastAsia="Calibri" w:hAnsi="Candara" w:cs="Times New Roman"/>
          <w:szCs w:val="20"/>
          <w:lang w:val="tr-TR"/>
        </w:rPr>
        <w:t>ıld</w:t>
      </w:r>
      <w:r w:rsidRPr="00C673B4">
        <w:rPr>
          <w:rFonts w:ascii="Candara" w:eastAsia="Calibri" w:hAnsi="Candara" w:cs="Times New Roman"/>
          <w:szCs w:val="20"/>
          <w:lang w:val="tr-TR"/>
        </w:rPr>
        <w:t xml:space="preserve">ığını kanıtlayıcı </w:t>
      </w:r>
      <w:r w:rsidR="00524FBB" w:rsidRPr="00C673B4">
        <w:rPr>
          <w:rFonts w:ascii="Candara" w:eastAsia="Calibri" w:hAnsi="Candara" w:cs="Times New Roman"/>
          <w:szCs w:val="20"/>
          <w:lang w:val="tr-TR"/>
        </w:rPr>
        <w:t>belge (</w:t>
      </w:r>
      <w:r w:rsidR="001E1706" w:rsidRPr="00C673B4">
        <w:rPr>
          <w:rFonts w:ascii="Candara" w:eastAsia="Calibri" w:hAnsi="Candara" w:cs="Times New Roman"/>
          <w:szCs w:val="20"/>
          <w:lang w:val="tr-TR"/>
        </w:rPr>
        <w:t>örneğin: kurum kimlik kartı</w:t>
      </w:r>
      <w:r w:rsidR="001D06A8" w:rsidRPr="00C673B4">
        <w:rPr>
          <w:rFonts w:ascii="Candara" w:eastAsia="Calibri" w:hAnsi="Candara" w:cs="Times New Roman"/>
          <w:szCs w:val="20"/>
          <w:lang w:val="tr-TR"/>
        </w:rPr>
        <w:t xml:space="preserve"> örneği</w:t>
      </w:r>
      <w:r w:rsidR="00801B0D" w:rsidRPr="00C673B4">
        <w:rPr>
          <w:rFonts w:ascii="Candara" w:eastAsia="Calibri" w:hAnsi="Candara" w:cs="Times New Roman"/>
          <w:szCs w:val="20"/>
          <w:lang w:val="tr-TR"/>
        </w:rPr>
        <w:t>, ilgili kurum</w:t>
      </w:r>
      <w:r w:rsidR="00417633" w:rsidRPr="00C673B4">
        <w:rPr>
          <w:rFonts w:ascii="Candara" w:eastAsia="Calibri" w:hAnsi="Candara" w:cs="Times New Roman"/>
          <w:szCs w:val="20"/>
          <w:lang w:val="tr-TR"/>
        </w:rPr>
        <w:t>dan</w:t>
      </w:r>
      <w:r w:rsidR="00801B0D" w:rsidRPr="00C673B4">
        <w:rPr>
          <w:rFonts w:ascii="Candara" w:eastAsia="Calibri" w:hAnsi="Candara" w:cs="Times New Roman"/>
          <w:szCs w:val="20"/>
          <w:lang w:val="tr-TR"/>
        </w:rPr>
        <w:t xml:space="preserve"> </w:t>
      </w:r>
      <w:r w:rsidR="00417633" w:rsidRPr="00C673B4">
        <w:rPr>
          <w:rFonts w:ascii="Candara" w:eastAsia="Calibri" w:hAnsi="Candara" w:cs="Times New Roman"/>
          <w:szCs w:val="20"/>
          <w:lang w:val="tr-TR"/>
        </w:rPr>
        <w:t>alınacak</w:t>
      </w:r>
      <w:r w:rsidR="00801B0D" w:rsidRPr="00C673B4">
        <w:rPr>
          <w:rFonts w:ascii="Candara" w:eastAsia="Calibri" w:hAnsi="Candara" w:cs="Times New Roman"/>
          <w:szCs w:val="20"/>
          <w:lang w:val="tr-TR"/>
        </w:rPr>
        <w:t xml:space="preserve"> “personelimizdir” yazısı</w:t>
      </w:r>
      <w:r w:rsidR="001D06A8" w:rsidRPr="00C673B4">
        <w:rPr>
          <w:rFonts w:ascii="Candara" w:eastAsia="Calibri" w:hAnsi="Candara" w:cs="Times New Roman"/>
          <w:szCs w:val="20"/>
          <w:lang w:val="tr-TR"/>
        </w:rPr>
        <w:t>, vb.</w:t>
      </w:r>
      <w:r w:rsidR="001E1706" w:rsidRPr="00C673B4">
        <w:rPr>
          <w:rFonts w:ascii="Candara" w:eastAsia="Calibri" w:hAnsi="Candara" w:cs="Times New Roman"/>
          <w:szCs w:val="20"/>
          <w:lang w:val="tr-TR"/>
        </w:rPr>
        <w:t>)</w:t>
      </w:r>
    </w:p>
    <w:p w14:paraId="7A8BD029" w14:textId="7FF1A566" w:rsidR="00872566" w:rsidRPr="00C673B4" w:rsidRDefault="00872566" w:rsidP="000A2D90">
      <w:pPr>
        <w:numPr>
          <w:ilvl w:val="0"/>
          <w:numId w:val="17"/>
        </w:numPr>
        <w:spacing w:after="0" w:line="276" w:lineRule="auto"/>
        <w:contextualSpacing/>
        <w:jc w:val="both"/>
        <w:rPr>
          <w:rFonts w:ascii="Candara" w:eastAsia="Calibri" w:hAnsi="Candara" w:cs="Times New Roman"/>
          <w:szCs w:val="20"/>
          <w:lang w:val="tr-TR"/>
        </w:rPr>
      </w:pPr>
      <w:r w:rsidRPr="00C673B4">
        <w:rPr>
          <w:rFonts w:ascii="Candara" w:eastAsia="Calibri" w:hAnsi="Candara" w:cs="Times New Roman"/>
          <w:szCs w:val="20"/>
          <w:lang w:val="tr-TR"/>
        </w:rPr>
        <w:t>Katılımın amacı ve hedeflerini belirten başvuru mektubu</w:t>
      </w:r>
      <w:r w:rsidR="003907E1" w:rsidRPr="00C673B4">
        <w:rPr>
          <w:rFonts w:ascii="Candara" w:eastAsia="Calibri" w:hAnsi="Candara" w:cs="Times New Roman"/>
          <w:szCs w:val="20"/>
          <w:lang w:val="tr-TR"/>
        </w:rPr>
        <w:t xml:space="preserve"> ve ilgili etkinliğin gündemi</w:t>
      </w:r>
      <w:r w:rsidRPr="00C673B4">
        <w:rPr>
          <w:rFonts w:ascii="Candara" w:eastAsia="Calibri" w:hAnsi="Candara" w:cs="Times New Roman"/>
          <w:szCs w:val="20"/>
          <w:lang w:val="tr-TR"/>
        </w:rPr>
        <w:t xml:space="preserve"> (</w:t>
      </w:r>
      <w:r w:rsidR="00036971" w:rsidRPr="00C673B4">
        <w:rPr>
          <w:rFonts w:ascii="Candara" w:eastAsia="Calibri" w:hAnsi="Candara" w:cs="Times New Roman"/>
          <w:szCs w:val="20"/>
          <w:lang w:val="tr-TR"/>
        </w:rPr>
        <w:t xml:space="preserve">Başvuru </w:t>
      </w:r>
      <w:r w:rsidRPr="00C673B4">
        <w:rPr>
          <w:rFonts w:ascii="Candara" w:eastAsia="Calibri" w:hAnsi="Candara" w:cs="Times New Roman"/>
          <w:szCs w:val="20"/>
          <w:lang w:val="tr-TR"/>
        </w:rPr>
        <w:t>sistem</w:t>
      </w:r>
      <w:r w:rsidR="00036971" w:rsidRPr="00C673B4">
        <w:rPr>
          <w:rFonts w:ascii="Candara" w:eastAsia="Calibri" w:hAnsi="Candara" w:cs="Times New Roman"/>
          <w:szCs w:val="20"/>
          <w:lang w:val="tr-TR"/>
        </w:rPr>
        <w:t>in</w:t>
      </w:r>
      <w:r w:rsidRPr="00C673B4">
        <w:rPr>
          <w:rFonts w:ascii="Candara" w:eastAsia="Calibri" w:hAnsi="Candara" w:cs="Times New Roman"/>
          <w:szCs w:val="20"/>
          <w:lang w:val="tr-TR"/>
        </w:rPr>
        <w:t>de</w:t>
      </w:r>
      <w:r w:rsidR="00036971" w:rsidRPr="00C673B4">
        <w:rPr>
          <w:rFonts w:ascii="Candara" w:eastAsia="Calibri" w:hAnsi="Candara" w:cs="Times New Roman"/>
          <w:szCs w:val="20"/>
          <w:lang w:val="tr-TR"/>
        </w:rPr>
        <w:t xml:space="preserve"> ilgili format</w:t>
      </w:r>
      <w:r w:rsidRPr="00C673B4">
        <w:rPr>
          <w:rFonts w:ascii="Candara" w:eastAsia="Calibri" w:hAnsi="Candara" w:cs="Times New Roman"/>
          <w:szCs w:val="20"/>
          <w:lang w:val="tr-TR"/>
        </w:rPr>
        <w:t xml:space="preserve"> bulunmaktadır</w:t>
      </w:r>
      <w:r w:rsidR="00036971" w:rsidRPr="00C673B4">
        <w:rPr>
          <w:rFonts w:ascii="Candara" w:eastAsia="Calibri" w:hAnsi="Candara" w:cs="Times New Roman"/>
          <w:szCs w:val="20"/>
          <w:lang w:val="tr-TR"/>
        </w:rPr>
        <w:t>.</w:t>
      </w:r>
      <w:r w:rsidRPr="00C673B4">
        <w:rPr>
          <w:rFonts w:ascii="Candara" w:eastAsia="Calibri" w:hAnsi="Candara" w:cs="Times New Roman"/>
          <w:szCs w:val="20"/>
          <w:lang w:val="tr-TR"/>
        </w:rPr>
        <w:t>)</w:t>
      </w:r>
    </w:p>
    <w:p w14:paraId="60243DBD" w14:textId="3938099F" w:rsidR="001E1706" w:rsidRPr="00C673B4" w:rsidRDefault="001E1706" w:rsidP="000A2D90">
      <w:pPr>
        <w:pStyle w:val="ListParagraph"/>
        <w:numPr>
          <w:ilvl w:val="0"/>
          <w:numId w:val="17"/>
        </w:numPr>
        <w:spacing w:after="0"/>
        <w:jc w:val="both"/>
        <w:rPr>
          <w:rFonts w:ascii="Candara" w:eastAsia="Calibri" w:hAnsi="Candara" w:cs="Times New Roman"/>
          <w:szCs w:val="20"/>
          <w:lang w:val="tr-TR"/>
        </w:rPr>
      </w:pPr>
      <w:r w:rsidRPr="00C673B4">
        <w:rPr>
          <w:rFonts w:ascii="Candara" w:eastAsia="Calibri" w:hAnsi="Candara" w:cs="Times New Roman"/>
          <w:szCs w:val="20"/>
          <w:lang w:val="tr-TR"/>
        </w:rPr>
        <w:t>Sistemde yer alan</w:t>
      </w:r>
      <w:r w:rsidR="001D06A8" w:rsidRPr="00C673B4">
        <w:rPr>
          <w:rFonts w:ascii="Candara" w:eastAsia="Calibri" w:hAnsi="Candara" w:cs="Times New Roman"/>
          <w:szCs w:val="20"/>
          <w:lang w:val="tr-TR"/>
        </w:rPr>
        <w:t xml:space="preserve"> tavsiye edilen etkinlik</w:t>
      </w:r>
      <w:r w:rsidRPr="00C673B4">
        <w:rPr>
          <w:rFonts w:ascii="Candara" w:eastAsia="Calibri" w:hAnsi="Candara" w:cs="Times New Roman"/>
          <w:szCs w:val="20"/>
          <w:lang w:val="tr-TR"/>
        </w:rPr>
        <w:t xml:space="preserve"> liste</w:t>
      </w:r>
      <w:r w:rsidR="001D06A8" w:rsidRPr="00C673B4">
        <w:rPr>
          <w:rFonts w:ascii="Candara" w:eastAsia="Calibri" w:hAnsi="Candara" w:cs="Times New Roman"/>
          <w:szCs w:val="20"/>
          <w:lang w:val="tr-TR"/>
        </w:rPr>
        <w:t>si</w:t>
      </w:r>
      <w:r w:rsidRPr="00C673B4">
        <w:rPr>
          <w:rFonts w:ascii="Candara" w:eastAsia="Calibri" w:hAnsi="Candara" w:cs="Times New Roman"/>
          <w:szCs w:val="20"/>
          <w:lang w:val="tr-TR"/>
        </w:rPr>
        <w:t xml:space="preserve"> dışında bir </w:t>
      </w:r>
      <w:r w:rsidR="00990B4D" w:rsidRPr="00C673B4">
        <w:rPr>
          <w:rFonts w:ascii="Candara" w:eastAsia="Calibri" w:hAnsi="Candara" w:cs="Times New Roman"/>
          <w:szCs w:val="20"/>
          <w:lang w:val="tr-TR"/>
        </w:rPr>
        <w:t xml:space="preserve">başka </w:t>
      </w:r>
      <w:r w:rsidRPr="00C673B4">
        <w:rPr>
          <w:rFonts w:ascii="Candara" w:eastAsia="Calibri" w:hAnsi="Candara" w:cs="Times New Roman"/>
          <w:szCs w:val="20"/>
          <w:lang w:val="tr-TR"/>
        </w:rPr>
        <w:t>yer ziyaret edilecekse</w:t>
      </w:r>
      <w:r w:rsidR="00990B4D" w:rsidRPr="00C673B4">
        <w:rPr>
          <w:rFonts w:ascii="Candara" w:eastAsia="Calibri" w:hAnsi="Candara" w:cs="Times New Roman"/>
          <w:szCs w:val="20"/>
          <w:lang w:val="tr-TR"/>
        </w:rPr>
        <w:t>,</w:t>
      </w:r>
      <w:r w:rsidRPr="00C673B4">
        <w:rPr>
          <w:rFonts w:ascii="Candara" w:eastAsia="Calibri" w:hAnsi="Candara" w:cs="Times New Roman"/>
          <w:szCs w:val="20"/>
          <w:lang w:val="tr-TR"/>
        </w:rPr>
        <w:t xml:space="preserve"> ziyaret edilecek kişi ve kurumla </w:t>
      </w:r>
      <w:r w:rsidR="00990B4D" w:rsidRPr="00C673B4">
        <w:rPr>
          <w:rFonts w:ascii="Candara" w:eastAsia="Calibri" w:hAnsi="Candara" w:cs="Times New Roman"/>
          <w:szCs w:val="20"/>
          <w:lang w:val="tr-TR"/>
        </w:rPr>
        <w:t>gerçekleştirilen</w:t>
      </w:r>
      <w:r w:rsidRPr="00C673B4">
        <w:rPr>
          <w:rFonts w:ascii="Candara" w:eastAsia="Calibri" w:hAnsi="Candara" w:cs="Times New Roman"/>
          <w:szCs w:val="20"/>
          <w:lang w:val="tr-TR"/>
        </w:rPr>
        <w:t xml:space="preserve"> iletişimi gösteren belgeler</w:t>
      </w:r>
      <w:r w:rsidR="00507BE0" w:rsidRPr="00C673B4">
        <w:rPr>
          <w:rFonts w:ascii="Candara" w:eastAsia="Calibri" w:hAnsi="Candara" w:cs="Times New Roman"/>
          <w:szCs w:val="20"/>
          <w:lang w:val="tr-TR"/>
        </w:rPr>
        <w:t xml:space="preserve"> veya e</w:t>
      </w:r>
      <w:r w:rsidR="007B1AB0" w:rsidRPr="00C673B4">
        <w:rPr>
          <w:rFonts w:ascii="Candara" w:eastAsia="Calibri" w:hAnsi="Candara" w:cs="Times New Roman"/>
          <w:szCs w:val="20"/>
          <w:lang w:val="tr-TR"/>
        </w:rPr>
        <w:t>tkinliğe kayıt belgesi</w:t>
      </w:r>
    </w:p>
    <w:p w14:paraId="2AE9978B" w14:textId="2996C38C" w:rsidR="00801B0D" w:rsidRPr="00C673B4" w:rsidRDefault="008E6D30" w:rsidP="000A2D90">
      <w:pPr>
        <w:pStyle w:val="ListParagraph"/>
        <w:numPr>
          <w:ilvl w:val="0"/>
          <w:numId w:val="17"/>
        </w:numPr>
        <w:spacing w:after="0"/>
        <w:jc w:val="both"/>
        <w:rPr>
          <w:rFonts w:ascii="Candara" w:eastAsia="Calibri" w:hAnsi="Candara" w:cs="Times New Roman"/>
          <w:szCs w:val="20"/>
          <w:lang w:val="tr-TR"/>
        </w:rPr>
      </w:pPr>
      <w:r w:rsidRPr="00C673B4">
        <w:rPr>
          <w:rFonts w:ascii="Candara" w:eastAsia="Calibri" w:hAnsi="Candara" w:cs="Times New Roman"/>
          <w:szCs w:val="20"/>
          <w:lang w:val="tr-TR"/>
        </w:rPr>
        <w:t>Yabancı dil belgesi (Belge bulunmaması durumunda yabancı dil bilgisine dair yeterlik beyanı/özbeyan)</w:t>
      </w:r>
    </w:p>
    <w:p w14:paraId="44E563F7" w14:textId="77777777" w:rsidR="0071162F" w:rsidRPr="00C673B4" w:rsidRDefault="0071162F" w:rsidP="000A2D90">
      <w:pPr>
        <w:spacing w:after="0" w:line="276" w:lineRule="auto"/>
        <w:contextualSpacing/>
        <w:jc w:val="both"/>
        <w:rPr>
          <w:rFonts w:ascii="Candara" w:eastAsia="Calibri" w:hAnsi="Candara" w:cs="Times New Roman"/>
          <w:szCs w:val="20"/>
          <w:lang w:val="tr-TR"/>
        </w:rPr>
      </w:pPr>
    </w:p>
    <w:p w14:paraId="2F38E521" w14:textId="0A5E000E" w:rsidR="0071162F" w:rsidRPr="00C673B4" w:rsidRDefault="007B1AB0" w:rsidP="000A2D90">
      <w:pPr>
        <w:spacing w:after="0" w:line="276" w:lineRule="auto"/>
        <w:contextualSpacing/>
        <w:jc w:val="both"/>
        <w:rPr>
          <w:rFonts w:ascii="Candara" w:eastAsia="Calibri" w:hAnsi="Candara" w:cs="Times New Roman"/>
          <w:b/>
          <w:szCs w:val="20"/>
          <w:lang w:val="tr-TR"/>
        </w:rPr>
      </w:pPr>
      <w:r w:rsidRPr="00C673B4">
        <w:rPr>
          <w:rFonts w:ascii="Candara" w:eastAsia="Calibri" w:hAnsi="Candara" w:cs="Times New Roman"/>
          <w:b/>
          <w:szCs w:val="20"/>
          <w:lang w:val="tr-TR"/>
        </w:rPr>
        <w:t>Destek almaya hak kazananlardan</w:t>
      </w:r>
      <w:r w:rsidR="001E1706" w:rsidRPr="00C673B4">
        <w:rPr>
          <w:rFonts w:ascii="Candara" w:eastAsia="Calibri" w:hAnsi="Candara" w:cs="Times New Roman"/>
          <w:b/>
          <w:szCs w:val="20"/>
          <w:lang w:val="tr-TR"/>
        </w:rPr>
        <w:t xml:space="preserve"> </w:t>
      </w:r>
      <w:r w:rsidR="00B549AA" w:rsidRPr="00C673B4">
        <w:rPr>
          <w:rFonts w:ascii="Candara" w:eastAsia="Calibri" w:hAnsi="Candara" w:cs="Times New Roman"/>
          <w:b/>
          <w:szCs w:val="20"/>
          <w:lang w:val="tr-TR"/>
        </w:rPr>
        <w:t>talep edilecek</w:t>
      </w:r>
      <w:r w:rsidR="001E1706" w:rsidRPr="00C673B4">
        <w:rPr>
          <w:rFonts w:ascii="Candara" w:eastAsia="Calibri" w:hAnsi="Candara" w:cs="Times New Roman"/>
          <w:b/>
          <w:szCs w:val="20"/>
          <w:lang w:val="tr-TR"/>
        </w:rPr>
        <w:t xml:space="preserve"> belgeler</w:t>
      </w:r>
      <w:r w:rsidR="00B549AA" w:rsidRPr="00C673B4">
        <w:rPr>
          <w:rFonts w:ascii="Candara" w:eastAsia="Calibri" w:hAnsi="Candara" w:cs="Times New Roman"/>
          <w:b/>
          <w:szCs w:val="20"/>
          <w:lang w:val="tr-TR"/>
        </w:rPr>
        <w:t>:</w:t>
      </w:r>
    </w:p>
    <w:p w14:paraId="0A2313A3" w14:textId="0CC2259C" w:rsidR="001E1706" w:rsidRPr="00C673B4" w:rsidRDefault="001E1706" w:rsidP="000A2D90">
      <w:pPr>
        <w:pStyle w:val="ListParagraph"/>
        <w:numPr>
          <w:ilvl w:val="0"/>
          <w:numId w:val="20"/>
        </w:numPr>
        <w:spacing w:after="0"/>
        <w:jc w:val="both"/>
        <w:rPr>
          <w:rFonts w:ascii="Candara" w:eastAsia="Calibri" w:hAnsi="Candara" w:cs="Times New Roman"/>
          <w:szCs w:val="20"/>
          <w:lang w:val="tr-TR"/>
        </w:rPr>
      </w:pPr>
      <w:r w:rsidRPr="00C673B4">
        <w:rPr>
          <w:rFonts w:ascii="Candara" w:eastAsia="Calibri" w:hAnsi="Candara" w:cs="Times New Roman"/>
          <w:szCs w:val="20"/>
          <w:lang w:val="tr-TR"/>
        </w:rPr>
        <w:t xml:space="preserve">Başvuranın </w:t>
      </w:r>
      <w:r w:rsidR="00B549AA" w:rsidRPr="00C673B4">
        <w:rPr>
          <w:rFonts w:ascii="Candara" w:eastAsia="Calibri" w:hAnsi="Candara" w:cs="Times New Roman"/>
          <w:szCs w:val="20"/>
          <w:lang w:val="tr-TR"/>
        </w:rPr>
        <w:t xml:space="preserve">çalıştığı </w:t>
      </w:r>
      <w:r w:rsidRPr="00C673B4">
        <w:rPr>
          <w:rFonts w:ascii="Candara" w:eastAsia="Calibri" w:hAnsi="Candara" w:cs="Times New Roman"/>
          <w:szCs w:val="20"/>
          <w:lang w:val="tr-TR"/>
        </w:rPr>
        <w:t>kurumun</w:t>
      </w:r>
      <w:r w:rsidR="00B549AA" w:rsidRPr="00C673B4">
        <w:rPr>
          <w:rFonts w:ascii="Candara" w:eastAsia="Calibri" w:hAnsi="Candara" w:cs="Times New Roman"/>
          <w:szCs w:val="20"/>
          <w:lang w:val="tr-TR"/>
        </w:rPr>
        <w:t>c</w:t>
      </w:r>
      <w:r w:rsidRPr="00C673B4">
        <w:rPr>
          <w:rFonts w:ascii="Candara" w:eastAsia="Calibri" w:hAnsi="Candara" w:cs="Times New Roman"/>
          <w:szCs w:val="20"/>
          <w:lang w:val="tr-TR"/>
        </w:rPr>
        <w:t>a</w:t>
      </w:r>
      <w:r w:rsidR="00B549AA" w:rsidRPr="00C673B4">
        <w:rPr>
          <w:rFonts w:ascii="Candara" w:eastAsia="Calibri" w:hAnsi="Candara" w:cs="Times New Roman"/>
          <w:szCs w:val="20"/>
          <w:lang w:val="tr-TR"/>
        </w:rPr>
        <w:t xml:space="preserve"> düzenlenmiş</w:t>
      </w:r>
      <w:r w:rsidRPr="00C673B4">
        <w:rPr>
          <w:rFonts w:ascii="Candara" w:eastAsia="Calibri" w:hAnsi="Candara" w:cs="Times New Roman"/>
          <w:szCs w:val="20"/>
          <w:lang w:val="tr-TR"/>
        </w:rPr>
        <w:t xml:space="preserve"> resmi görevlendirme yazısı</w:t>
      </w:r>
    </w:p>
    <w:p w14:paraId="7EB51491" w14:textId="72363B5A" w:rsidR="001E1706" w:rsidRPr="00C673B4" w:rsidRDefault="001E1706" w:rsidP="000A2D90">
      <w:pPr>
        <w:pStyle w:val="ListParagraph"/>
        <w:numPr>
          <w:ilvl w:val="0"/>
          <w:numId w:val="20"/>
        </w:numPr>
        <w:spacing w:after="0"/>
        <w:jc w:val="both"/>
        <w:rPr>
          <w:rFonts w:ascii="Candara" w:eastAsia="Calibri" w:hAnsi="Candara" w:cs="Times New Roman"/>
          <w:szCs w:val="20"/>
          <w:lang w:val="tr-TR"/>
        </w:rPr>
      </w:pPr>
      <w:r w:rsidRPr="00C673B4">
        <w:rPr>
          <w:rFonts w:ascii="Candara" w:eastAsia="Calibri" w:hAnsi="Candara" w:cs="Times New Roman"/>
          <w:szCs w:val="20"/>
          <w:lang w:val="tr-TR"/>
        </w:rPr>
        <w:t>Geçerli pasaport</w:t>
      </w:r>
    </w:p>
    <w:p w14:paraId="510F76D8" w14:textId="29C821FB" w:rsidR="00772FF2" w:rsidRPr="00C673B4" w:rsidRDefault="001E1706" w:rsidP="000A2D90">
      <w:pPr>
        <w:pStyle w:val="ListParagraph"/>
        <w:numPr>
          <w:ilvl w:val="0"/>
          <w:numId w:val="20"/>
        </w:numPr>
        <w:spacing w:after="0"/>
        <w:jc w:val="both"/>
        <w:rPr>
          <w:rFonts w:ascii="Candara" w:eastAsia="Calibri" w:hAnsi="Candara" w:cs="Times New Roman"/>
          <w:szCs w:val="20"/>
          <w:lang w:val="tr-TR"/>
        </w:rPr>
      </w:pPr>
      <w:r w:rsidRPr="00C673B4">
        <w:rPr>
          <w:rFonts w:ascii="Candara" w:eastAsia="Calibri" w:hAnsi="Candara" w:cs="Times New Roman"/>
          <w:szCs w:val="20"/>
          <w:lang w:val="tr-TR"/>
        </w:rPr>
        <w:t xml:space="preserve">Gerekli ise </w:t>
      </w:r>
      <w:r w:rsidR="000A2D90" w:rsidRPr="00C673B4">
        <w:rPr>
          <w:rFonts w:ascii="Candara" w:eastAsia="Calibri" w:hAnsi="Candara" w:cs="Times New Roman"/>
          <w:szCs w:val="20"/>
          <w:lang w:val="tr-TR"/>
        </w:rPr>
        <w:t>seyahat</w:t>
      </w:r>
      <w:r w:rsidR="00F13FC2" w:rsidRPr="00C673B4">
        <w:rPr>
          <w:rFonts w:ascii="Candara" w:eastAsia="Calibri" w:hAnsi="Candara" w:cs="Times New Roman"/>
          <w:szCs w:val="20"/>
          <w:lang w:val="tr-TR"/>
        </w:rPr>
        <w:t xml:space="preserve"> </w:t>
      </w:r>
      <w:r w:rsidRPr="00C673B4">
        <w:rPr>
          <w:rFonts w:ascii="Candara" w:eastAsia="Calibri" w:hAnsi="Candara" w:cs="Times New Roman"/>
          <w:szCs w:val="20"/>
          <w:lang w:val="tr-TR"/>
        </w:rPr>
        <w:t>edilecek ülke için geçerli vize (yeşil ve gri pasaport</w:t>
      </w:r>
      <w:r w:rsidR="00B549AA" w:rsidRPr="00C673B4">
        <w:rPr>
          <w:rFonts w:ascii="Candara" w:eastAsia="Calibri" w:hAnsi="Candara" w:cs="Times New Roman"/>
          <w:szCs w:val="20"/>
          <w:lang w:val="tr-TR"/>
        </w:rPr>
        <w:t>lar</w:t>
      </w:r>
      <w:r w:rsidRPr="00C673B4">
        <w:rPr>
          <w:rFonts w:ascii="Candara" w:eastAsia="Calibri" w:hAnsi="Candara" w:cs="Times New Roman"/>
          <w:szCs w:val="20"/>
          <w:lang w:val="tr-TR"/>
        </w:rPr>
        <w:t xml:space="preserve"> hariç)</w:t>
      </w:r>
    </w:p>
    <w:p w14:paraId="34DE0A6E" w14:textId="77777777" w:rsidR="00772FF2" w:rsidRPr="000B30AD" w:rsidRDefault="00772FF2" w:rsidP="000A2D90">
      <w:pPr>
        <w:spacing w:after="0" w:line="276" w:lineRule="auto"/>
        <w:jc w:val="both"/>
        <w:rPr>
          <w:rFonts w:ascii="Candara" w:eastAsia="Calibri" w:hAnsi="Candara" w:cs="Times New Roman"/>
          <w:sz w:val="20"/>
          <w:szCs w:val="20"/>
          <w:lang w:val="tr-TR"/>
        </w:rPr>
      </w:pPr>
    </w:p>
    <w:p w14:paraId="7E8A1708" w14:textId="1E42254C" w:rsidR="000A2D90" w:rsidRPr="00C673B4" w:rsidRDefault="0069461D" w:rsidP="005A044C">
      <w:pPr>
        <w:shd w:val="clear" w:color="auto" w:fill="C5E0B3" w:themeFill="accent6" w:themeFillTint="66"/>
        <w:spacing w:after="0" w:line="276" w:lineRule="auto"/>
        <w:jc w:val="both"/>
        <w:rPr>
          <w:rFonts w:ascii="Candara" w:eastAsia="Calibri" w:hAnsi="Candara" w:cs="Times New Roman"/>
          <w:b/>
          <w:caps/>
          <w:szCs w:val="20"/>
          <w:lang w:val="tr-TR"/>
        </w:rPr>
      </w:pPr>
      <w:r w:rsidRPr="00C673B4">
        <w:rPr>
          <w:rFonts w:ascii="Candara" w:eastAsia="Calibri" w:hAnsi="Candara" w:cs="Times New Roman"/>
          <w:b/>
          <w:caps/>
          <w:szCs w:val="20"/>
          <w:lang w:val="tr-TR"/>
        </w:rPr>
        <w:t>4.3. BAŞVURU SAYISI</w:t>
      </w:r>
    </w:p>
    <w:p w14:paraId="12A2900F" w14:textId="77777777" w:rsidR="000A2D90" w:rsidRPr="000B30AD" w:rsidRDefault="000A2D90" w:rsidP="000A2D90">
      <w:pPr>
        <w:spacing w:after="0" w:line="276" w:lineRule="auto"/>
        <w:jc w:val="both"/>
        <w:rPr>
          <w:rFonts w:ascii="Candara" w:eastAsia="Calibri" w:hAnsi="Candara" w:cs="Times New Roman"/>
          <w:sz w:val="20"/>
          <w:szCs w:val="20"/>
          <w:lang w:val="tr-TR"/>
        </w:rPr>
      </w:pPr>
    </w:p>
    <w:p w14:paraId="5603C9E5" w14:textId="2DE0D9C3" w:rsidR="003647E7" w:rsidRPr="00C673B4" w:rsidRDefault="00286656" w:rsidP="000A2D90">
      <w:pPr>
        <w:pStyle w:val="ListParagraph"/>
        <w:numPr>
          <w:ilvl w:val="0"/>
          <w:numId w:val="39"/>
        </w:numPr>
        <w:spacing w:after="0"/>
        <w:jc w:val="both"/>
        <w:rPr>
          <w:rFonts w:ascii="Candara" w:eastAsia="Calibri" w:hAnsi="Candara" w:cs="Times New Roman"/>
          <w:szCs w:val="20"/>
          <w:lang w:val="tr-TR"/>
        </w:rPr>
      </w:pPr>
      <w:r w:rsidRPr="00C673B4">
        <w:rPr>
          <w:rFonts w:ascii="Candara" w:eastAsia="Calibri" w:hAnsi="Candara" w:cs="Times New Roman"/>
          <w:szCs w:val="20"/>
          <w:lang w:val="tr-TR"/>
        </w:rPr>
        <w:t>Bir kişi</w:t>
      </w:r>
      <w:r w:rsidR="003647E7" w:rsidRPr="00C673B4">
        <w:rPr>
          <w:rFonts w:ascii="Candara" w:eastAsia="Calibri" w:hAnsi="Candara" w:cs="Times New Roman"/>
          <w:szCs w:val="20"/>
          <w:lang w:val="tr-TR"/>
        </w:rPr>
        <w:t>/grup</w:t>
      </w:r>
      <w:r w:rsidRPr="00C673B4">
        <w:rPr>
          <w:rFonts w:ascii="Candara" w:eastAsia="Calibri" w:hAnsi="Candara" w:cs="Times New Roman"/>
          <w:szCs w:val="20"/>
          <w:lang w:val="tr-TR"/>
        </w:rPr>
        <w:t xml:space="preserve"> çevirimiçi </w:t>
      </w:r>
      <w:r w:rsidR="00DB6330" w:rsidRPr="00C673B4">
        <w:rPr>
          <w:rFonts w:ascii="Candara" w:eastAsia="Calibri" w:hAnsi="Candara" w:cs="Times New Roman"/>
          <w:szCs w:val="20"/>
          <w:lang w:val="tr-TR"/>
        </w:rPr>
        <w:t xml:space="preserve">başvuru </w:t>
      </w:r>
      <w:r w:rsidRPr="00C673B4">
        <w:rPr>
          <w:rFonts w:ascii="Candara" w:eastAsia="Calibri" w:hAnsi="Candara" w:cs="Times New Roman"/>
          <w:szCs w:val="20"/>
          <w:lang w:val="tr-TR"/>
        </w:rPr>
        <w:t>sistem</w:t>
      </w:r>
      <w:r w:rsidR="00DB6330" w:rsidRPr="00C673B4">
        <w:rPr>
          <w:rFonts w:ascii="Candara" w:eastAsia="Calibri" w:hAnsi="Candara" w:cs="Times New Roman"/>
          <w:szCs w:val="20"/>
          <w:lang w:val="tr-TR"/>
        </w:rPr>
        <w:t>indeki etkinlik</w:t>
      </w:r>
      <w:r w:rsidRPr="00C673B4">
        <w:rPr>
          <w:rFonts w:ascii="Candara" w:eastAsia="Calibri" w:hAnsi="Candara" w:cs="Times New Roman"/>
          <w:szCs w:val="20"/>
          <w:lang w:val="tr-TR"/>
        </w:rPr>
        <w:t xml:space="preserve"> liste</w:t>
      </w:r>
      <w:r w:rsidR="00DB6330" w:rsidRPr="00C673B4">
        <w:rPr>
          <w:rFonts w:ascii="Candara" w:eastAsia="Calibri" w:hAnsi="Candara" w:cs="Times New Roman"/>
          <w:szCs w:val="20"/>
          <w:lang w:val="tr-TR"/>
        </w:rPr>
        <w:t xml:space="preserve">sinde bulunan </w:t>
      </w:r>
      <w:r w:rsidR="00F13FC2" w:rsidRPr="00C673B4">
        <w:rPr>
          <w:rFonts w:ascii="Candara" w:eastAsia="Calibri" w:hAnsi="Candara" w:cs="Times New Roman"/>
          <w:szCs w:val="20"/>
          <w:lang w:val="tr-TR"/>
        </w:rPr>
        <w:t>iki</w:t>
      </w:r>
      <w:r w:rsidRPr="00C673B4">
        <w:rPr>
          <w:rFonts w:ascii="Candara" w:eastAsia="Calibri" w:hAnsi="Candara" w:cs="Times New Roman"/>
          <w:szCs w:val="20"/>
          <w:lang w:val="tr-TR"/>
        </w:rPr>
        <w:t xml:space="preserve"> toplantıya </w:t>
      </w:r>
      <w:r w:rsidR="00823BA7" w:rsidRPr="00C673B4">
        <w:rPr>
          <w:rFonts w:ascii="Candara" w:eastAsia="Calibri" w:hAnsi="Candara" w:cs="Times New Roman"/>
          <w:szCs w:val="20"/>
          <w:lang w:val="tr-TR"/>
        </w:rPr>
        <w:t xml:space="preserve">eş zamanlı </w:t>
      </w:r>
      <w:r w:rsidRPr="00C673B4">
        <w:rPr>
          <w:rFonts w:ascii="Candara" w:eastAsia="Calibri" w:hAnsi="Candara" w:cs="Times New Roman"/>
          <w:szCs w:val="20"/>
          <w:lang w:val="tr-TR"/>
        </w:rPr>
        <w:t>katıl</w:t>
      </w:r>
      <w:r w:rsidR="00DB6330" w:rsidRPr="00C673B4">
        <w:rPr>
          <w:rFonts w:ascii="Candara" w:eastAsia="Calibri" w:hAnsi="Candara" w:cs="Times New Roman"/>
          <w:szCs w:val="20"/>
          <w:lang w:val="tr-TR"/>
        </w:rPr>
        <w:t xml:space="preserve">ım başvurusu yapabilir ancak bunlardan </w:t>
      </w:r>
      <w:r w:rsidR="00DB6330" w:rsidRPr="00C673B4">
        <w:rPr>
          <w:rFonts w:ascii="Candara" w:eastAsia="Calibri" w:hAnsi="Candara" w:cs="Times New Roman"/>
          <w:b/>
          <w:szCs w:val="20"/>
          <w:u w:val="single" w:color="C00000"/>
          <w:lang w:val="tr-TR"/>
        </w:rPr>
        <w:t>sadece bir tanesine katılabilir.</w:t>
      </w:r>
      <w:r w:rsidR="003647E7" w:rsidRPr="00C673B4">
        <w:rPr>
          <w:rFonts w:ascii="Candara" w:eastAsia="Calibri" w:hAnsi="Candara" w:cs="Times New Roman"/>
          <w:szCs w:val="20"/>
          <w:lang w:val="tr-TR"/>
        </w:rPr>
        <w:t xml:space="preserve"> </w:t>
      </w:r>
    </w:p>
    <w:p w14:paraId="0B063B76" w14:textId="004E6FF8" w:rsidR="00823BA7" w:rsidRDefault="00033B5F" w:rsidP="000A2D90">
      <w:pPr>
        <w:pStyle w:val="ListParagraph"/>
        <w:numPr>
          <w:ilvl w:val="0"/>
          <w:numId w:val="39"/>
        </w:numPr>
        <w:spacing w:after="0"/>
        <w:jc w:val="both"/>
        <w:rPr>
          <w:rFonts w:ascii="Candara" w:eastAsia="Calibri" w:hAnsi="Candara" w:cs="Times New Roman"/>
          <w:szCs w:val="20"/>
          <w:lang w:val="tr-TR"/>
        </w:rPr>
      </w:pPr>
      <w:r w:rsidRPr="00C673B4">
        <w:rPr>
          <w:rFonts w:ascii="Candara" w:eastAsia="Calibri" w:hAnsi="Candara" w:cs="Times New Roman"/>
          <w:szCs w:val="20"/>
          <w:lang w:val="tr-TR"/>
        </w:rPr>
        <w:t>Bir kişi/grup çevirimiçi liste dışı olarak (</w:t>
      </w:r>
      <w:r w:rsidR="0044127F" w:rsidRPr="00C673B4">
        <w:rPr>
          <w:rFonts w:ascii="Candara" w:eastAsia="Calibri" w:hAnsi="Candara" w:cs="Times New Roman"/>
          <w:szCs w:val="20"/>
          <w:lang w:val="tr-TR"/>
        </w:rPr>
        <w:t>diğer bir deyişle “</w:t>
      </w:r>
      <w:r w:rsidR="00823BA7" w:rsidRPr="00C673B4">
        <w:rPr>
          <w:rFonts w:ascii="Candara" w:eastAsia="Calibri" w:hAnsi="Candara" w:cs="Times New Roman"/>
          <w:szCs w:val="20"/>
          <w:lang w:val="tr-TR"/>
        </w:rPr>
        <w:t>Diğer/Other</w:t>
      </w:r>
      <w:r w:rsidR="0044127F" w:rsidRPr="00C673B4">
        <w:rPr>
          <w:rFonts w:ascii="Candara" w:eastAsia="Calibri" w:hAnsi="Candara" w:cs="Times New Roman"/>
          <w:szCs w:val="20"/>
          <w:lang w:val="tr-TR"/>
        </w:rPr>
        <w:t>” başlığı altında</w:t>
      </w:r>
      <w:r w:rsidR="00823BA7" w:rsidRPr="00C673B4">
        <w:rPr>
          <w:rFonts w:ascii="Candara" w:eastAsia="Calibri" w:hAnsi="Candara" w:cs="Times New Roman"/>
          <w:szCs w:val="20"/>
          <w:lang w:val="tr-TR"/>
        </w:rPr>
        <w:t>)</w:t>
      </w:r>
      <w:r w:rsidRPr="00C673B4">
        <w:rPr>
          <w:rFonts w:ascii="Candara" w:eastAsia="Calibri" w:hAnsi="Candara" w:cs="Times New Roman"/>
          <w:szCs w:val="20"/>
          <w:lang w:val="tr-TR"/>
        </w:rPr>
        <w:t xml:space="preserve"> kendi önerdikleri etkinlikler</w:t>
      </w:r>
      <w:r w:rsidR="00823BA7" w:rsidRPr="00C673B4">
        <w:rPr>
          <w:rFonts w:ascii="Candara" w:eastAsia="Calibri" w:hAnsi="Candara" w:cs="Times New Roman"/>
          <w:szCs w:val="20"/>
          <w:lang w:val="tr-TR"/>
        </w:rPr>
        <w:t xml:space="preserve">den </w:t>
      </w:r>
      <w:r w:rsidR="00823BA7" w:rsidRPr="00C673B4">
        <w:rPr>
          <w:rFonts w:ascii="Candara" w:eastAsia="Calibri" w:hAnsi="Candara" w:cs="Times New Roman"/>
          <w:b/>
          <w:szCs w:val="20"/>
          <w:lang w:val="tr-TR"/>
        </w:rPr>
        <w:t>en fazla bir</w:t>
      </w:r>
      <w:r w:rsidRPr="00C673B4">
        <w:rPr>
          <w:rFonts w:ascii="Candara" w:eastAsia="Calibri" w:hAnsi="Candara" w:cs="Times New Roman"/>
          <w:b/>
          <w:szCs w:val="20"/>
          <w:lang w:val="tr-TR"/>
        </w:rPr>
        <w:t xml:space="preserve"> etkinliğe katılabilir.</w:t>
      </w:r>
      <w:r w:rsidRPr="00C673B4">
        <w:rPr>
          <w:rFonts w:ascii="Candara" w:eastAsia="Calibri" w:hAnsi="Candara" w:cs="Times New Roman"/>
          <w:szCs w:val="20"/>
          <w:lang w:val="tr-TR"/>
        </w:rPr>
        <w:t xml:space="preserve"> </w:t>
      </w:r>
    </w:p>
    <w:p w14:paraId="1C01CA8D" w14:textId="77777777" w:rsidR="00C673B4" w:rsidRPr="00C673B4" w:rsidRDefault="00C673B4" w:rsidP="00C673B4">
      <w:pPr>
        <w:pStyle w:val="ListParagraph"/>
        <w:spacing w:after="0"/>
        <w:ind w:left="360"/>
        <w:jc w:val="both"/>
        <w:rPr>
          <w:rFonts w:ascii="Candara" w:eastAsia="Calibri" w:hAnsi="Candara" w:cs="Times New Roman"/>
          <w:szCs w:val="20"/>
          <w:lang w:val="tr-TR"/>
        </w:rPr>
      </w:pPr>
    </w:p>
    <w:p w14:paraId="5D8445CC" w14:textId="176F78D2" w:rsidR="00E55553" w:rsidRPr="00E55553" w:rsidRDefault="00C673B4" w:rsidP="00E55553">
      <w:pPr>
        <w:pStyle w:val="ListParagraph"/>
        <w:spacing w:after="0" w:line="240" w:lineRule="auto"/>
        <w:ind w:left="360"/>
        <w:jc w:val="both"/>
        <w:rPr>
          <w:rFonts w:ascii="Candara" w:eastAsia="Calibri" w:hAnsi="Candara" w:cs="Times New Roman"/>
          <w:sz w:val="10"/>
          <w:szCs w:val="20"/>
          <w:lang w:val="tr-TR"/>
        </w:rPr>
      </w:pPr>
      <w:r w:rsidRPr="000B30AD">
        <w:rPr>
          <w:rFonts w:ascii="Candara" w:hAnsi="Candara" w:cs="Tahoma"/>
          <w:b/>
          <w:noProof/>
          <w:color w:val="03559C"/>
          <w:sz w:val="20"/>
          <w:szCs w:val="20"/>
          <w:lang w:eastAsia="en-GB"/>
        </w:rPr>
        <mc:AlternateContent>
          <mc:Choice Requires="wps">
            <w:drawing>
              <wp:anchor distT="0" distB="0" distL="114300" distR="114300" simplePos="0" relativeHeight="251658240" behindDoc="0" locked="0" layoutInCell="1" allowOverlap="1" wp14:anchorId="422B7C06" wp14:editId="160B7BA0">
                <wp:simplePos x="0" y="0"/>
                <wp:positionH relativeFrom="margin">
                  <wp:posOffset>0</wp:posOffset>
                </wp:positionH>
                <wp:positionV relativeFrom="paragraph">
                  <wp:posOffset>77742</wp:posOffset>
                </wp:positionV>
                <wp:extent cx="6101715" cy="1262743"/>
                <wp:effectExtent l="0" t="0" r="13335" b="13970"/>
                <wp:wrapNone/>
                <wp:docPr id="1" name="Dikdörtgen: Köşeleri Yuvarlatılmış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1715" cy="1262743"/>
                        </a:xfrm>
                        <a:prstGeom prst="roundRect">
                          <a:avLst/>
                        </a:prstGeom>
                        <a:solidFill>
                          <a:sysClr val="window" lastClr="FFFFFF">
                            <a:lumMod val="95000"/>
                          </a:sysClr>
                        </a:solidFill>
                        <a:ln w="12700" cap="flat" cmpd="sng" algn="ctr">
                          <a:solidFill>
                            <a:srgbClr val="70AD47"/>
                          </a:solidFill>
                          <a:prstDash val="solid"/>
                          <a:miter lim="800000"/>
                        </a:ln>
                        <a:effectLst/>
                      </wps:spPr>
                      <wps:txbx>
                        <w:txbxContent>
                          <w:p w14:paraId="00FD1C07" w14:textId="77777777" w:rsidR="004273DF" w:rsidRPr="00C673B4" w:rsidRDefault="004273DF" w:rsidP="00823BA7">
                            <w:pPr>
                              <w:jc w:val="center"/>
                              <w:rPr>
                                <w:rFonts w:ascii="Candara" w:hAnsi="Candara" w:cstheme="minorHAnsi"/>
                                <w:b/>
                                <w:u w:val="thick" w:color="C00000"/>
                              </w:rPr>
                            </w:pPr>
                            <w:r w:rsidRPr="00C673B4">
                              <w:rPr>
                                <w:rFonts w:ascii="Candara" w:hAnsi="Candara" w:cstheme="minorHAnsi"/>
                                <w:b/>
                                <w:u w:val="thick" w:color="C00000"/>
                              </w:rPr>
                              <w:t>ÖNEMLİ NOT</w:t>
                            </w:r>
                          </w:p>
                          <w:p w14:paraId="0928EDC0" w14:textId="7A4B4278" w:rsidR="004273DF" w:rsidRPr="00C673B4" w:rsidRDefault="004273DF" w:rsidP="007E203B">
                            <w:pPr>
                              <w:jc w:val="center"/>
                              <w:rPr>
                                <w:rFonts w:ascii="Candara" w:hAnsi="Candara" w:cstheme="minorHAnsi"/>
                                <w:b/>
                                <w:lang w:val="es-ES"/>
                              </w:rPr>
                            </w:pPr>
                            <w:r w:rsidRPr="00C673B4">
                              <w:rPr>
                                <w:rFonts w:ascii="Candara" w:hAnsi="Candara" w:cstheme="minorHAnsi"/>
                                <w:b/>
                                <w:lang w:val="es-ES"/>
                              </w:rPr>
                              <w:t xml:space="preserve">Bu </w:t>
                            </w:r>
                            <w:proofErr w:type="spellStart"/>
                            <w:r w:rsidRPr="00C673B4">
                              <w:rPr>
                                <w:rFonts w:ascii="Candara" w:hAnsi="Candara" w:cstheme="minorHAnsi"/>
                                <w:b/>
                                <w:lang w:val="es-ES"/>
                              </w:rPr>
                              <w:t>programdan</w:t>
                            </w:r>
                            <w:proofErr w:type="spellEnd"/>
                            <w:r w:rsidRPr="00C673B4">
                              <w:rPr>
                                <w:rFonts w:ascii="Candara" w:hAnsi="Candara" w:cstheme="minorHAnsi"/>
                                <w:b/>
                                <w:lang w:val="es-ES"/>
                              </w:rPr>
                              <w:t xml:space="preserve"> </w:t>
                            </w:r>
                            <w:r w:rsidRPr="00C673B4">
                              <w:rPr>
                                <w:rFonts w:ascii="Candara" w:hAnsi="Candara" w:cstheme="minorHAnsi"/>
                                <w:b/>
                                <w:lang w:val="tr-TR"/>
                              </w:rPr>
                              <w:t>bir</w:t>
                            </w:r>
                            <w:r w:rsidRPr="00C673B4">
                              <w:rPr>
                                <w:rFonts w:ascii="Candara" w:hAnsi="Candara" w:cstheme="minorHAnsi"/>
                                <w:b/>
                                <w:lang w:val="es-ES"/>
                              </w:rPr>
                              <w:t xml:space="preserve"> </w:t>
                            </w:r>
                            <w:proofErr w:type="spellStart"/>
                            <w:r w:rsidRPr="00C673B4">
                              <w:rPr>
                                <w:rFonts w:ascii="Candara" w:hAnsi="Candara" w:cstheme="minorHAnsi"/>
                                <w:b/>
                                <w:lang w:val="es-ES"/>
                              </w:rPr>
                              <w:t>kişi</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bireysel</w:t>
                            </w:r>
                            <w:proofErr w:type="spellEnd"/>
                            <w:r w:rsidRPr="00C673B4">
                              <w:rPr>
                                <w:rFonts w:ascii="Candara" w:hAnsi="Candara" w:cstheme="minorHAnsi"/>
                                <w:b/>
                                <w:lang w:val="es-ES"/>
                              </w:rPr>
                              <w:t xml:space="preserve"> ve </w:t>
                            </w:r>
                            <w:proofErr w:type="spellStart"/>
                            <w:r w:rsidRPr="00C673B4">
                              <w:rPr>
                                <w:rFonts w:ascii="Candara" w:hAnsi="Candara" w:cstheme="minorHAnsi"/>
                                <w:b/>
                                <w:lang w:val="es-ES"/>
                              </w:rPr>
                              <w:t>grup</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halinde</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olmak</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üzere</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toplamda</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iki</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kez</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yararlanabilir</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İki</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etkinliğe</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katılım</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sağlamak</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üzere</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başvurulması</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durumunda</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etkinliklerden</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biri</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başvuru</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sistemindeki</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çevirimiçi</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listeden</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diğeri</w:t>
                            </w:r>
                            <w:proofErr w:type="spellEnd"/>
                            <w:r w:rsidRPr="00C673B4">
                              <w:rPr>
                                <w:rFonts w:ascii="Candara" w:hAnsi="Candara" w:cstheme="minorHAnsi"/>
                                <w:b/>
                                <w:lang w:val="es-ES"/>
                              </w:rPr>
                              <w:t xml:space="preserve"> de </w:t>
                            </w:r>
                            <w:proofErr w:type="spellStart"/>
                            <w:r w:rsidRPr="00C673B4">
                              <w:rPr>
                                <w:rFonts w:ascii="Candara" w:hAnsi="Candara" w:cstheme="minorHAnsi"/>
                                <w:b/>
                                <w:lang w:val="es-ES"/>
                              </w:rPr>
                              <w:t>kendi</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önerdiği</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etkinliklerden</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olmak</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zorundadır</w:t>
                            </w:r>
                            <w:proofErr w:type="spellEnd"/>
                            <w:r w:rsidRPr="00C673B4">
                              <w:rPr>
                                <w:rFonts w:ascii="Candara" w:hAnsi="Candara" w:cstheme="minorHAnsi"/>
                                <w:b/>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22B7C06" id="Dikdörtgen: Köşeleri Yuvarlatılmış 10" o:spid="_x0000_s1026" style="position:absolute;left:0;text-align:left;margin-left:0;margin-top:6.1pt;width:480.45pt;height:9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" fillcolor="#f2f2f2" strokecolor="#70ad47" strokeweight="1pt">
                <v:stroke joinstyle="miter"/>
                <v:path arrowok="t"/>
                <v:textbox>
                  <w:txbxContent>
                    <w:p w14:paraId="00FD1C07" w14:textId="77777777" w:rsidR="004273DF" w:rsidRPr="00C673B4" w:rsidRDefault="004273DF" w:rsidP="00823BA7">
                      <w:pPr>
                        <w:jc w:val="center"/>
                        <w:rPr>
                          <w:rFonts w:ascii="Candara" w:hAnsi="Candara" w:cstheme="minorHAnsi"/>
                          <w:b/>
                          <w:u w:val="thick" w:color="C00000"/>
                        </w:rPr>
                      </w:pPr>
                      <w:r w:rsidRPr="00C673B4">
                        <w:rPr>
                          <w:rFonts w:ascii="Candara" w:hAnsi="Candara" w:cstheme="minorHAnsi"/>
                          <w:b/>
                          <w:u w:val="thick" w:color="C00000"/>
                        </w:rPr>
                        <w:t>ÖNEMLİ NOT</w:t>
                      </w:r>
                    </w:p>
                    <w:p w14:paraId="0928EDC0" w14:textId="7A4B4278" w:rsidR="004273DF" w:rsidRPr="00C673B4" w:rsidRDefault="004273DF" w:rsidP="007E203B">
                      <w:pPr>
                        <w:jc w:val="center"/>
                        <w:rPr>
                          <w:rFonts w:ascii="Candara" w:hAnsi="Candara" w:cstheme="minorHAnsi"/>
                          <w:b/>
                          <w:lang w:val="es-ES"/>
                        </w:rPr>
                      </w:pPr>
                      <w:r w:rsidRPr="00C673B4">
                        <w:rPr>
                          <w:rFonts w:ascii="Candara" w:hAnsi="Candara" w:cstheme="minorHAnsi"/>
                          <w:b/>
                          <w:lang w:val="es-ES"/>
                        </w:rPr>
                        <w:t xml:space="preserve">Bu </w:t>
                      </w:r>
                      <w:proofErr w:type="spellStart"/>
                      <w:r w:rsidRPr="00C673B4">
                        <w:rPr>
                          <w:rFonts w:ascii="Candara" w:hAnsi="Candara" w:cstheme="minorHAnsi"/>
                          <w:b/>
                          <w:lang w:val="es-ES"/>
                        </w:rPr>
                        <w:t>programdan</w:t>
                      </w:r>
                      <w:proofErr w:type="spellEnd"/>
                      <w:r w:rsidRPr="00C673B4">
                        <w:rPr>
                          <w:rFonts w:ascii="Candara" w:hAnsi="Candara" w:cstheme="minorHAnsi"/>
                          <w:b/>
                          <w:lang w:val="es-ES"/>
                        </w:rPr>
                        <w:t xml:space="preserve"> </w:t>
                      </w:r>
                      <w:r w:rsidRPr="00C673B4">
                        <w:rPr>
                          <w:rFonts w:ascii="Candara" w:hAnsi="Candara" w:cstheme="minorHAnsi"/>
                          <w:b/>
                          <w:lang w:val="tr-TR"/>
                        </w:rPr>
                        <w:t>bir</w:t>
                      </w:r>
                      <w:r w:rsidRPr="00C673B4">
                        <w:rPr>
                          <w:rFonts w:ascii="Candara" w:hAnsi="Candara" w:cstheme="minorHAnsi"/>
                          <w:b/>
                          <w:lang w:val="es-ES"/>
                        </w:rPr>
                        <w:t xml:space="preserve"> </w:t>
                      </w:r>
                      <w:proofErr w:type="spellStart"/>
                      <w:r w:rsidRPr="00C673B4">
                        <w:rPr>
                          <w:rFonts w:ascii="Candara" w:hAnsi="Candara" w:cstheme="minorHAnsi"/>
                          <w:b/>
                          <w:lang w:val="es-ES"/>
                        </w:rPr>
                        <w:t>kişi</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bireysel</w:t>
                      </w:r>
                      <w:proofErr w:type="spellEnd"/>
                      <w:r w:rsidRPr="00C673B4">
                        <w:rPr>
                          <w:rFonts w:ascii="Candara" w:hAnsi="Candara" w:cstheme="minorHAnsi"/>
                          <w:b/>
                          <w:lang w:val="es-ES"/>
                        </w:rPr>
                        <w:t xml:space="preserve"> ve </w:t>
                      </w:r>
                      <w:proofErr w:type="spellStart"/>
                      <w:r w:rsidRPr="00C673B4">
                        <w:rPr>
                          <w:rFonts w:ascii="Candara" w:hAnsi="Candara" w:cstheme="minorHAnsi"/>
                          <w:b/>
                          <w:lang w:val="es-ES"/>
                        </w:rPr>
                        <w:t>grup</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halinde</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olmak</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üzere</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toplamda</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iki</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kez</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yararlanabilir</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İki</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etkinliğe</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katılım</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sağlamak</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üzere</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başvurulması</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durumunda</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etkinliklerden</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biri</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başvuru</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sistemindeki</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çevirimiçi</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listeden</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diğeri</w:t>
                      </w:r>
                      <w:proofErr w:type="spellEnd"/>
                      <w:r w:rsidRPr="00C673B4">
                        <w:rPr>
                          <w:rFonts w:ascii="Candara" w:hAnsi="Candara" w:cstheme="minorHAnsi"/>
                          <w:b/>
                          <w:lang w:val="es-ES"/>
                        </w:rPr>
                        <w:t xml:space="preserve"> de </w:t>
                      </w:r>
                      <w:proofErr w:type="spellStart"/>
                      <w:r w:rsidRPr="00C673B4">
                        <w:rPr>
                          <w:rFonts w:ascii="Candara" w:hAnsi="Candara" w:cstheme="minorHAnsi"/>
                          <w:b/>
                          <w:lang w:val="es-ES"/>
                        </w:rPr>
                        <w:t>kendi</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önerdiği</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etkinliklerden</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olmak</w:t>
                      </w:r>
                      <w:proofErr w:type="spellEnd"/>
                      <w:r w:rsidRPr="00C673B4">
                        <w:rPr>
                          <w:rFonts w:ascii="Candara" w:hAnsi="Candara" w:cstheme="minorHAnsi"/>
                          <w:b/>
                          <w:lang w:val="es-ES"/>
                        </w:rPr>
                        <w:t xml:space="preserve"> </w:t>
                      </w:r>
                      <w:proofErr w:type="spellStart"/>
                      <w:r w:rsidRPr="00C673B4">
                        <w:rPr>
                          <w:rFonts w:ascii="Candara" w:hAnsi="Candara" w:cstheme="minorHAnsi"/>
                          <w:b/>
                          <w:lang w:val="es-ES"/>
                        </w:rPr>
                        <w:t>zorundadır</w:t>
                      </w:r>
                      <w:proofErr w:type="spellEnd"/>
                      <w:r w:rsidRPr="00C673B4">
                        <w:rPr>
                          <w:rFonts w:ascii="Candara" w:hAnsi="Candara" w:cstheme="minorHAnsi"/>
                          <w:b/>
                          <w:lang w:val="es-ES"/>
                        </w:rPr>
                        <w:t>.</w:t>
                      </w:r>
                    </w:p>
                  </w:txbxContent>
                </v:textbox>
                <w10:wrap anchorx="margin"/>
              </v:roundrect>
            </w:pict>
          </mc:Fallback>
        </mc:AlternateContent>
      </w:r>
    </w:p>
    <w:p w14:paraId="0923C19D" w14:textId="2200E575" w:rsidR="00823BA7" w:rsidRDefault="00823BA7" w:rsidP="000A2D90">
      <w:pPr>
        <w:spacing w:after="0" w:line="276" w:lineRule="auto"/>
        <w:jc w:val="both"/>
        <w:rPr>
          <w:rFonts w:ascii="Candara" w:eastAsia="Calibri" w:hAnsi="Candara" w:cs="Times New Roman"/>
          <w:sz w:val="20"/>
          <w:szCs w:val="20"/>
          <w:lang w:val="tr-TR"/>
        </w:rPr>
      </w:pPr>
    </w:p>
    <w:p w14:paraId="3BC749CD" w14:textId="763D65CA" w:rsidR="00823BA7" w:rsidRDefault="00823BA7" w:rsidP="000A2D90">
      <w:pPr>
        <w:spacing w:after="0" w:line="276" w:lineRule="auto"/>
        <w:jc w:val="both"/>
        <w:rPr>
          <w:rFonts w:ascii="Candara" w:eastAsia="Calibri" w:hAnsi="Candara" w:cs="Times New Roman"/>
          <w:sz w:val="20"/>
          <w:szCs w:val="20"/>
          <w:lang w:val="tr-TR"/>
        </w:rPr>
      </w:pPr>
    </w:p>
    <w:p w14:paraId="676705ED" w14:textId="1C0A9A8A" w:rsidR="00823BA7" w:rsidRDefault="00823BA7" w:rsidP="000A2D90">
      <w:pPr>
        <w:spacing w:after="0" w:line="276" w:lineRule="auto"/>
        <w:jc w:val="both"/>
        <w:rPr>
          <w:rFonts w:ascii="Candara" w:eastAsia="Calibri" w:hAnsi="Candara" w:cs="Times New Roman"/>
          <w:sz w:val="20"/>
          <w:szCs w:val="20"/>
          <w:lang w:val="tr-TR"/>
        </w:rPr>
      </w:pPr>
    </w:p>
    <w:p w14:paraId="02012535" w14:textId="1E02E82E" w:rsidR="00823BA7" w:rsidRDefault="00823BA7" w:rsidP="000A2D90">
      <w:pPr>
        <w:spacing w:after="0" w:line="276" w:lineRule="auto"/>
        <w:jc w:val="both"/>
        <w:rPr>
          <w:rFonts w:ascii="Candara" w:eastAsia="Calibri" w:hAnsi="Candara" w:cs="Times New Roman"/>
          <w:sz w:val="20"/>
          <w:szCs w:val="20"/>
          <w:lang w:val="tr-TR"/>
        </w:rPr>
      </w:pPr>
    </w:p>
    <w:p w14:paraId="1448EEC3" w14:textId="77777777" w:rsidR="00823BA7" w:rsidRDefault="00823BA7" w:rsidP="000A2D90">
      <w:pPr>
        <w:spacing w:after="0" w:line="276" w:lineRule="auto"/>
        <w:jc w:val="both"/>
        <w:rPr>
          <w:rFonts w:ascii="Candara" w:eastAsia="Calibri" w:hAnsi="Candara" w:cs="Times New Roman"/>
          <w:sz w:val="20"/>
          <w:szCs w:val="20"/>
          <w:lang w:val="tr-TR"/>
        </w:rPr>
      </w:pPr>
    </w:p>
    <w:p w14:paraId="677A714F" w14:textId="77777777" w:rsidR="000A2D90" w:rsidRDefault="000A2D90" w:rsidP="000A2D90">
      <w:pPr>
        <w:spacing w:after="0" w:line="276" w:lineRule="auto"/>
        <w:jc w:val="both"/>
        <w:rPr>
          <w:rFonts w:ascii="Candara" w:eastAsia="Calibri" w:hAnsi="Candara" w:cs="Times New Roman"/>
          <w:sz w:val="20"/>
          <w:szCs w:val="20"/>
          <w:lang w:val="tr-TR"/>
        </w:rPr>
      </w:pPr>
    </w:p>
    <w:p w14:paraId="5E6EE9E1" w14:textId="77777777" w:rsidR="00C673B4" w:rsidRDefault="00C673B4" w:rsidP="000A2D90">
      <w:pPr>
        <w:spacing w:after="0" w:line="276" w:lineRule="auto"/>
        <w:jc w:val="both"/>
        <w:rPr>
          <w:rFonts w:ascii="Candara" w:eastAsia="Calibri" w:hAnsi="Candara" w:cs="Times New Roman"/>
          <w:sz w:val="20"/>
          <w:szCs w:val="20"/>
          <w:lang w:val="tr-TR"/>
        </w:rPr>
      </w:pPr>
    </w:p>
    <w:p w14:paraId="0BC452E0" w14:textId="77777777" w:rsidR="00C673B4" w:rsidRDefault="00C673B4" w:rsidP="000A2D90">
      <w:pPr>
        <w:spacing w:after="0" w:line="276" w:lineRule="auto"/>
        <w:jc w:val="both"/>
        <w:rPr>
          <w:rFonts w:ascii="Candara" w:eastAsia="Calibri" w:hAnsi="Candara" w:cs="Times New Roman"/>
          <w:sz w:val="20"/>
          <w:szCs w:val="20"/>
          <w:lang w:val="tr-TR"/>
        </w:rPr>
      </w:pPr>
    </w:p>
    <w:p w14:paraId="05AC1214" w14:textId="77777777" w:rsidR="00C673B4" w:rsidRDefault="00C673B4" w:rsidP="000A2D90">
      <w:pPr>
        <w:spacing w:after="0" w:line="276" w:lineRule="auto"/>
        <w:jc w:val="both"/>
        <w:rPr>
          <w:rFonts w:ascii="Candara" w:eastAsia="Calibri" w:hAnsi="Candara" w:cs="Times New Roman"/>
          <w:sz w:val="20"/>
          <w:szCs w:val="20"/>
          <w:lang w:val="tr-TR"/>
        </w:rPr>
      </w:pPr>
    </w:p>
    <w:p w14:paraId="353E2D4F" w14:textId="77777777" w:rsidR="00C673B4" w:rsidRDefault="00C673B4" w:rsidP="000A2D90">
      <w:pPr>
        <w:spacing w:after="0" w:line="276" w:lineRule="auto"/>
        <w:jc w:val="both"/>
        <w:rPr>
          <w:rFonts w:ascii="Candara" w:eastAsia="Calibri" w:hAnsi="Candara" w:cs="Times New Roman"/>
          <w:sz w:val="20"/>
          <w:szCs w:val="20"/>
          <w:lang w:val="tr-TR"/>
        </w:rPr>
      </w:pPr>
    </w:p>
    <w:p w14:paraId="2D5CF156" w14:textId="77777777" w:rsidR="00C673B4" w:rsidRDefault="00C673B4" w:rsidP="000A2D90">
      <w:pPr>
        <w:spacing w:after="0" w:line="276" w:lineRule="auto"/>
        <w:jc w:val="both"/>
        <w:rPr>
          <w:rFonts w:ascii="Candara" w:eastAsia="Calibri" w:hAnsi="Candara" w:cs="Times New Roman"/>
          <w:sz w:val="20"/>
          <w:szCs w:val="20"/>
          <w:lang w:val="tr-TR"/>
        </w:rPr>
      </w:pPr>
    </w:p>
    <w:p w14:paraId="61A34E93" w14:textId="77777777" w:rsidR="00C673B4" w:rsidRDefault="00C673B4" w:rsidP="000A2D90">
      <w:pPr>
        <w:spacing w:after="0" w:line="276" w:lineRule="auto"/>
        <w:jc w:val="both"/>
        <w:rPr>
          <w:rFonts w:ascii="Candara" w:eastAsia="Calibri" w:hAnsi="Candara" w:cs="Times New Roman"/>
          <w:sz w:val="20"/>
          <w:szCs w:val="20"/>
          <w:lang w:val="tr-TR"/>
        </w:rPr>
      </w:pPr>
    </w:p>
    <w:p w14:paraId="510A518A" w14:textId="77777777" w:rsidR="00C673B4" w:rsidRPr="000B30AD" w:rsidRDefault="00C673B4" w:rsidP="000A2D90">
      <w:pPr>
        <w:spacing w:after="0" w:line="276" w:lineRule="auto"/>
        <w:jc w:val="both"/>
        <w:rPr>
          <w:rFonts w:ascii="Candara" w:eastAsia="Calibri" w:hAnsi="Candara" w:cs="Times New Roman"/>
          <w:sz w:val="20"/>
          <w:szCs w:val="20"/>
          <w:lang w:val="tr-TR"/>
        </w:rPr>
      </w:pPr>
    </w:p>
    <w:p w14:paraId="5223651B" w14:textId="77777777" w:rsidR="00872566" w:rsidRPr="00C673B4" w:rsidRDefault="00872566" w:rsidP="000A2D90">
      <w:pPr>
        <w:shd w:val="clear" w:color="auto" w:fill="A8D08D" w:themeFill="accent6" w:themeFillTint="99"/>
        <w:spacing w:after="0" w:line="276" w:lineRule="auto"/>
        <w:jc w:val="both"/>
        <w:rPr>
          <w:rFonts w:ascii="Candara" w:eastAsia="Calibri" w:hAnsi="Candara" w:cs="Times New Roman"/>
          <w:b/>
          <w:sz w:val="24"/>
          <w:szCs w:val="20"/>
          <w:lang w:val="tr-TR"/>
        </w:rPr>
      </w:pPr>
      <w:r w:rsidRPr="00C673B4">
        <w:rPr>
          <w:rFonts w:ascii="Candara" w:eastAsia="Calibri" w:hAnsi="Candara" w:cs="Times New Roman"/>
          <w:b/>
          <w:sz w:val="24"/>
          <w:szCs w:val="20"/>
          <w:lang w:val="tr-TR"/>
        </w:rPr>
        <w:t xml:space="preserve">5. </w:t>
      </w:r>
      <w:r w:rsidRPr="00C673B4">
        <w:rPr>
          <w:rFonts w:ascii="Candara" w:eastAsia="Calibri" w:hAnsi="Candara" w:cs="Times New Roman"/>
          <w:b/>
          <w:caps/>
          <w:sz w:val="24"/>
          <w:szCs w:val="20"/>
          <w:lang w:val="tr-TR"/>
        </w:rPr>
        <w:t>Değerlendirme Süreci</w:t>
      </w:r>
    </w:p>
    <w:p w14:paraId="32EA93F4" w14:textId="73AD0CA3" w:rsidR="00872566" w:rsidRPr="000B30AD" w:rsidRDefault="00872566" w:rsidP="000A2D90">
      <w:pPr>
        <w:shd w:val="clear" w:color="auto" w:fill="C5E0B3" w:themeFill="accent6" w:themeFillTint="66"/>
        <w:spacing w:after="0" w:line="276" w:lineRule="auto"/>
        <w:jc w:val="both"/>
        <w:rPr>
          <w:rFonts w:ascii="Candara" w:eastAsia="Calibri" w:hAnsi="Candara" w:cs="Times New Roman"/>
          <w:b/>
          <w:sz w:val="20"/>
          <w:szCs w:val="20"/>
          <w:lang w:val="tr-TR"/>
        </w:rPr>
      </w:pPr>
      <w:r w:rsidRPr="00C673B4">
        <w:rPr>
          <w:rFonts w:ascii="Candara" w:eastAsia="Calibri" w:hAnsi="Candara" w:cs="Times New Roman"/>
          <w:b/>
          <w:szCs w:val="20"/>
          <w:lang w:val="tr-TR"/>
        </w:rPr>
        <w:t>5.1 D</w:t>
      </w:r>
      <w:r w:rsidRPr="00C673B4">
        <w:rPr>
          <w:rFonts w:ascii="Candara" w:eastAsia="Calibri" w:hAnsi="Candara" w:cs="Times New Roman"/>
          <w:b/>
          <w:caps/>
          <w:szCs w:val="20"/>
          <w:lang w:val="tr-TR"/>
        </w:rPr>
        <w:t>eğerlendirme Sürecinin Aşamaları Ne</w:t>
      </w:r>
      <w:r w:rsidR="00BC33E5" w:rsidRPr="00C673B4">
        <w:rPr>
          <w:rFonts w:ascii="Candara" w:eastAsia="Calibri" w:hAnsi="Candara" w:cs="Times New Roman"/>
          <w:b/>
          <w:caps/>
          <w:szCs w:val="20"/>
          <w:lang w:val="tr-TR"/>
        </w:rPr>
        <w:t>ler</w:t>
      </w:r>
      <w:r w:rsidRPr="00C673B4">
        <w:rPr>
          <w:rFonts w:ascii="Candara" w:eastAsia="Calibri" w:hAnsi="Candara" w:cs="Times New Roman"/>
          <w:b/>
          <w:caps/>
          <w:szCs w:val="20"/>
          <w:lang w:val="tr-TR"/>
        </w:rPr>
        <w:t>dir?</w:t>
      </w:r>
    </w:p>
    <w:p w14:paraId="34BAFA22" w14:textId="77777777" w:rsidR="0071162F" w:rsidRPr="000B30AD" w:rsidRDefault="0071162F" w:rsidP="000A2D90">
      <w:pPr>
        <w:spacing w:after="0" w:line="276" w:lineRule="auto"/>
        <w:jc w:val="both"/>
        <w:rPr>
          <w:rFonts w:ascii="Candara" w:hAnsi="Candara" w:cstheme="minorHAnsi"/>
          <w:sz w:val="20"/>
          <w:szCs w:val="20"/>
          <w:lang w:val="tr-TR"/>
        </w:rPr>
      </w:pPr>
    </w:p>
    <w:p w14:paraId="3051CAD7" w14:textId="600F38F9" w:rsidR="000A2D90" w:rsidRPr="00C673B4" w:rsidRDefault="008A5DF7" w:rsidP="000A2D90">
      <w:pPr>
        <w:spacing w:after="0" w:line="276" w:lineRule="auto"/>
        <w:jc w:val="both"/>
        <w:rPr>
          <w:rFonts w:ascii="Candara" w:hAnsi="Candara" w:cstheme="minorHAnsi"/>
          <w:b/>
          <w:szCs w:val="20"/>
          <w:lang w:val="tr-TR"/>
        </w:rPr>
      </w:pPr>
      <w:r w:rsidRPr="00C673B4">
        <w:rPr>
          <w:rFonts w:ascii="Candara" w:hAnsi="Candara" w:cstheme="minorHAnsi"/>
          <w:b/>
          <w:szCs w:val="20"/>
          <w:lang w:val="tr-TR"/>
        </w:rPr>
        <w:t>B</w:t>
      </w:r>
      <w:r w:rsidR="00872566" w:rsidRPr="00C673B4">
        <w:rPr>
          <w:rFonts w:ascii="Candara" w:hAnsi="Candara" w:cstheme="minorHAnsi"/>
          <w:b/>
          <w:szCs w:val="20"/>
          <w:lang w:val="tr-TR"/>
        </w:rPr>
        <w:t>aşvurular idari ve teknik olmak üzere iki aşamada değerlendiril</w:t>
      </w:r>
      <w:r w:rsidRPr="00C673B4">
        <w:rPr>
          <w:rFonts w:ascii="Candara" w:hAnsi="Candara" w:cstheme="minorHAnsi"/>
          <w:b/>
          <w:szCs w:val="20"/>
          <w:lang w:val="tr-TR"/>
        </w:rPr>
        <w:t>ecektir.</w:t>
      </w:r>
      <w:r w:rsidR="00872566" w:rsidRPr="00C673B4">
        <w:rPr>
          <w:rFonts w:ascii="Candara" w:hAnsi="Candara" w:cstheme="minorHAnsi"/>
          <w:b/>
          <w:szCs w:val="20"/>
          <w:lang w:val="tr-TR"/>
        </w:rPr>
        <w:t xml:space="preserve"> </w:t>
      </w:r>
    </w:p>
    <w:p w14:paraId="23307F26" w14:textId="47E15B67" w:rsidR="00872566" w:rsidRPr="00C673B4" w:rsidRDefault="00872566" w:rsidP="000A2D90">
      <w:pPr>
        <w:spacing w:after="0" w:line="276" w:lineRule="auto"/>
        <w:jc w:val="both"/>
        <w:rPr>
          <w:rFonts w:ascii="Candara" w:hAnsi="Candara" w:cstheme="minorHAnsi"/>
          <w:szCs w:val="20"/>
          <w:lang w:val="tr-TR"/>
        </w:rPr>
      </w:pPr>
      <w:r w:rsidRPr="00C673B4">
        <w:rPr>
          <w:rFonts w:ascii="Candara" w:hAnsi="Candara" w:cstheme="minorHAnsi"/>
          <w:szCs w:val="20"/>
          <w:lang w:val="tr-TR"/>
        </w:rPr>
        <w:t>İdari değerlendirme aşamasında</w:t>
      </w:r>
      <w:r w:rsidR="00F4766F" w:rsidRPr="00C673B4">
        <w:rPr>
          <w:rFonts w:ascii="Candara" w:hAnsi="Candara" w:cstheme="minorHAnsi"/>
          <w:szCs w:val="20"/>
          <w:lang w:val="tr-TR"/>
        </w:rPr>
        <w:t>,</w:t>
      </w:r>
      <w:r w:rsidRPr="00C673B4">
        <w:rPr>
          <w:rFonts w:ascii="Candara" w:hAnsi="Candara" w:cstheme="minorHAnsi"/>
          <w:szCs w:val="20"/>
          <w:lang w:val="tr-TR"/>
        </w:rPr>
        <w:t xml:space="preserve"> rehberin </w:t>
      </w:r>
      <w:r w:rsidR="007B1AB0" w:rsidRPr="00C673B4">
        <w:rPr>
          <w:rFonts w:ascii="Candara" w:hAnsi="Candara" w:cstheme="minorHAnsi"/>
          <w:szCs w:val="20"/>
          <w:lang w:val="tr-TR"/>
        </w:rPr>
        <w:t xml:space="preserve">4.2. Maddesinde (“Başvuru Belgeleri”) belirtilen </w:t>
      </w:r>
      <w:r w:rsidR="00EA2CB0" w:rsidRPr="00C673B4">
        <w:rPr>
          <w:rFonts w:ascii="Candara" w:hAnsi="Candara" w:cstheme="minorHAnsi"/>
          <w:szCs w:val="20"/>
          <w:lang w:val="tr-TR"/>
        </w:rPr>
        <w:t>belgelerin</w:t>
      </w:r>
      <w:r w:rsidRPr="00C673B4">
        <w:rPr>
          <w:rFonts w:ascii="Candara" w:hAnsi="Candara" w:cstheme="minorHAnsi"/>
          <w:szCs w:val="20"/>
          <w:lang w:val="tr-TR"/>
        </w:rPr>
        <w:t xml:space="preserve"> </w:t>
      </w:r>
      <w:r w:rsidR="007B1AB0" w:rsidRPr="00C673B4">
        <w:rPr>
          <w:rFonts w:ascii="Candara" w:hAnsi="Candara" w:cstheme="minorHAnsi"/>
          <w:szCs w:val="20"/>
          <w:lang w:val="tr-TR"/>
        </w:rPr>
        <w:t>uygunluğu</w:t>
      </w:r>
      <w:r w:rsidRPr="00C673B4">
        <w:rPr>
          <w:rFonts w:ascii="Candara" w:hAnsi="Candara" w:cstheme="minorHAnsi"/>
          <w:szCs w:val="20"/>
          <w:lang w:val="tr-TR"/>
        </w:rPr>
        <w:t xml:space="preserve"> kontrol edil</w:t>
      </w:r>
      <w:r w:rsidR="008A5DF7" w:rsidRPr="00C673B4">
        <w:rPr>
          <w:rFonts w:ascii="Candara" w:hAnsi="Candara" w:cstheme="minorHAnsi"/>
          <w:szCs w:val="20"/>
          <w:lang w:val="tr-TR"/>
        </w:rPr>
        <w:t>ecektir.</w:t>
      </w:r>
    </w:p>
    <w:p w14:paraId="7DDA4CA3" w14:textId="55B96A52" w:rsidR="0071162F" w:rsidRPr="000B30AD" w:rsidRDefault="00D71E25" w:rsidP="000A2D90">
      <w:pPr>
        <w:spacing w:after="0" w:line="276" w:lineRule="auto"/>
        <w:jc w:val="both"/>
        <w:rPr>
          <w:rFonts w:ascii="Candara" w:hAnsi="Candara" w:cstheme="minorHAnsi"/>
          <w:sz w:val="20"/>
          <w:szCs w:val="20"/>
          <w:lang w:val="tr-TR"/>
        </w:rPr>
      </w:pPr>
      <w:r w:rsidRPr="000B30AD">
        <w:rPr>
          <w:rFonts w:ascii="Candara" w:hAnsi="Candara" w:cs="Tahoma"/>
          <w:b/>
          <w:noProof/>
          <w:color w:val="03559C"/>
          <w:sz w:val="20"/>
          <w:szCs w:val="20"/>
          <w:lang w:val="en-GB" w:eastAsia="en-GB"/>
        </w:rPr>
        <mc:AlternateContent>
          <mc:Choice Requires="wps">
            <w:drawing>
              <wp:anchor distT="0" distB="0" distL="114300" distR="114300" simplePos="0" relativeHeight="251656192" behindDoc="0" locked="0" layoutInCell="1" allowOverlap="1" wp14:anchorId="0675AFF1" wp14:editId="048B566D">
                <wp:simplePos x="0" y="0"/>
                <wp:positionH relativeFrom="margin">
                  <wp:posOffset>0</wp:posOffset>
                </wp:positionH>
                <wp:positionV relativeFrom="paragraph">
                  <wp:posOffset>124823</wp:posOffset>
                </wp:positionV>
                <wp:extent cx="6085114" cy="827315"/>
                <wp:effectExtent l="0" t="0" r="11430" b="11430"/>
                <wp:wrapNone/>
                <wp:docPr id="10" name="Dikdörtgen: Köşeleri Yuvarlatılmış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5114" cy="827315"/>
                        </a:xfrm>
                        <a:prstGeom prst="roundRect">
                          <a:avLst/>
                        </a:prstGeom>
                        <a:solidFill>
                          <a:schemeClr val="bg1">
                            <a:lumMod val="95000"/>
                          </a:schemeClr>
                        </a:solidFill>
                        <a:ln w="12700" cap="flat" cmpd="sng" algn="ctr">
                          <a:solidFill>
                            <a:srgbClr val="70AD47"/>
                          </a:solidFill>
                          <a:prstDash val="solid"/>
                          <a:miter lim="800000"/>
                        </a:ln>
                        <a:effectLst/>
                      </wps:spPr>
                      <wps:txbx>
                        <w:txbxContent>
                          <w:p w14:paraId="57564BA5" w14:textId="24A0E3CB" w:rsidR="004273DF" w:rsidRPr="00C673B4" w:rsidRDefault="004273DF" w:rsidP="00CA77CA">
                            <w:pPr>
                              <w:jc w:val="center"/>
                              <w:rPr>
                                <w:rFonts w:ascii="Candara" w:hAnsi="Candara" w:cstheme="minorHAnsi"/>
                                <w:b/>
                                <w:u w:val="thick" w:color="C00000"/>
                              </w:rPr>
                            </w:pPr>
                            <w:r w:rsidRPr="00C673B4">
                              <w:rPr>
                                <w:rFonts w:ascii="Candara" w:hAnsi="Candara" w:cstheme="minorHAnsi"/>
                                <w:b/>
                                <w:u w:val="thick" w:color="C00000"/>
                              </w:rPr>
                              <w:t>ÖNEMLİ NOT</w:t>
                            </w:r>
                          </w:p>
                          <w:p w14:paraId="472FBF86" w14:textId="067DFCB2" w:rsidR="004273DF" w:rsidRPr="00C673B4" w:rsidRDefault="004273DF" w:rsidP="0071162F">
                            <w:pPr>
                              <w:jc w:val="both"/>
                              <w:rPr>
                                <w:rFonts w:ascii="Candara" w:hAnsi="Candara" w:cstheme="minorHAnsi"/>
                                <w:b/>
                              </w:rPr>
                            </w:pPr>
                            <w:proofErr w:type="spellStart"/>
                            <w:r w:rsidRPr="00C673B4">
                              <w:rPr>
                                <w:rFonts w:ascii="Candara" w:hAnsi="Candara" w:cstheme="minorHAnsi"/>
                                <w:b/>
                              </w:rPr>
                              <w:t>İdari</w:t>
                            </w:r>
                            <w:proofErr w:type="spellEnd"/>
                            <w:r w:rsidRPr="00C673B4">
                              <w:rPr>
                                <w:rFonts w:ascii="Candara" w:hAnsi="Candara" w:cstheme="minorHAnsi"/>
                                <w:b/>
                              </w:rPr>
                              <w:t xml:space="preserve"> </w:t>
                            </w:r>
                            <w:proofErr w:type="spellStart"/>
                            <w:r w:rsidRPr="00C673B4">
                              <w:rPr>
                                <w:rFonts w:ascii="Candara" w:hAnsi="Candara" w:cstheme="minorHAnsi"/>
                                <w:b/>
                              </w:rPr>
                              <w:t>Değerlendirmeyi</w:t>
                            </w:r>
                            <w:proofErr w:type="spellEnd"/>
                            <w:r w:rsidRPr="00C673B4">
                              <w:rPr>
                                <w:rFonts w:ascii="Candara" w:hAnsi="Candara" w:cstheme="minorHAnsi"/>
                                <w:b/>
                              </w:rPr>
                              <w:t xml:space="preserve"> </w:t>
                            </w:r>
                            <w:proofErr w:type="spellStart"/>
                            <w:r w:rsidRPr="00C673B4">
                              <w:rPr>
                                <w:rFonts w:ascii="Candara" w:hAnsi="Candara" w:cstheme="minorHAnsi"/>
                                <w:b/>
                              </w:rPr>
                              <w:t>geçemeyen</w:t>
                            </w:r>
                            <w:proofErr w:type="spellEnd"/>
                            <w:r w:rsidRPr="00C673B4">
                              <w:rPr>
                                <w:rFonts w:ascii="Candara" w:hAnsi="Candara" w:cstheme="minorHAnsi"/>
                                <w:b/>
                              </w:rPr>
                              <w:t xml:space="preserve"> </w:t>
                            </w:r>
                            <w:proofErr w:type="spellStart"/>
                            <w:r w:rsidRPr="00C673B4">
                              <w:rPr>
                                <w:rFonts w:ascii="Candara" w:hAnsi="Candara" w:cstheme="minorHAnsi"/>
                                <w:b/>
                              </w:rPr>
                              <w:t>başvurular</w:t>
                            </w:r>
                            <w:proofErr w:type="spellEnd"/>
                            <w:r w:rsidRPr="00C673B4">
                              <w:rPr>
                                <w:rFonts w:ascii="Candara" w:hAnsi="Candara" w:cstheme="minorHAnsi"/>
                                <w:b/>
                              </w:rPr>
                              <w:t xml:space="preserve"> </w:t>
                            </w:r>
                            <w:proofErr w:type="spellStart"/>
                            <w:r w:rsidRPr="00C673B4">
                              <w:rPr>
                                <w:rFonts w:ascii="Candara" w:hAnsi="Candara" w:cstheme="minorHAnsi"/>
                                <w:b/>
                              </w:rPr>
                              <w:t>doğrudan</w:t>
                            </w:r>
                            <w:proofErr w:type="spellEnd"/>
                            <w:r w:rsidRPr="00C673B4">
                              <w:rPr>
                                <w:rFonts w:ascii="Candara" w:hAnsi="Candara" w:cstheme="minorHAnsi"/>
                                <w:b/>
                              </w:rPr>
                              <w:t xml:space="preserve"> </w:t>
                            </w:r>
                            <w:proofErr w:type="spellStart"/>
                            <w:r w:rsidRPr="00C673B4">
                              <w:rPr>
                                <w:rFonts w:ascii="Candara" w:hAnsi="Candara" w:cstheme="minorHAnsi"/>
                                <w:b/>
                              </w:rPr>
                              <w:t>elenecektir</w:t>
                            </w:r>
                            <w:proofErr w:type="spellEnd"/>
                            <w:r w:rsidRPr="00C673B4">
                              <w:rPr>
                                <w:rFonts w:ascii="Candara" w:hAnsi="Candara" w:cstheme="minorHAnsi"/>
                                <w:b/>
                              </w:rPr>
                              <w:t xml:space="preserve">. Bu </w:t>
                            </w:r>
                            <w:proofErr w:type="spellStart"/>
                            <w:r w:rsidRPr="00C673B4">
                              <w:rPr>
                                <w:rFonts w:ascii="Candara" w:hAnsi="Candara" w:cstheme="minorHAnsi"/>
                                <w:b/>
                              </w:rPr>
                              <w:t>itibarla</w:t>
                            </w:r>
                            <w:proofErr w:type="spellEnd"/>
                            <w:r w:rsidRPr="00C673B4">
                              <w:rPr>
                                <w:rFonts w:ascii="Candara" w:hAnsi="Candara" w:cstheme="minorHAnsi"/>
                                <w:b/>
                              </w:rPr>
                              <w:t xml:space="preserve"> </w:t>
                            </w:r>
                            <w:proofErr w:type="spellStart"/>
                            <w:r w:rsidRPr="00C673B4">
                              <w:rPr>
                                <w:rFonts w:ascii="Candara" w:hAnsi="Candara" w:cstheme="minorHAnsi"/>
                                <w:b/>
                              </w:rPr>
                              <w:t>talep</w:t>
                            </w:r>
                            <w:proofErr w:type="spellEnd"/>
                            <w:r w:rsidRPr="00C673B4">
                              <w:rPr>
                                <w:rFonts w:ascii="Candara" w:hAnsi="Candara" w:cstheme="minorHAnsi"/>
                                <w:b/>
                              </w:rPr>
                              <w:t xml:space="preserve"> </w:t>
                            </w:r>
                            <w:proofErr w:type="spellStart"/>
                            <w:r w:rsidRPr="00C673B4">
                              <w:rPr>
                                <w:rFonts w:ascii="Candara" w:hAnsi="Candara" w:cstheme="minorHAnsi"/>
                                <w:b/>
                              </w:rPr>
                              <w:t>edilen</w:t>
                            </w:r>
                            <w:proofErr w:type="spellEnd"/>
                            <w:r w:rsidRPr="00C673B4">
                              <w:rPr>
                                <w:rFonts w:ascii="Candara" w:hAnsi="Candara" w:cstheme="minorHAnsi"/>
                                <w:b/>
                              </w:rPr>
                              <w:t xml:space="preserve"> </w:t>
                            </w:r>
                            <w:proofErr w:type="spellStart"/>
                            <w:r w:rsidRPr="00C673B4">
                              <w:rPr>
                                <w:rFonts w:ascii="Candara" w:hAnsi="Candara" w:cstheme="minorHAnsi"/>
                                <w:b/>
                              </w:rPr>
                              <w:t>belgelerin</w:t>
                            </w:r>
                            <w:proofErr w:type="spellEnd"/>
                            <w:r w:rsidRPr="00C673B4">
                              <w:rPr>
                                <w:rFonts w:ascii="Candara" w:hAnsi="Candara" w:cstheme="minorHAnsi"/>
                                <w:b/>
                              </w:rPr>
                              <w:t xml:space="preserve"> </w:t>
                            </w:r>
                            <w:proofErr w:type="spellStart"/>
                            <w:r w:rsidRPr="00C673B4">
                              <w:rPr>
                                <w:rFonts w:ascii="Candara" w:hAnsi="Candara" w:cstheme="minorHAnsi"/>
                                <w:b/>
                              </w:rPr>
                              <w:t>eksiksiz</w:t>
                            </w:r>
                            <w:proofErr w:type="spellEnd"/>
                            <w:r w:rsidRPr="00C673B4">
                              <w:rPr>
                                <w:rFonts w:ascii="Candara" w:hAnsi="Candara" w:cstheme="minorHAnsi"/>
                                <w:b/>
                              </w:rPr>
                              <w:t xml:space="preserve"> </w:t>
                            </w:r>
                            <w:proofErr w:type="spellStart"/>
                            <w:r w:rsidRPr="00C673B4">
                              <w:rPr>
                                <w:rFonts w:ascii="Candara" w:hAnsi="Candara" w:cstheme="minorHAnsi"/>
                                <w:b/>
                              </w:rPr>
                              <w:t>bir</w:t>
                            </w:r>
                            <w:proofErr w:type="spellEnd"/>
                            <w:r w:rsidRPr="00C673B4">
                              <w:rPr>
                                <w:rFonts w:ascii="Candara" w:hAnsi="Candara" w:cstheme="minorHAnsi"/>
                                <w:b/>
                              </w:rPr>
                              <w:t xml:space="preserve"> </w:t>
                            </w:r>
                            <w:proofErr w:type="spellStart"/>
                            <w:r w:rsidRPr="00C673B4">
                              <w:rPr>
                                <w:rFonts w:ascii="Candara" w:hAnsi="Candara" w:cstheme="minorHAnsi"/>
                                <w:b/>
                              </w:rPr>
                              <w:t>biçimde</w:t>
                            </w:r>
                            <w:proofErr w:type="spellEnd"/>
                            <w:r w:rsidRPr="00C673B4">
                              <w:rPr>
                                <w:rFonts w:ascii="Candara" w:hAnsi="Candara" w:cstheme="minorHAnsi"/>
                                <w:b/>
                              </w:rPr>
                              <w:t xml:space="preserve"> </w:t>
                            </w:r>
                            <w:proofErr w:type="spellStart"/>
                            <w:r w:rsidRPr="00C673B4">
                              <w:rPr>
                                <w:rFonts w:ascii="Candara" w:hAnsi="Candara" w:cstheme="minorHAnsi"/>
                                <w:b/>
                              </w:rPr>
                              <w:t>sisteme</w:t>
                            </w:r>
                            <w:proofErr w:type="spellEnd"/>
                            <w:r w:rsidRPr="00C673B4">
                              <w:rPr>
                                <w:rFonts w:ascii="Candara" w:hAnsi="Candara" w:cstheme="minorHAnsi"/>
                                <w:b/>
                              </w:rPr>
                              <w:t xml:space="preserve"> </w:t>
                            </w:r>
                            <w:proofErr w:type="spellStart"/>
                            <w:r w:rsidRPr="00C673B4">
                              <w:rPr>
                                <w:rFonts w:ascii="Candara" w:hAnsi="Candara" w:cstheme="minorHAnsi"/>
                                <w:b/>
                              </w:rPr>
                              <w:t>yüklenmesine</w:t>
                            </w:r>
                            <w:proofErr w:type="spellEnd"/>
                            <w:r w:rsidRPr="00C673B4">
                              <w:rPr>
                                <w:rFonts w:ascii="Candara" w:hAnsi="Candara" w:cstheme="minorHAnsi"/>
                                <w:b/>
                              </w:rPr>
                              <w:t xml:space="preserve"> </w:t>
                            </w:r>
                            <w:proofErr w:type="spellStart"/>
                            <w:r w:rsidRPr="00C673B4">
                              <w:rPr>
                                <w:rFonts w:ascii="Candara" w:hAnsi="Candara" w:cstheme="minorHAnsi"/>
                                <w:b/>
                              </w:rPr>
                              <w:t>dikkat</w:t>
                            </w:r>
                            <w:proofErr w:type="spellEnd"/>
                            <w:r w:rsidRPr="00C673B4">
                              <w:rPr>
                                <w:rFonts w:ascii="Candara" w:hAnsi="Candara" w:cstheme="minorHAnsi"/>
                                <w:b/>
                              </w:rPr>
                              <w:t xml:space="preserve"> </w:t>
                            </w:r>
                            <w:proofErr w:type="spellStart"/>
                            <w:r w:rsidRPr="00C673B4">
                              <w:rPr>
                                <w:rFonts w:ascii="Candara" w:hAnsi="Candara" w:cstheme="minorHAnsi"/>
                                <w:b/>
                              </w:rPr>
                              <w:t>edilmesi</w:t>
                            </w:r>
                            <w:proofErr w:type="spellEnd"/>
                            <w:r w:rsidRPr="00C673B4">
                              <w:rPr>
                                <w:rFonts w:ascii="Candara" w:hAnsi="Candara" w:cstheme="minorHAnsi"/>
                                <w:b/>
                              </w:rPr>
                              <w:t xml:space="preserve"> </w:t>
                            </w:r>
                            <w:proofErr w:type="spellStart"/>
                            <w:r w:rsidRPr="00C673B4">
                              <w:rPr>
                                <w:rFonts w:ascii="Candara" w:hAnsi="Candara" w:cstheme="minorHAnsi"/>
                                <w:b/>
                              </w:rPr>
                              <w:t>gerekmektedir</w:t>
                            </w:r>
                            <w:proofErr w:type="spellEnd"/>
                            <w:r w:rsidRPr="00C673B4">
                              <w:rPr>
                                <w:rFonts w:ascii="Candara" w:hAnsi="Candara" w:cstheme="minorHAnsi"/>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675AFF1" id="_x0000_s1027" style="position:absolute;left:0;text-align:left;margin-left:0;margin-top:9.85pt;width:479.15pt;height:65.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" fillcolor="#f2f2f2 [3052]" strokecolor="#70ad47" strokeweight="1pt">
                <v:stroke joinstyle="miter"/>
                <v:path arrowok="t"/>
                <v:textbox>
                  <w:txbxContent>
                    <w:p w14:paraId="57564BA5" w14:textId="24A0E3CB" w:rsidR="004273DF" w:rsidRPr="00C673B4" w:rsidRDefault="004273DF" w:rsidP="00CA77CA">
                      <w:pPr>
                        <w:jc w:val="center"/>
                        <w:rPr>
                          <w:rFonts w:ascii="Candara" w:hAnsi="Candara" w:cstheme="minorHAnsi"/>
                          <w:b/>
                          <w:u w:val="thick" w:color="C00000"/>
                        </w:rPr>
                      </w:pPr>
                      <w:r w:rsidRPr="00C673B4">
                        <w:rPr>
                          <w:rFonts w:ascii="Candara" w:hAnsi="Candara" w:cstheme="minorHAnsi"/>
                          <w:b/>
                          <w:u w:val="thick" w:color="C00000"/>
                        </w:rPr>
                        <w:t>ÖNEMLİ NOT</w:t>
                      </w:r>
                    </w:p>
                    <w:p w14:paraId="472FBF86" w14:textId="067DFCB2" w:rsidR="004273DF" w:rsidRPr="00C673B4" w:rsidRDefault="004273DF" w:rsidP="0071162F">
                      <w:pPr>
                        <w:jc w:val="both"/>
                        <w:rPr>
                          <w:rFonts w:ascii="Candara" w:hAnsi="Candara" w:cstheme="minorHAnsi"/>
                          <w:b/>
                        </w:rPr>
                      </w:pPr>
                      <w:proofErr w:type="spellStart"/>
                      <w:r w:rsidRPr="00C673B4">
                        <w:rPr>
                          <w:rFonts w:ascii="Candara" w:hAnsi="Candara" w:cstheme="minorHAnsi"/>
                          <w:b/>
                        </w:rPr>
                        <w:t>İdari</w:t>
                      </w:r>
                      <w:proofErr w:type="spellEnd"/>
                      <w:r w:rsidRPr="00C673B4">
                        <w:rPr>
                          <w:rFonts w:ascii="Candara" w:hAnsi="Candara" w:cstheme="minorHAnsi"/>
                          <w:b/>
                        </w:rPr>
                        <w:t xml:space="preserve"> </w:t>
                      </w:r>
                      <w:proofErr w:type="spellStart"/>
                      <w:r w:rsidRPr="00C673B4">
                        <w:rPr>
                          <w:rFonts w:ascii="Candara" w:hAnsi="Candara" w:cstheme="minorHAnsi"/>
                          <w:b/>
                        </w:rPr>
                        <w:t>Değerlendirmeyi</w:t>
                      </w:r>
                      <w:proofErr w:type="spellEnd"/>
                      <w:r w:rsidRPr="00C673B4">
                        <w:rPr>
                          <w:rFonts w:ascii="Candara" w:hAnsi="Candara" w:cstheme="minorHAnsi"/>
                          <w:b/>
                        </w:rPr>
                        <w:t xml:space="preserve"> </w:t>
                      </w:r>
                      <w:proofErr w:type="spellStart"/>
                      <w:r w:rsidRPr="00C673B4">
                        <w:rPr>
                          <w:rFonts w:ascii="Candara" w:hAnsi="Candara" w:cstheme="minorHAnsi"/>
                          <w:b/>
                        </w:rPr>
                        <w:t>geçemeyen</w:t>
                      </w:r>
                      <w:proofErr w:type="spellEnd"/>
                      <w:r w:rsidRPr="00C673B4">
                        <w:rPr>
                          <w:rFonts w:ascii="Candara" w:hAnsi="Candara" w:cstheme="minorHAnsi"/>
                          <w:b/>
                        </w:rPr>
                        <w:t xml:space="preserve"> </w:t>
                      </w:r>
                      <w:proofErr w:type="spellStart"/>
                      <w:r w:rsidRPr="00C673B4">
                        <w:rPr>
                          <w:rFonts w:ascii="Candara" w:hAnsi="Candara" w:cstheme="minorHAnsi"/>
                          <w:b/>
                        </w:rPr>
                        <w:t>başvurular</w:t>
                      </w:r>
                      <w:proofErr w:type="spellEnd"/>
                      <w:r w:rsidRPr="00C673B4">
                        <w:rPr>
                          <w:rFonts w:ascii="Candara" w:hAnsi="Candara" w:cstheme="minorHAnsi"/>
                          <w:b/>
                        </w:rPr>
                        <w:t xml:space="preserve"> </w:t>
                      </w:r>
                      <w:proofErr w:type="spellStart"/>
                      <w:r w:rsidRPr="00C673B4">
                        <w:rPr>
                          <w:rFonts w:ascii="Candara" w:hAnsi="Candara" w:cstheme="minorHAnsi"/>
                          <w:b/>
                        </w:rPr>
                        <w:t>doğrudan</w:t>
                      </w:r>
                      <w:proofErr w:type="spellEnd"/>
                      <w:r w:rsidRPr="00C673B4">
                        <w:rPr>
                          <w:rFonts w:ascii="Candara" w:hAnsi="Candara" w:cstheme="minorHAnsi"/>
                          <w:b/>
                        </w:rPr>
                        <w:t xml:space="preserve"> </w:t>
                      </w:r>
                      <w:proofErr w:type="spellStart"/>
                      <w:r w:rsidRPr="00C673B4">
                        <w:rPr>
                          <w:rFonts w:ascii="Candara" w:hAnsi="Candara" w:cstheme="minorHAnsi"/>
                          <w:b/>
                        </w:rPr>
                        <w:t>elenecektir</w:t>
                      </w:r>
                      <w:proofErr w:type="spellEnd"/>
                      <w:r w:rsidRPr="00C673B4">
                        <w:rPr>
                          <w:rFonts w:ascii="Candara" w:hAnsi="Candara" w:cstheme="minorHAnsi"/>
                          <w:b/>
                        </w:rPr>
                        <w:t xml:space="preserve">. Bu </w:t>
                      </w:r>
                      <w:proofErr w:type="spellStart"/>
                      <w:r w:rsidRPr="00C673B4">
                        <w:rPr>
                          <w:rFonts w:ascii="Candara" w:hAnsi="Candara" w:cstheme="minorHAnsi"/>
                          <w:b/>
                        </w:rPr>
                        <w:t>itibarla</w:t>
                      </w:r>
                      <w:proofErr w:type="spellEnd"/>
                      <w:r w:rsidRPr="00C673B4">
                        <w:rPr>
                          <w:rFonts w:ascii="Candara" w:hAnsi="Candara" w:cstheme="minorHAnsi"/>
                          <w:b/>
                        </w:rPr>
                        <w:t xml:space="preserve"> </w:t>
                      </w:r>
                      <w:proofErr w:type="spellStart"/>
                      <w:r w:rsidRPr="00C673B4">
                        <w:rPr>
                          <w:rFonts w:ascii="Candara" w:hAnsi="Candara" w:cstheme="minorHAnsi"/>
                          <w:b/>
                        </w:rPr>
                        <w:t>talep</w:t>
                      </w:r>
                      <w:proofErr w:type="spellEnd"/>
                      <w:r w:rsidRPr="00C673B4">
                        <w:rPr>
                          <w:rFonts w:ascii="Candara" w:hAnsi="Candara" w:cstheme="minorHAnsi"/>
                          <w:b/>
                        </w:rPr>
                        <w:t xml:space="preserve"> </w:t>
                      </w:r>
                      <w:proofErr w:type="spellStart"/>
                      <w:r w:rsidRPr="00C673B4">
                        <w:rPr>
                          <w:rFonts w:ascii="Candara" w:hAnsi="Candara" w:cstheme="minorHAnsi"/>
                          <w:b/>
                        </w:rPr>
                        <w:t>edilen</w:t>
                      </w:r>
                      <w:proofErr w:type="spellEnd"/>
                      <w:r w:rsidRPr="00C673B4">
                        <w:rPr>
                          <w:rFonts w:ascii="Candara" w:hAnsi="Candara" w:cstheme="minorHAnsi"/>
                          <w:b/>
                        </w:rPr>
                        <w:t xml:space="preserve"> </w:t>
                      </w:r>
                      <w:proofErr w:type="spellStart"/>
                      <w:r w:rsidRPr="00C673B4">
                        <w:rPr>
                          <w:rFonts w:ascii="Candara" w:hAnsi="Candara" w:cstheme="minorHAnsi"/>
                          <w:b/>
                        </w:rPr>
                        <w:t>belgelerin</w:t>
                      </w:r>
                      <w:proofErr w:type="spellEnd"/>
                      <w:r w:rsidRPr="00C673B4">
                        <w:rPr>
                          <w:rFonts w:ascii="Candara" w:hAnsi="Candara" w:cstheme="minorHAnsi"/>
                          <w:b/>
                        </w:rPr>
                        <w:t xml:space="preserve"> </w:t>
                      </w:r>
                      <w:proofErr w:type="spellStart"/>
                      <w:r w:rsidRPr="00C673B4">
                        <w:rPr>
                          <w:rFonts w:ascii="Candara" w:hAnsi="Candara" w:cstheme="minorHAnsi"/>
                          <w:b/>
                        </w:rPr>
                        <w:t>eksiksiz</w:t>
                      </w:r>
                      <w:proofErr w:type="spellEnd"/>
                      <w:r w:rsidRPr="00C673B4">
                        <w:rPr>
                          <w:rFonts w:ascii="Candara" w:hAnsi="Candara" w:cstheme="minorHAnsi"/>
                          <w:b/>
                        </w:rPr>
                        <w:t xml:space="preserve"> </w:t>
                      </w:r>
                      <w:proofErr w:type="spellStart"/>
                      <w:r w:rsidRPr="00C673B4">
                        <w:rPr>
                          <w:rFonts w:ascii="Candara" w:hAnsi="Candara" w:cstheme="minorHAnsi"/>
                          <w:b/>
                        </w:rPr>
                        <w:t>bir</w:t>
                      </w:r>
                      <w:proofErr w:type="spellEnd"/>
                      <w:r w:rsidRPr="00C673B4">
                        <w:rPr>
                          <w:rFonts w:ascii="Candara" w:hAnsi="Candara" w:cstheme="minorHAnsi"/>
                          <w:b/>
                        </w:rPr>
                        <w:t xml:space="preserve"> </w:t>
                      </w:r>
                      <w:proofErr w:type="spellStart"/>
                      <w:r w:rsidRPr="00C673B4">
                        <w:rPr>
                          <w:rFonts w:ascii="Candara" w:hAnsi="Candara" w:cstheme="minorHAnsi"/>
                          <w:b/>
                        </w:rPr>
                        <w:t>biçimde</w:t>
                      </w:r>
                      <w:proofErr w:type="spellEnd"/>
                      <w:r w:rsidRPr="00C673B4">
                        <w:rPr>
                          <w:rFonts w:ascii="Candara" w:hAnsi="Candara" w:cstheme="minorHAnsi"/>
                          <w:b/>
                        </w:rPr>
                        <w:t xml:space="preserve"> </w:t>
                      </w:r>
                      <w:proofErr w:type="spellStart"/>
                      <w:r w:rsidRPr="00C673B4">
                        <w:rPr>
                          <w:rFonts w:ascii="Candara" w:hAnsi="Candara" w:cstheme="minorHAnsi"/>
                          <w:b/>
                        </w:rPr>
                        <w:t>sisteme</w:t>
                      </w:r>
                      <w:proofErr w:type="spellEnd"/>
                      <w:r w:rsidRPr="00C673B4">
                        <w:rPr>
                          <w:rFonts w:ascii="Candara" w:hAnsi="Candara" w:cstheme="minorHAnsi"/>
                          <w:b/>
                        </w:rPr>
                        <w:t xml:space="preserve"> </w:t>
                      </w:r>
                      <w:proofErr w:type="spellStart"/>
                      <w:r w:rsidRPr="00C673B4">
                        <w:rPr>
                          <w:rFonts w:ascii="Candara" w:hAnsi="Candara" w:cstheme="minorHAnsi"/>
                          <w:b/>
                        </w:rPr>
                        <w:t>yüklenmesine</w:t>
                      </w:r>
                      <w:proofErr w:type="spellEnd"/>
                      <w:r w:rsidRPr="00C673B4">
                        <w:rPr>
                          <w:rFonts w:ascii="Candara" w:hAnsi="Candara" w:cstheme="minorHAnsi"/>
                          <w:b/>
                        </w:rPr>
                        <w:t xml:space="preserve"> </w:t>
                      </w:r>
                      <w:proofErr w:type="spellStart"/>
                      <w:r w:rsidRPr="00C673B4">
                        <w:rPr>
                          <w:rFonts w:ascii="Candara" w:hAnsi="Candara" w:cstheme="minorHAnsi"/>
                          <w:b/>
                        </w:rPr>
                        <w:t>dikkat</w:t>
                      </w:r>
                      <w:proofErr w:type="spellEnd"/>
                      <w:r w:rsidRPr="00C673B4">
                        <w:rPr>
                          <w:rFonts w:ascii="Candara" w:hAnsi="Candara" w:cstheme="minorHAnsi"/>
                          <w:b/>
                        </w:rPr>
                        <w:t xml:space="preserve"> </w:t>
                      </w:r>
                      <w:proofErr w:type="spellStart"/>
                      <w:r w:rsidRPr="00C673B4">
                        <w:rPr>
                          <w:rFonts w:ascii="Candara" w:hAnsi="Candara" w:cstheme="minorHAnsi"/>
                          <w:b/>
                        </w:rPr>
                        <w:t>edilmesi</w:t>
                      </w:r>
                      <w:proofErr w:type="spellEnd"/>
                      <w:r w:rsidRPr="00C673B4">
                        <w:rPr>
                          <w:rFonts w:ascii="Candara" w:hAnsi="Candara" w:cstheme="minorHAnsi"/>
                          <w:b/>
                        </w:rPr>
                        <w:t xml:space="preserve"> </w:t>
                      </w:r>
                      <w:proofErr w:type="spellStart"/>
                      <w:r w:rsidRPr="00C673B4">
                        <w:rPr>
                          <w:rFonts w:ascii="Candara" w:hAnsi="Candara" w:cstheme="minorHAnsi"/>
                          <w:b/>
                        </w:rPr>
                        <w:t>gerekmektedir</w:t>
                      </w:r>
                      <w:proofErr w:type="spellEnd"/>
                      <w:r w:rsidRPr="00C673B4">
                        <w:rPr>
                          <w:rFonts w:ascii="Candara" w:hAnsi="Candara" w:cstheme="minorHAnsi"/>
                          <w:b/>
                        </w:rPr>
                        <w:t>.</w:t>
                      </w:r>
                    </w:p>
                  </w:txbxContent>
                </v:textbox>
                <w10:wrap anchorx="margin"/>
              </v:roundrect>
            </w:pict>
          </mc:Fallback>
        </mc:AlternateContent>
      </w:r>
    </w:p>
    <w:p w14:paraId="168A959F" w14:textId="788D09AF" w:rsidR="00872566" w:rsidRPr="000B30AD" w:rsidRDefault="00872566" w:rsidP="000A2D90">
      <w:pPr>
        <w:spacing w:after="0" w:line="276" w:lineRule="auto"/>
        <w:jc w:val="both"/>
        <w:rPr>
          <w:rFonts w:ascii="Candara" w:hAnsi="Candara" w:cstheme="minorHAnsi"/>
          <w:sz w:val="20"/>
          <w:szCs w:val="20"/>
          <w:lang w:val="tr-TR"/>
        </w:rPr>
      </w:pPr>
    </w:p>
    <w:p w14:paraId="5D9AACCE" w14:textId="77777777" w:rsidR="00872566" w:rsidRPr="000B30AD" w:rsidRDefault="00872566" w:rsidP="000A2D90">
      <w:pPr>
        <w:spacing w:after="0" w:line="276" w:lineRule="auto"/>
        <w:jc w:val="both"/>
        <w:rPr>
          <w:rFonts w:ascii="Candara" w:hAnsi="Candara" w:cstheme="minorHAnsi"/>
          <w:sz w:val="20"/>
          <w:szCs w:val="20"/>
          <w:lang w:val="tr-TR"/>
        </w:rPr>
      </w:pPr>
    </w:p>
    <w:p w14:paraId="11E455F2" w14:textId="77777777" w:rsidR="00872566" w:rsidRPr="000B30AD" w:rsidRDefault="00872566" w:rsidP="000A2D90">
      <w:pPr>
        <w:spacing w:after="0" w:line="276" w:lineRule="auto"/>
        <w:jc w:val="both"/>
        <w:rPr>
          <w:rFonts w:ascii="Candara" w:hAnsi="Candara" w:cstheme="minorHAnsi"/>
          <w:sz w:val="20"/>
          <w:szCs w:val="20"/>
          <w:lang w:val="tr-TR"/>
        </w:rPr>
      </w:pPr>
    </w:p>
    <w:p w14:paraId="31F4D715" w14:textId="77777777" w:rsidR="00633AE7" w:rsidRPr="000B30AD" w:rsidRDefault="00633AE7" w:rsidP="000A2D90">
      <w:pPr>
        <w:spacing w:after="0" w:line="276" w:lineRule="auto"/>
        <w:jc w:val="both"/>
        <w:rPr>
          <w:rFonts w:ascii="Candara" w:hAnsi="Candara" w:cstheme="minorHAnsi"/>
          <w:sz w:val="20"/>
          <w:szCs w:val="20"/>
          <w:lang w:val="tr-TR"/>
        </w:rPr>
      </w:pPr>
    </w:p>
    <w:p w14:paraId="4CDF77D7" w14:textId="77777777" w:rsidR="000A2D90" w:rsidRPr="000B30AD" w:rsidRDefault="000A2D90" w:rsidP="000A2D90">
      <w:pPr>
        <w:spacing w:after="0" w:line="276" w:lineRule="auto"/>
        <w:jc w:val="both"/>
        <w:rPr>
          <w:rFonts w:ascii="Candara" w:hAnsi="Candara" w:cstheme="minorHAnsi"/>
          <w:sz w:val="20"/>
          <w:szCs w:val="20"/>
          <w:lang w:val="tr-TR"/>
        </w:rPr>
      </w:pPr>
    </w:p>
    <w:p w14:paraId="7FC1E918" w14:textId="7DCC52FA" w:rsidR="00872566" w:rsidRPr="00C673B4" w:rsidRDefault="00872566" w:rsidP="000A2D90">
      <w:pPr>
        <w:spacing w:after="0" w:line="276" w:lineRule="auto"/>
        <w:jc w:val="both"/>
        <w:rPr>
          <w:rFonts w:ascii="Candara" w:hAnsi="Candara" w:cstheme="minorHAnsi"/>
          <w:szCs w:val="20"/>
          <w:lang w:val="tr-TR"/>
        </w:rPr>
      </w:pPr>
      <w:r w:rsidRPr="00C673B4">
        <w:rPr>
          <w:rFonts w:ascii="Candara" w:hAnsi="Candara" w:cstheme="minorHAnsi"/>
          <w:szCs w:val="20"/>
          <w:lang w:val="tr-TR"/>
        </w:rPr>
        <w:t xml:space="preserve">İdari değerlendirmeyi geçen başvurular, teknik değerlendirmeye </w:t>
      </w:r>
      <w:r w:rsidR="00356D55" w:rsidRPr="00C673B4">
        <w:rPr>
          <w:rFonts w:ascii="Candara" w:hAnsi="Candara" w:cstheme="minorHAnsi"/>
          <w:szCs w:val="20"/>
          <w:lang w:val="tr-TR"/>
        </w:rPr>
        <w:t>tabi tutulacaktır</w:t>
      </w:r>
      <w:r w:rsidR="00772FF2" w:rsidRPr="00C673B4">
        <w:rPr>
          <w:rFonts w:ascii="Candara" w:hAnsi="Candara" w:cstheme="minorHAnsi"/>
          <w:szCs w:val="20"/>
          <w:lang w:val="tr-TR"/>
        </w:rPr>
        <w:t xml:space="preserve">. Değerlendirme, komite tarafından </w:t>
      </w:r>
      <w:r w:rsidR="00682FF0" w:rsidRPr="00C673B4">
        <w:rPr>
          <w:rFonts w:ascii="Candara" w:hAnsi="Candara" w:cstheme="minorHAnsi"/>
          <w:szCs w:val="20"/>
          <w:lang w:val="tr-TR"/>
        </w:rPr>
        <w:t xml:space="preserve">rehberde yer alan </w:t>
      </w:r>
      <w:r w:rsidR="00C90BA9" w:rsidRPr="00C673B4">
        <w:rPr>
          <w:rFonts w:ascii="Candara" w:hAnsi="Candara" w:cstheme="minorHAnsi"/>
          <w:szCs w:val="20"/>
          <w:lang w:val="tr-TR"/>
        </w:rPr>
        <w:t>t</w:t>
      </w:r>
      <w:r w:rsidR="00682FF0" w:rsidRPr="00C673B4">
        <w:rPr>
          <w:rFonts w:ascii="Candara" w:hAnsi="Candara" w:cstheme="minorHAnsi"/>
          <w:szCs w:val="20"/>
          <w:lang w:val="tr-TR"/>
        </w:rPr>
        <w:t xml:space="preserve">eknik </w:t>
      </w:r>
      <w:r w:rsidR="00C90BA9" w:rsidRPr="00C673B4">
        <w:rPr>
          <w:rFonts w:ascii="Candara" w:hAnsi="Candara" w:cstheme="minorHAnsi"/>
          <w:szCs w:val="20"/>
          <w:lang w:val="tr-TR"/>
        </w:rPr>
        <w:t>d</w:t>
      </w:r>
      <w:r w:rsidR="00682FF0" w:rsidRPr="00C673B4">
        <w:rPr>
          <w:rFonts w:ascii="Candara" w:hAnsi="Candara" w:cstheme="minorHAnsi"/>
          <w:szCs w:val="20"/>
          <w:lang w:val="tr-TR"/>
        </w:rPr>
        <w:t xml:space="preserve">eğerlendirme </w:t>
      </w:r>
      <w:r w:rsidR="00C90BA9" w:rsidRPr="00C673B4">
        <w:rPr>
          <w:rFonts w:ascii="Candara" w:hAnsi="Candara" w:cstheme="minorHAnsi"/>
          <w:szCs w:val="20"/>
          <w:lang w:val="tr-TR"/>
        </w:rPr>
        <w:t>t</w:t>
      </w:r>
      <w:r w:rsidR="00682FF0" w:rsidRPr="00C673B4">
        <w:rPr>
          <w:rFonts w:ascii="Candara" w:hAnsi="Candara" w:cstheme="minorHAnsi"/>
          <w:szCs w:val="20"/>
          <w:lang w:val="tr-TR"/>
        </w:rPr>
        <w:t>ablosu</w:t>
      </w:r>
      <w:r w:rsidR="00772FF2" w:rsidRPr="00C673B4">
        <w:rPr>
          <w:rFonts w:ascii="Candara" w:hAnsi="Candara" w:cstheme="minorHAnsi"/>
          <w:szCs w:val="20"/>
          <w:lang w:val="tr-TR"/>
        </w:rPr>
        <w:t xml:space="preserve"> esas alınarak yapılacaktır. </w:t>
      </w:r>
      <w:r w:rsidRPr="00C673B4">
        <w:rPr>
          <w:rFonts w:ascii="Candara" w:hAnsi="Candara" w:cstheme="minorHAnsi"/>
          <w:szCs w:val="20"/>
          <w:lang w:val="tr-TR"/>
        </w:rPr>
        <w:t xml:space="preserve"> </w:t>
      </w:r>
    </w:p>
    <w:p w14:paraId="50878A8F" w14:textId="77777777" w:rsidR="0071162F" w:rsidRPr="00C673B4" w:rsidRDefault="0071162F" w:rsidP="000A2D90">
      <w:pPr>
        <w:spacing w:after="0" w:line="276" w:lineRule="auto"/>
        <w:jc w:val="both"/>
        <w:rPr>
          <w:rFonts w:ascii="Candara" w:hAnsi="Candara" w:cstheme="minorHAnsi"/>
          <w:szCs w:val="20"/>
          <w:lang w:val="tr-TR"/>
        </w:rPr>
      </w:pPr>
    </w:p>
    <w:p w14:paraId="4D184929" w14:textId="2E8BAD1E" w:rsidR="00872566" w:rsidRPr="00C673B4" w:rsidRDefault="00682FF0" w:rsidP="000A2D90">
      <w:pPr>
        <w:spacing w:after="0" w:line="276" w:lineRule="auto"/>
        <w:jc w:val="both"/>
        <w:rPr>
          <w:rFonts w:ascii="Candara" w:hAnsi="Candara" w:cstheme="minorHAnsi"/>
          <w:szCs w:val="20"/>
          <w:lang w:val="tr-TR"/>
        </w:rPr>
      </w:pPr>
      <w:r w:rsidRPr="00C673B4">
        <w:rPr>
          <w:rFonts w:ascii="Candara" w:hAnsi="Candara" w:cstheme="minorHAnsi"/>
          <w:szCs w:val="20"/>
          <w:lang w:val="tr-TR"/>
        </w:rPr>
        <w:t>Destek almaya hak kazanan başvurular</w:t>
      </w:r>
      <w:r w:rsidR="00872566" w:rsidRPr="00C673B4">
        <w:rPr>
          <w:rFonts w:ascii="Candara" w:hAnsi="Candara" w:cstheme="minorHAnsi"/>
          <w:szCs w:val="20"/>
          <w:lang w:val="tr-TR"/>
        </w:rPr>
        <w:t xml:space="preserve"> </w:t>
      </w:r>
      <w:hyperlink r:id="rId14" w:history="1">
        <w:r w:rsidR="00A326E2" w:rsidRPr="00C673B4">
          <w:rPr>
            <w:rStyle w:val="Hyperlink"/>
            <w:rFonts w:ascii="Candara" w:hAnsi="Candara" w:cstheme="minorHAnsi"/>
            <w:b/>
            <w:szCs w:val="20"/>
            <w:lang w:val="tr-TR"/>
          </w:rPr>
          <w:t>www.towntwinning.eu</w:t>
        </w:r>
      </w:hyperlink>
      <w:r w:rsidR="00A326E2" w:rsidRPr="00C673B4">
        <w:rPr>
          <w:rFonts w:ascii="Candara" w:hAnsi="Candara" w:cstheme="minorHAnsi"/>
          <w:b/>
          <w:szCs w:val="20"/>
          <w:lang w:val="tr-TR"/>
        </w:rPr>
        <w:t xml:space="preserve"> </w:t>
      </w:r>
      <w:r w:rsidR="00872566" w:rsidRPr="00C673B4">
        <w:rPr>
          <w:rFonts w:ascii="Candara" w:hAnsi="Candara" w:cstheme="minorHAnsi"/>
          <w:szCs w:val="20"/>
          <w:lang w:val="tr-TR"/>
        </w:rPr>
        <w:t xml:space="preserve"> </w:t>
      </w:r>
      <w:r w:rsidR="00C90BA9" w:rsidRPr="00C673B4">
        <w:rPr>
          <w:rFonts w:ascii="Candara" w:hAnsi="Candara" w:cstheme="minorHAnsi"/>
          <w:szCs w:val="20"/>
          <w:lang w:val="tr-TR"/>
        </w:rPr>
        <w:t>internet sitesinde</w:t>
      </w:r>
      <w:r w:rsidR="00872566" w:rsidRPr="00C673B4">
        <w:rPr>
          <w:rFonts w:ascii="Candara" w:hAnsi="Candara" w:cstheme="minorHAnsi"/>
          <w:szCs w:val="20"/>
          <w:lang w:val="tr-TR"/>
        </w:rPr>
        <w:t xml:space="preserve"> duyurulacak ve ayrıca </w:t>
      </w:r>
      <w:r w:rsidR="00D71E25" w:rsidRPr="00C673B4">
        <w:rPr>
          <w:rFonts w:ascii="Candara" w:hAnsi="Candara" w:cstheme="minorHAnsi"/>
          <w:szCs w:val="20"/>
          <w:lang w:val="tr-TR"/>
        </w:rPr>
        <w:t xml:space="preserve">kazanan </w:t>
      </w:r>
      <w:r w:rsidR="004A21F1" w:rsidRPr="00C673B4">
        <w:rPr>
          <w:rFonts w:ascii="Candara" w:hAnsi="Candara" w:cstheme="minorHAnsi"/>
          <w:szCs w:val="20"/>
          <w:lang w:val="tr-TR"/>
        </w:rPr>
        <w:t>başvuru sahiplerine</w:t>
      </w:r>
      <w:r w:rsidR="00872566" w:rsidRPr="00C673B4">
        <w:rPr>
          <w:rFonts w:ascii="Candara" w:hAnsi="Candara" w:cstheme="minorHAnsi"/>
          <w:szCs w:val="20"/>
          <w:lang w:val="tr-TR"/>
        </w:rPr>
        <w:t xml:space="preserve"> e</w:t>
      </w:r>
      <w:r w:rsidR="001E1706" w:rsidRPr="00C673B4">
        <w:rPr>
          <w:rFonts w:ascii="Candara" w:hAnsi="Candara" w:cstheme="minorHAnsi"/>
          <w:szCs w:val="20"/>
          <w:lang w:val="tr-TR"/>
        </w:rPr>
        <w:t>-</w:t>
      </w:r>
      <w:r w:rsidR="00872566" w:rsidRPr="00C673B4">
        <w:rPr>
          <w:rFonts w:ascii="Candara" w:hAnsi="Candara" w:cstheme="minorHAnsi"/>
          <w:szCs w:val="20"/>
          <w:lang w:val="tr-TR"/>
        </w:rPr>
        <w:t>posta</w:t>
      </w:r>
      <w:r w:rsidR="006E1CD2" w:rsidRPr="00C673B4">
        <w:rPr>
          <w:rFonts w:ascii="Candara" w:hAnsi="Candara" w:cstheme="minorHAnsi"/>
          <w:szCs w:val="20"/>
          <w:lang w:val="tr-TR"/>
        </w:rPr>
        <w:t xml:space="preserve"> ile bilgi verilecektir. </w:t>
      </w:r>
    </w:p>
    <w:p w14:paraId="7ADB6F7B" w14:textId="77777777" w:rsidR="0071162F" w:rsidRPr="000B30AD" w:rsidRDefault="0071162F" w:rsidP="000A2D90">
      <w:pPr>
        <w:spacing w:after="0" w:line="276" w:lineRule="auto"/>
        <w:jc w:val="both"/>
        <w:rPr>
          <w:rFonts w:ascii="Candara" w:hAnsi="Candara" w:cstheme="minorHAnsi"/>
          <w:sz w:val="20"/>
          <w:szCs w:val="20"/>
          <w:lang w:val="tr-TR"/>
        </w:rPr>
      </w:pPr>
    </w:p>
    <w:p w14:paraId="37BB8515" w14:textId="59332B23" w:rsidR="00872566" w:rsidRPr="00C673B4" w:rsidRDefault="00872566" w:rsidP="000A2D90">
      <w:pPr>
        <w:shd w:val="clear" w:color="auto" w:fill="C5E0B3" w:themeFill="accent6" w:themeFillTint="66"/>
        <w:spacing w:after="0" w:line="276" w:lineRule="auto"/>
        <w:jc w:val="both"/>
        <w:rPr>
          <w:rFonts w:ascii="Candara" w:eastAsia="Calibri" w:hAnsi="Candara" w:cs="Times New Roman"/>
          <w:b/>
          <w:szCs w:val="20"/>
          <w:lang w:val="tr-TR"/>
        </w:rPr>
      </w:pPr>
      <w:r w:rsidRPr="00C673B4">
        <w:rPr>
          <w:rFonts w:ascii="Candara" w:eastAsia="Calibri" w:hAnsi="Candara" w:cs="Times New Roman"/>
          <w:b/>
          <w:szCs w:val="20"/>
          <w:lang w:val="tr-TR"/>
        </w:rPr>
        <w:t xml:space="preserve">5.2 </w:t>
      </w:r>
      <w:r w:rsidRPr="00C673B4">
        <w:rPr>
          <w:rFonts w:ascii="Candara" w:eastAsia="Calibri" w:hAnsi="Candara" w:cs="Times New Roman"/>
          <w:b/>
          <w:caps/>
          <w:szCs w:val="20"/>
          <w:lang w:val="tr-TR"/>
        </w:rPr>
        <w:t>Değerlendirme Tablosu</w:t>
      </w:r>
      <w:r w:rsidR="00BC33E5" w:rsidRPr="00C673B4">
        <w:rPr>
          <w:rFonts w:ascii="Candara" w:eastAsia="Calibri" w:hAnsi="Candara" w:cs="Times New Roman"/>
          <w:b/>
          <w:caps/>
          <w:szCs w:val="20"/>
          <w:lang w:val="tr-TR"/>
        </w:rPr>
        <w:t xml:space="preserve"> </w:t>
      </w:r>
    </w:p>
    <w:p w14:paraId="4F50B23A" w14:textId="77777777" w:rsidR="0071162F" w:rsidRPr="000B30AD" w:rsidRDefault="0071162F" w:rsidP="000A2D90">
      <w:pPr>
        <w:spacing w:after="0" w:line="276" w:lineRule="auto"/>
        <w:jc w:val="both"/>
        <w:rPr>
          <w:rFonts w:ascii="Candara" w:eastAsia="Calibri" w:hAnsi="Candara" w:cs="Calibri"/>
          <w:b/>
          <w:sz w:val="20"/>
          <w:szCs w:val="20"/>
          <w:lang w:val="tr-TR"/>
        </w:rPr>
      </w:pPr>
    </w:p>
    <w:p w14:paraId="62CCD5DA" w14:textId="4309994D" w:rsidR="00DC4209" w:rsidRPr="00C673B4" w:rsidRDefault="00633AE7" w:rsidP="000A2D90">
      <w:pPr>
        <w:spacing w:after="0" w:line="276" w:lineRule="auto"/>
        <w:jc w:val="both"/>
        <w:rPr>
          <w:rFonts w:ascii="Candara" w:eastAsia="Calibri" w:hAnsi="Candara" w:cs="Calibri"/>
          <w:szCs w:val="20"/>
          <w:u w:val="single" w:color="C00000"/>
          <w:lang w:val="tr-TR"/>
        </w:rPr>
      </w:pPr>
      <w:r w:rsidRPr="00C673B4">
        <w:rPr>
          <w:rFonts w:ascii="Candara" w:eastAsia="Calibri" w:hAnsi="Candara" w:cs="Calibri"/>
          <w:b/>
          <w:szCs w:val="20"/>
          <w:lang w:val="tr-TR"/>
        </w:rPr>
        <w:t>İdari Değerlendirme</w:t>
      </w:r>
      <w:r w:rsidRPr="00C673B4">
        <w:rPr>
          <w:rFonts w:ascii="Candara" w:eastAsia="Calibri" w:hAnsi="Candara" w:cs="Calibri"/>
          <w:szCs w:val="20"/>
          <w:lang w:val="tr-TR"/>
        </w:rPr>
        <w:t xml:space="preserve">; </w:t>
      </w:r>
      <w:r w:rsidRPr="00C673B4">
        <w:rPr>
          <w:rFonts w:ascii="Candara" w:eastAsia="Calibri" w:hAnsi="Candara" w:cs="Calibri"/>
          <w:szCs w:val="20"/>
          <w:u w:val="single" w:color="C00000"/>
          <w:lang w:val="tr-TR"/>
        </w:rPr>
        <w:t>sadece idari değerlendirmeyi geçen başvurular teknik değerlendirmeye alınacaktır.</w:t>
      </w:r>
    </w:p>
    <w:p w14:paraId="65D22E50" w14:textId="65D7D6F6" w:rsidR="0071162F" w:rsidRPr="000B30AD" w:rsidRDefault="0071162F" w:rsidP="000A2D90">
      <w:pPr>
        <w:spacing w:after="0" w:line="276" w:lineRule="auto"/>
        <w:jc w:val="both"/>
        <w:rPr>
          <w:rFonts w:ascii="Candara" w:eastAsia="Calibri" w:hAnsi="Candara" w:cs="Calibri"/>
          <w:b/>
          <w:sz w:val="8"/>
          <w:szCs w:val="20"/>
          <w:lang w:val="tr-TR"/>
        </w:rPr>
      </w:pP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097"/>
        <w:gridCol w:w="842"/>
        <w:gridCol w:w="799"/>
      </w:tblGrid>
      <w:tr w:rsidR="001E1706" w:rsidRPr="000B30AD" w14:paraId="2A904E7E" w14:textId="77777777" w:rsidTr="00C673B4">
        <w:trPr>
          <w:trHeight w:val="288"/>
        </w:trPr>
        <w:tc>
          <w:tcPr>
            <w:tcW w:w="8100" w:type="dxa"/>
            <w:shd w:val="clear" w:color="auto" w:fill="D9D9D9" w:themeFill="background1" w:themeFillShade="D9"/>
            <w:noWrap/>
            <w:hideMark/>
          </w:tcPr>
          <w:p w14:paraId="3CF99AF5" w14:textId="4F8E3F67" w:rsidR="001E1706" w:rsidRPr="00C673B4" w:rsidRDefault="00633AE7" w:rsidP="000A2D90">
            <w:pPr>
              <w:spacing w:line="276" w:lineRule="auto"/>
              <w:jc w:val="both"/>
              <w:rPr>
                <w:rFonts w:ascii="Candara" w:eastAsia="Calibri" w:hAnsi="Candara" w:cs="Times New Roman"/>
                <w:b/>
                <w:bCs/>
                <w:szCs w:val="20"/>
                <w:lang w:val="tr-TR"/>
              </w:rPr>
            </w:pPr>
            <w:r w:rsidRPr="00C673B4">
              <w:rPr>
                <w:rFonts w:ascii="Candara" w:eastAsia="Calibri" w:hAnsi="Candara" w:cs="Times New Roman"/>
                <w:b/>
                <w:bCs/>
                <w:color w:val="C00000"/>
                <w:szCs w:val="20"/>
                <w:lang w:val="tr-TR"/>
              </w:rPr>
              <w:t xml:space="preserve">İdari </w:t>
            </w:r>
            <w:r w:rsidR="001E1706" w:rsidRPr="00C673B4">
              <w:rPr>
                <w:rFonts w:ascii="Candara" w:eastAsia="Calibri" w:hAnsi="Candara" w:cs="Times New Roman"/>
                <w:b/>
                <w:bCs/>
                <w:color w:val="C00000"/>
                <w:szCs w:val="20"/>
                <w:lang w:val="tr-TR"/>
              </w:rPr>
              <w:t>Değerlendirme Tablosu</w:t>
            </w:r>
          </w:p>
        </w:tc>
        <w:tc>
          <w:tcPr>
            <w:tcW w:w="842" w:type="dxa"/>
            <w:shd w:val="clear" w:color="auto" w:fill="D9D9D9" w:themeFill="background1" w:themeFillShade="D9"/>
            <w:noWrap/>
            <w:hideMark/>
          </w:tcPr>
          <w:p w14:paraId="4EBA7102" w14:textId="77777777" w:rsidR="001E1706" w:rsidRPr="00C673B4" w:rsidRDefault="001E1706" w:rsidP="000A2D90">
            <w:pPr>
              <w:spacing w:line="276" w:lineRule="auto"/>
              <w:jc w:val="both"/>
              <w:rPr>
                <w:rFonts w:ascii="Candara" w:eastAsia="Calibri" w:hAnsi="Candara" w:cs="Times New Roman"/>
                <w:b/>
                <w:bCs/>
                <w:szCs w:val="20"/>
                <w:lang w:val="tr-TR"/>
              </w:rPr>
            </w:pPr>
            <w:r w:rsidRPr="00C673B4">
              <w:rPr>
                <w:rFonts w:ascii="Candara" w:eastAsia="Calibri" w:hAnsi="Candara" w:cs="Times New Roman"/>
                <w:b/>
                <w:bCs/>
                <w:szCs w:val="20"/>
                <w:lang w:val="tr-TR"/>
              </w:rPr>
              <w:t> </w:t>
            </w:r>
          </w:p>
        </w:tc>
        <w:tc>
          <w:tcPr>
            <w:tcW w:w="796" w:type="dxa"/>
            <w:shd w:val="clear" w:color="auto" w:fill="D9D9D9" w:themeFill="background1" w:themeFillShade="D9"/>
            <w:noWrap/>
            <w:hideMark/>
          </w:tcPr>
          <w:p w14:paraId="618E48EB" w14:textId="77777777" w:rsidR="001E1706" w:rsidRPr="00C673B4" w:rsidRDefault="001E1706" w:rsidP="000A2D90">
            <w:pPr>
              <w:spacing w:line="276" w:lineRule="auto"/>
              <w:jc w:val="both"/>
              <w:rPr>
                <w:rFonts w:ascii="Candara" w:eastAsia="Calibri" w:hAnsi="Candara" w:cs="Times New Roman"/>
                <w:b/>
                <w:bCs/>
                <w:szCs w:val="20"/>
                <w:lang w:val="tr-TR"/>
              </w:rPr>
            </w:pPr>
            <w:r w:rsidRPr="00C673B4">
              <w:rPr>
                <w:rFonts w:ascii="Candara" w:eastAsia="Calibri" w:hAnsi="Candara" w:cs="Times New Roman"/>
                <w:b/>
                <w:bCs/>
                <w:szCs w:val="20"/>
                <w:lang w:val="tr-TR"/>
              </w:rPr>
              <w:t> </w:t>
            </w:r>
          </w:p>
        </w:tc>
      </w:tr>
      <w:tr w:rsidR="001E1706" w:rsidRPr="000B30AD" w14:paraId="13498A74" w14:textId="77777777" w:rsidTr="00C673B4">
        <w:trPr>
          <w:trHeight w:val="288"/>
        </w:trPr>
        <w:tc>
          <w:tcPr>
            <w:tcW w:w="8100" w:type="dxa"/>
            <w:shd w:val="clear" w:color="auto" w:fill="F2F2F2" w:themeFill="background1" w:themeFillShade="F2"/>
            <w:noWrap/>
            <w:hideMark/>
          </w:tcPr>
          <w:p w14:paraId="7D1FF98F" w14:textId="688C2EAE" w:rsidR="001E1706" w:rsidRPr="00C673B4" w:rsidRDefault="001E1706" w:rsidP="000A2D90">
            <w:pPr>
              <w:spacing w:line="276" w:lineRule="auto"/>
              <w:jc w:val="both"/>
              <w:rPr>
                <w:rFonts w:ascii="Candara" w:eastAsia="Calibri" w:hAnsi="Candara" w:cs="Times New Roman"/>
                <w:b/>
                <w:bCs/>
                <w:szCs w:val="20"/>
                <w:lang w:val="tr-TR"/>
              </w:rPr>
            </w:pPr>
            <w:r w:rsidRPr="00C673B4">
              <w:rPr>
                <w:rFonts w:ascii="Candara" w:eastAsia="Calibri" w:hAnsi="Candara" w:cs="Times New Roman"/>
                <w:b/>
                <w:bCs/>
                <w:szCs w:val="20"/>
                <w:lang w:val="tr-TR"/>
              </w:rPr>
              <w:t>İdari Değerlendirme</w:t>
            </w:r>
            <w:r w:rsidR="00B752E7" w:rsidRPr="00C673B4">
              <w:rPr>
                <w:rFonts w:ascii="Candara" w:eastAsia="Calibri" w:hAnsi="Candara" w:cs="Times New Roman"/>
                <w:b/>
                <w:bCs/>
                <w:szCs w:val="20"/>
                <w:lang w:val="tr-TR"/>
              </w:rPr>
              <w:t xml:space="preserve"> Ölçütleri</w:t>
            </w:r>
          </w:p>
        </w:tc>
        <w:tc>
          <w:tcPr>
            <w:tcW w:w="842" w:type="dxa"/>
            <w:shd w:val="clear" w:color="auto" w:fill="F2F2F2" w:themeFill="background1" w:themeFillShade="F2"/>
            <w:noWrap/>
            <w:hideMark/>
          </w:tcPr>
          <w:p w14:paraId="4EB5CF38" w14:textId="77777777" w:rsidR="001E1706" w:rsidRPr="00C673B4" w:rsidRDefault="001E1706" w:rsidP="000A2D90">
            <w:pPr>
              <w:spacing w:line="276" w:lineRule="auto"/>
              <w:jc w:val="both"/>
              <w:rPr>
                <w:rFonts w:ascii="Candara" w:eastAsia="Calibri" w:hAnsi="Candara" w:cs="Times New Roman"/>
                <w:b/>
                <w:bCs/>
                <w:szCs w:val="20"/>
                <w:lang w:val="tr-TR"/>
              </w:rPr>
            </w:pPr>
            <w:r w:rsidRPr="00C673B4">
              <w:rPr>
                <w:rFonts w:ascii="Candara" w:eastAsia="Calibri" w:hAnsi="Candara" w:cs="Times New Roman"/>
                <w:b/>
                <w:bCs/>
                <w:szCs w:val="20"/>
                <w:lang w:val="tr-TR"/>
              </w:rPr>
              <w:t>Evet</w:t>
            </w:r>
          </w:p>
        </w:tc>
        <w:tc>
          <w:tcPr>
            <w:tcW w:w="796" w:type="dxa"/>
            <w:shd w:val="clear" w:color="auto" w:fill="F2F2F2" w:themeFill="background1" w:themeFillShade="F2"/>
            <w:noWrap/>
            <w:hideMark/>
          </w:tcPr>
          <w:p w14:paraId="2FDB8351" w14:textId="77777777" w:rsidR="001E1706" w:rsidRPr="00C673B4" w:rsidRDefault="001E1706" w:rsidP="000A2D90">
            <w:pPr>
              <w:spacing w:line="276" w:lineRule="auto"/>
              <w:jc w:val="both"/>
              <w:rPr>
                <w:rFonts w:ascii="Candara" w:eastAsia="Calibri" w:hAnsi="Candara" w:cs="Times New Roman"/>
                <w:b/>
                <w:bCs/>
                <w:szCs w:val="20"/>
                <w:lang w:val="tr-TR"/>
              </w:rPr>
            </w:pPr>
            <w:r w:rsidRPr="00C673B4">
              <w:rPr>
                <w:rFonts w:ascii="Candara" w:eastAsia="Calibri" w:hAnsi="Candara" w:cs="Times New Roman"/>
                <w:b/>
                <w:bCs/>
                <w:szCs w:val="20"/>
                <w:lang w:val="tr-TR"/>
              </w:rPr>
              <w:t>Hayır</w:t>
            </w:r>
          </w:p>
        </w:tc>
      </w:tr>
      <w:tr w:rsidR="001E1706" w:rsidRPr="00FA3A1A" w14:paraId="203F80E1" w14:textId="77777777" w:rsidTr="00C673B4">
        <w:trPr>
          <w:trHeight w:val="288"/>
        </w:trPr>
        <w:tc>
          <w:tcPr>
            <w:tcW w:w="8100" w:type="dxa"/>
            <w:noWrap/>
            <w:hideMark/>
          </w:tcPr>
          <w:p w14:paraId="07513752" w14:textId="0860EF88" w:rsidR="001E1706" w:rsidRPr="00C673B4" w:rsidRDefault="001E1706" w:rsidP="000A2D90">
            <w:pPr>
              <w:spacing w:line="276" w:lineRule="auto"/>
              <w:jc w:val="both"/>
              <w:rPr>
                <w:rFonts w:ascii="Candara" w:eastAsia="Calibri" w:hAnsi="Candara" w:cs="Times New Roman"/>
                <w:szCs w:val="20"/>
                <w:lang w:val="tr-TR"/>
              </w:rPr>
            </w:pPr>
            <w:r w:rsidRPr="00C673B4">
              <w:rPr>
                <w:rFonts w:ascii="Candara" w:eastAsia="Calibri" w:hAnsi="Candara" w:cs="Times New Roman"/>
                <w:szCs w:val="20"/>
                <w:lang w:val="tr-TR"/>
              </w:rPr>
              <w:t>Başvuru formu tam olarak d</w:t>
            </w:r>
            <w:r w:rsidR="00496610" w:rsidRPr="00C673B4">
              <w:rPr>
                <w:rFonts w:ascii="Candara" w:eastAsia="Calibri" w:hAnsi="Candara" w:cs="Times New Roman"/>
                <w:szCs w:val="20"/>
                <w:lang w:val="tr-TR"/>
              </w:rPr>
              <w:t>üzenlenmiş</w:t>
            </w:r>
            <w:r w:rsidRPr="00C673B4">
              <w:rPr>
                <w:rFonts w:ascii="Candara" w:eastAsia="Calibri" w:hAnsi="Candara" w:cs="Times New Roman"/>
                <w:szCs w:val="20"/>
                <w:lang w:val="tr-TR"/>
              </w:rPr>
              <w:t xml:space="preserve"> m</w:t>
            </w:r>
            <w:r w:rsidR="00496610" w:rsidRPr="00C673B4">
              <w:rPr>
                <w:rFonts w:ascii="Candara" w:eastAsia="Calibri" w:hAnsi="Candara" w:cs="Times New Roman"/>
                <w:szCs w:val="20"/>
                <w:lang w:val="tr-TR"/>
              </w:rPr>
              <w:t>i</w:t>
            </w:r>
            <w:r w:rsidRPr="00C673B4">
              <w:rPr>
                <w:rFonts w:ascii="Candara" w:eastAsia="Calibri" w:hAnsi="Candara" w:cs="Times New Roman"/>
                <w:szCs w:val="20"/>
                <w:lang w:val="tr-TR"/>
              </w:rPr>
              <w:t>?</w:t>
            </w:r>
          </w:p>
        </w:tc>
        <w:tc>
          <w:tcPr>
            <w:tcW w:w="842" w:type="dxa"/>
            <w:noWrap/>
            <w:hideMark/>
          </w:tcPr>
          <w:p w14:paraId="51C3FA96" w14:textId="77777777" w:rsidR="001E1706" w:rsidRPr="00C673B4" w:rsidRDefault="001E1706" w:rsidP="000A2D90">
            <w:pPr>
              <w:spacing w:line="276" w:lineRule="auto"/>
              <w:jc w:val="both"/>
              <w:rPr>
                <w:rFonts w:ascii="Candara" w:eastAsia="Calibri" w:hAnsi="Candara" w:cs="Times New Roman"/>
                <w:szCs w:val="20"/>
                <w:lang w:val="tr-TR"/>
              </w:rPr>
            </w:pPr>
            <w:r w:rsidRPr="00C673B4">
              <w:rPr>
                <w:rFonts w:ascii="Candara" w:eastAsia="Calibri" w:hAnsi="Candara" w:cs="Times New Roman"/>
                <w:szCs w:val="20"/>
                <w:lang w:val="tr-TR"/>
              </w:rPr>
              <w:t> </w:t>
            </w:r>
          </w:p>
        </w:tc>
        <w:tc>
          <w:tcPr>
            <w:tcW w:w="796" w:type="dxa"/>
            <w:noWrap/>
            <w:hideMark/>
          </w:tcPr>
          <w:p w14:paraId="6671365D" w14:textId="77777777" w:rsidR="001E1706" w:rsidRPr="00C673B4" w:rsidRDefault="001E1706" w:rsidP="000A2D90">
            <w:pPr>
              <w:spacing w:line="276" w:lineRule="auto"/>
              <w:jc w:val="both"/>
              <w:rPr>
                <w:rFonts w:ascii="Candara" w:eastAsia="Calibri" w:hAnsi="Candara" w:cs="Times New Roman"/>
                <w:szCs w:val="20"/>
                <w:lang w:val="tr-TR"/>
              </w:rPr>
            </w:pPr>
            <w:r w:rsidRPr="00C673B4">
              <w:rPr>
                <w:rFonts w:ascii="Candara" w:eastAsia="Calibri" w:hAnsi="Candara" w:cs="Times New Roman"/>
                <w:szCs w:val="20"/>
                <w:lang w:val="tr-TR"/>
              </w:rPr>
              <w:t> </w:t>
            </w:r>
          </w:p>
        </w:tc>
      </w:tr>
      <w:tr w:rsidR="001E1706" w:rsidRPr="00FA3A1A" w14:paraId="1C8ADBD0" w14:textId="77777777" w:rsidTr="00C673B4">
        <w:trPr>
          <w:trHeight w:val="288"/>
        </w:trPr>
        <w:tc>
          <w:tcPr>
            <w:tcW w:w="8100" w:type="dxa"/>
            <w:hideMark/>
          </w:tcPr>
          <w:p w14:paraId="2586779A" w14:textId="4CEE817E" w:rsidR="001E1706" w:rsidRPr="00C673B4" w:rsidRDefault="001E1706" w:rsidP="000A2D90">
            <w:pPr>
              <w:spacing w:line="276" w:lineRule="auto"/>
              <w:jc w:val="both"/>
              <w:rPr>
                <w:rFonts w:ascii="Candara" w:eastAsia="Calibri" w:hAnsi="Candara" w:cs="Times New Roman"/>
                <w:szCs w:val="20"/>
                <w:lang w:val="tr-TR"/>
              </w:rPr>
            </w:pPr>
            <w:r w:rsidRPr="00C673B4">
              <w:rPr>
                <w:rFonts w:ascii="Candara" w:eastAsia="Calibri" w:hAnsi="Candara" w:cs="Times New Roman"/>
                <w:szCs w:val="20"/>
                <w:lang w:val="tr-TR"/>
              </w:rPr>
              <w:t xml:space="preserve">Özgeçmiş </w:t>
            </w:r>
            <w:r w:rsidR="00B752E7" w:rsidRPr="00C673B4">
              <w:rPr>
                <w:rFonts w:ascii="Candara" w:eastAsia="Calibri" w:hAnsi="Candara" w:cs="Times New Roman"/>
                <w:szCs w:val="20"/>
                <w:lang w:val="tr-TR"/>
              </w:rPr>
              <w:t xml:space="preserve">ve </w:t>
            </w:r>
            <w:r w:rsidR="006E1CD2" w:rsidRPr="00C673B4">
              <w:rPr>
                <w:rFonts w:ascii="Candara" w:eastAsia="Calibri" w:hAnsi="Candara" w:cs="Times New Roman"/>
                <w:szCs w:val="20"/>
                <w:lang w:val="tr-TR"/>
              </w:rPr>
              <w:t xml:space="preserve">diğer </w:t>
            </w:r>
            <w:r w:rsidR="00B752E7" w:rsidRPr="00C673B4">
              <w:rPr>
                <w:rFonts w:ascii="Candara" w:eastAsia="Calibri" w:hAnsi="Candara" w:cs="Times New Roman"/>
                <w:szCs w:val="20"/>
                <w:lang w:val="tr-TR"/>
              </w:rPr>
              <w:t xml:space="preserve">destekleyici belgeler </w:t>
            </w:r>
            <w:r w:rsidRPr="00C673B4">
              <w:rPr>
                <w:rFonts w:ascii="Candara" w:eastAsia="Calibri" w:hAnsi="Candara" w:cs="Times New Roman"/>
                <w:szCs w:val="20"/>
                <w:lang w:val="tr-TR"/>
              </w:rPr>
              <w:t>eklenmiş mi?</w:t>
            </w:r>
          </w:p>
        </w:tc>
        <w:tc>
          <w:tcPr>
            <w:tcW w:w="842" w:type="dxa"/>
            <w:noWrap/>
            <w:hideMark/>
          </w:tcPr>
          <w:p w14:paraId="32A71B00" w14:textId="77777777" w:rsidR="001E1706" w:rsidRPr="00C673B4" w:rsidRDefault="001E1706" w:rsidP="000A2D90">
            <w:pPr>
              <w:spacing w:line="276" w:lineRule="auto"/>
              <w:jc w:val="both"/>
              <w:rPr>
                <w:rFonts w:ascii="Candara" w:eastAsia="Calibri" w:hAnsi="Candara" w:cs="Times New Roman"/>
                <w:szCs w:val="20"/>
                <w:lang w:val="tr-TR"/>
              </w:rPr>
            </w:pPr>
            <w:r w:rsidRPr="00C673B4">
              <w:rPr>
                <w:rFonts w:ascii="Candara" w:eastAsia="Calibri" w:hAnsi="Candara" w:cs="Times New Roman"/>
                <w:szCs w:val="20"/>
                <w:lang w:val="tr-TR"/>
              </w:rPr>
              <w:t> </w:t>
            </w:r>
          </w:p>
        </w:tc>
        <w:tc>
          <w:tcPr>
            <w:tcW w:w="796" w:type="dxa"/>
            <w:noWrap/>
            <w:hideMark/>
          </w:tcPr>
          <w:p w14:paraId="4FC3907D" w14:textId="77777777" w:rsidR="001E1706" w:rsidRPr="00C673B4" w:rsidRDefault="001E1706" w:rsidP="000A2D90">
            <w:pPr>
              <w:spacing w:line="276" w:lineRule="auto"/>
              <w:jc w:val="both"/>
              <w:rPr>
                <w:rFonts w:ascii="Candara" w:eastAsia="Calibri" w:hAnsi="Candara" w:cs="Times New Roman"/>
                <w:szCs w:val="20"/>
                <w:lang w:val="tr-TR"/>
              </w:rPr>
            </w:pPr>
            <w:r w:rsidRPr="00C673B4">
              <w:rPr>
                <w:rFonts w:ascii="Candara" w:eastAsia="Calibri" w:hAnsi="Candara" w:cs="Times New Roman"/>
                <w:szCs w:val="20"/>
                <w:lang w:val="tr-TR"/>
              </w:rPr>
              <w:t> </w:t>
            </w:r>
          </w:p>
        </w:tc>
      </w:tr>
      <w:tr w:rsidR="001E1706" w:rsidRPr="00FA3A1A" w14:paraId="54CC3774" w14:textId="77777777" w:rsidTr="00C673B4">
        <w:trPr>
          <w:trHeight w:val="288"/>
        </w:trPr>
        <w:tc>
          <w:tcPr>
            <w:tcW w:w="8100" w:type="dxa"/>
            <w:noWrap/>
            <w:hideMark/>
          </w:tcPr>
          <w:p w14:paraId="161F6A38" w14:textId="670A64E5" w:rsidR="001E1706" w:rsidRPr="00C673B4" w:rsidRDefault="00496610" w:rsidP="000A2D90">
            <w:pPr>
              <w:spacing w:line="276" w:lineRule="auto"/>
              <w:jc w:val="both"/>
              <w:rPr>
                <w:rFonts w:ascii="Candara" w:eastAsia="Calibri" w:hAnsi="Candara" w:cs="Times New Roman"/>
                <w:szCs w:val="20"/>
                <w:lang w:val="tr-TR"/>
              </w:rPr>
            </w:pPr>
            <w:r w:rsidRPr="00C673B4">
              <w:rPr>
                <w:rFonts w:ascii="Candara" w:eastAsia="Calibri" w:hAnsi="Candara" w:cs="Times New Roman"/>
                <w:szCs w:val="20"/>
                <w:lang w:val="tr-TR"/>
              </w:rPr>
              <w:t>Başvuranın t</w:t>
            </w:r>
            <w:r w:rsidR="006E1CD2" w:rsidRPr="00C673B4">
              <w:rPr>
                <w:rFonts w:ascii="Candara" w:eastAsia="Calibri" w:hAnsi="Candara" w:cs="Times New Roman"/>
                <w:szCs w:val="20"/>
                <w:lang w:val="tr-TR"/>
              </w:rPr>
              <w:t>emsil ettiği k</w:t>
            </w:r>
            <w:r w:rsidR="001E1706" w:rsidRPr="00C673B4">
              <w:rPr>
                <w:rFonts w:ascii="Candara" w:eastAsia="Calibri" w:hAnsi="Candara" w:cs="Times New Roman"/>
                <w:szCs w:val="20"/>
                <w:lang w:val="tr-TR"/>
              </w:rPr>
              <w:t xml:space="preserve">urumda çalıştığına dair </w:t>
            </w:r>
            <w:r w:rsidRPr="00C673B4">
              <w:rPr>
                <w:rFonts w:ascii="Candara" w:eastAsia="Calibri" w:hAnsi="Candara" w:cs="Times New Roman"/>
                <w:szCs w:val="20"/>
                <w:lang w:val="tr-TR"/>
              </w:rPr>
              <w:t xml:space="preserve">bir </w:t>
            </w:r>
            <w:r w:rsidR="001E1706" w:rsidRPr="00C673B4">
              <w:rPr>
                <w:rFonts w:ascii="Candara" w:eastAsia="Calibri" w:hAnsi="Candara" w:cs="Times New Roman"/>
                <w:szCs w:val="20"/>
                <w:lang w:val="tr-TR"/>
              </w:rPr>
              <w:t>resmi</w:t>
            </w:r>
            <w:r w:rsidR="006E1CD2" w:rsidRPr="00C673B4">
              <w:rPr>
                <w:rFonts w:ascii="Candara" w:eastAsia="Calibri" w:hAnsi="Candara" w:cs="Times New Roman"/>
                <w:szCs w:val="20"/>
                <w:lang w:val="tr-TR"/>
              </w:rPr>
              <w:t xml:space="preserve"> </w:t>
            </w:r>
            <w:r w:rsidR="001E1706" w:rsidRPr="00C673B4">
              <w:rPr>
                <w:rFonts w:ascii="Candara" w:eastAsia="Calibri" w:hAnsi="Candara" w:cs="Times New Roman"/>
                <w:szCs w:val="20"/>
                <w:lang w:val="tr-TR"/>
              </w:rPr>
              <w:t>belge eklenmiş mi?</w:t>
            </w:r>
          </w:p>
        </w:tc>
        <w:tc>
          <w:tcPr>
            <w:tcW w:w="842" w:type="dxa"/>
            <w:noWrap/>
            <w:hideMark/>
          </w:tcPr>
          <w:p w14:paraId="4E3AADE6" w14:textId="77777777" w:rsidR="001E1706" w:rsidRPr="00C673B4" w:rsidRDefault="001E1706" w:rsidP="000A2D90">
            <w:pPr>
              <w:spacing w:line="276" w:lineRule="auto"/>
              <w:jc w:val="both"/>
              <w:rPr>
                <w:rFonts w:ascii="Candara" w:eastAsia="Calibri" w:hAnsi="Candara" w:cs="Times New Roman"/>
                <w:szCs w:val="20"/>
                <w:lang w:val="tr-TR"/>
              </w:rPr>
            </w:pPr>
            <w:r w:rsidRPr="00C673B4">
              <w:rPr>
                <w:rFonts w:ascii="Candara" w:eastAsia="Calibri" w:hAnsi="Candara" w:cs="Times New Roman"/>
                <w:szCs w:val="20"/>
                <w:lang w:val="tr-TR"/>
              </w:rPr>
              <w:t> </w:t>
            </w:r>
          </w:p>
        </w:tc>
        <w:tc>
          <w:tcPr>
            <w:tcW w:w="796" w:type="dxa"/>
            <w:noWrap/>
            <w:hideMark/>
          </w:tcPr>
          <w:p w14:paraId="3C2E3C4D" w14:textId="77777777" w:rsidR="001E1706" w:rsidRPr="00C673B4" w:rsidRDefault="001E1706" w:rsidP="000A2D90">
            <w:pPr>
              <w:spacing w:line="276" w:lineRule="auto"/>
              <w:jc w:val="both"/>
              <w:rPr>
                <w:rFonts w:ascii="Candara" w:eastAsia="Calibri" w:hAnsi="Candara" w:cs="Times New Roman"/>
                <w:szCs w:val="20"/>
                <w:lang w:val="tr-TR"/>
              </w:rPr>
            </w:pPr>
            <w:r w:rsidRPr="00C673B4">
              <w:rPr>
                <w:rFonts w:ascii="Candara" w:eastAsia="Calibri" w:hAnsi="Candara" w:cs="Times New Roman"/>
                <w:szCs w:val="20"/>
                <w:lang w:val="tr-TR"/>
              </w:rPr>
              <w:t> </w:t>
            </w:r>
          </w:p>
        </w:tc>
      </w:tr>
      <w:tr w:rsidR="001E1706" w:rsidRPr="00FA3A1A" w14:paraId="0859D727" w14:textId="77777777" w:rsidTr="00C673B4">
        <w:trPr>
          <w:trHeight w:val="288"/>
        </w:trPr>
        <w:tc>
          <w:tcPr>
            <w:tcW w:w="8100" w:type="dxa"/>
            <w:hideMark/>
          </w:tcPr>
          <w:p w14:paraId="3978430B" w14:textId="12C296DD" w:rsidR="001E1706" w:rsidRPr="00C673B4" w:rsidRDefault="00682FF0" w:rsidP="000A2D90">
            <w:pPr>
              <w:spacing w:line="276" w:lineRule="auto"/>
              <w:jc w:val="both"/>
              <w:rPr>
                <w:rFonts w:ascii="Candara" w:eastAsia="Calibri" w:hAnsi="Candara" w:cs="Times New Roman"/>
                <w:szCs w:val="20"/>
                <w:lang w:val="tr-TR"/>
              </w:rPr>
            </w:pPr>
            <w:r w:rsidRPr="00C673B4">
              <w:rPr>
                <w:rFonts w:ascii="Candara" w:eastAsia="Calibri" w:hAnsi="Candara" w:cs="Times New Roman"/>
                <w:szCs w:val="20"/>
                <w:lang w:val="tr-TR"/>
              </w:rPr>
              <w:t>Katılımın amacı</w:t>
            </w:r>
            <w:r w:rsidR="00496610" w:rsidRPr="00C673B4">
              <w:rPr>
                <w:rFonts w:ascii="Candara" w:eastAsia="Calibri" w:hAnsi="Candara" w:cs="Times New Roman"/>
                <w:szCs w:val="20"/>
                <w:lang w:val="tr-TR"/>
              </w:rPr>
              <w:t>nı</w:t>
            </w:r>
            <w:r w:rsidRPr="00C673B4">
              <w:rPr>
                <w:rFonts w:ascii="Candara" w:eastAsia="Calibri" w:hAnsi="Candara" w:cs="Times New Roman"/>
                <w:szCs w:val="20"/>
                <w:lang w:val="tr-TR"/>
              </w:rPr>
              <w:t xml:space="preserve"> ve hedeflerini belirten başvuru mektubu ve ilgili etkinliğin gündemi </w:t>
            </w:r>
            <w:r w:rsidR="00CF1C63" w:rsidRPr="00C673B4">
              <w:rPr>
                <w:rFonts w:ascii="Candara" w:eastAsia="Calibri" w:hAnsi="Candara" w:cs="Times New Roman"/>
                <w:szCs w:val="20"/>
                <w:lang w:val="tr-TR"/>
              </w:rPr>
              <w:t>ve</w:t>
            </w:r>
            <w:r w:rsidR="000A2D90" w:rsidRPr="00C673B4">
              <w:rPr>
                <w:rFonts w:ascii="Candara" w:eastAsia="Calibri" w:hAnsi="Candara" w:cs="Times New Roman"/>
                <w:szCs w:val="20"/>
                <w:lang w:val="tr-TR"/>
              </w:rPr>
              <w:t xml:space="preserve"> diğer bilgileri </w:t>
            </w:r>
            <w:r w:rsidR="001E1706" w:rsidRPr="00C673B4">
              <w:rPr>
                <w:rFonts w:ascii="Candara" w:eastAsia="Calibri" w:hAnsi="Candara" w:cs="Times New Roman"/>
                <w:szCs w:val="20"/>
                <w:lang w:val="tr-TR"/>
              </w:rPr>
              <w:t xml:space="preserve">eklenmiş mi? </w:t>
            </w:r>
          </w:p>
        </w:tc>
        <w:tc>
          <w:tcPr>
            <w:tcW w:w="842" w:type="dxa"/>
            <w:noWrap/>
            <w:hideMark/>
          </w:tcPr>
          <w:p w14:paraId="55B0D808" w14:textId="77777777" w:rsidR="001E1706" w:rsidRPr="00C673B4" w:rsidRDefault="001E1706" w:rsidP="000A2D90">
            <w:pPr>
              <w:spacing w:line="276" w:lineRule="auto"/>
              <w:jc w:val="both"/>
              <w:rPr>
                <w:rFonts w:ascii="Candara" w:eastAsia="Calibri" w:hAnsi="Candara" w:cs="Times New Roman"/>
                <w:szCs w:val="20"/>
                <w:lang w:val="tr-TR"/>
              </w:rPr>
            </w:pPr>
            <w:r w:rsidRPr="00C673B4">
              <w:rPr>
                <w:rFonts w:ascii="Candara" w:eastAsia="Calibri" w:hAnsi="Candara" w:cs="Times New Roman"/>
                <w:szCs w:val="20"/>
                <w:lang w:val="tr-TR"/>
              </w:rPr>
              <w:t> </w:t>
            </w:r>
          </w:p>
        </w:tc>
        <w:tc>
          <w:tcPr>
            <w:tcW w:w="796" w:type="dxa"/>
            <w:noWrap/>
            <w:hideMark/>
          </w:tcPr>
          <w:p w14:paraId="7C5C9F57" w14:textId="77777777" w:rsidR="001E1706" w:rsidRPr="00C673B4" w:rsidRDefault="001E1706" w:rsidP="000A2D90">
            <w:pPr>
              <w:spacing w:line="276" w:lineRule="auto"/>
              <w:jc w:val="both"/>
              <w:rPr>
                <w:rFonts w:ascii="Candara" w:eastAsia="Calibri" w:hAnsi="Candara" w:cs="Times New Roman"/>
                <w:szCs w:val="20"/>
                <w:lang w:val="tr-TR"/>
              </w:rPr>
            </w:pPr>
            <w:r w:rsidRPr="00C673B4">
              <w:rPr>
                <w:rFonts w:ascii="Candara" w:eastAsia="Calibri" w:hAnsi="Candara" w:cs="Times New Roman"/>
                <w:szCs w:val="20"/>
                <w:lang w:val="tr-TR"/>
              </w:rPr>
              <w:t> </w:t>
            </w:r>
          </w:p>
        </w:tc>
      </w:tr>
      <w:tr w:rsidR="001E1706" w:rsidRPr="000B30AD" w14:paraId="5853A408" w14:textId="77777777" w:rsidTr="00C673B4">
        <w:trPr>
          <w:trHeight w:val="288"/>
        </w:trPr>
        <w:tc>
          <w:tcPr>
            <w:tcW w:w="8100" w:type="dxa"/>
          </w:tcPr>
          <w:p w14:paraId="3C8ABEAC" w14:textId="652CB2C9" w:rsidR="001E1706" w:rsidRPr="00C673B4" w:rsidRDefault="006E1CD2" w:rsidP="000A2D90">
            <w:pPr>
              <w:spacing w:line="276" w:lineRule="auto"/>
              <w:jc w:val="both"/>
              <w:rPr>
                <w:rFonts w:ascii="Candara" w:eastAsia="Calibri" w:hAnsi="Candara" w:cs="Times New Roman"/>
                <w:szCs w:val="20"/>
                <w:lang w:val="tr-TR"/>
              </w:rPr>
            </w:pPr>
            <w:r w:rsidRPr="00C673B4">
              <w:rPr>
                <w:rFonts w:ascii="Candara" w:eastAsia="Calibri" w:hAnsi="Candara" w:cs="Times New Roman"/>
                <w:szCs w:val="20"/>
                <w:lang w:val="tr-TR"/>
              </w:rPr>
              <w:t xml:space="preserve">Ziyaret edilecek/davet eden </w:t>
            </w:r>
            <w:r w:rsidR="001E1706" w:rsidRPr="00C673B4">
              <w:rPr>
                <w:rFonts w:ascii="Candara" w:eastAsia="Calibri" w:hAnsi="Candara" w:cs="Times New Roman"/>
                <w:szCs w:val="20"/>
                <w:lang w:val="tr-TR"/>
              </w:rPr>
              <w:t>kurum</w:t>
            </w:r>
            <w:r w:rsidRPr="00C673B4">
              <w:rPr>
                <w:rFonts w:ascii="Candara" w:eastAsia="Calibri" w:hAnsi="Candara" w:cs="Times New Roman"/>
                <w:szCs w:val="20"/>
                <w:lang w:val="tr-TR"/>
              </w:rPr>
              <w:t>/kuruluş/ağ ile</w:t>
            </w:r>
            <w:r w:rsidR="001E1706" w:rsidRPr="00C673B4">
              <w:rPr>
                <w:rFonts w:ascii="Candara" w:eastAsia="Calibri" w:hAnsi="Candara" w:cs="Times New Roman"/>
                <w:szCs w:val="20"/>
                <w:lang w:val="tr-TR"/>
              </w:rPr>
              <w:t xml:space="preserve"> </w:t>
            </w:r>
            <w:r w:rsidR="00682FF0" w:rsidRPr="00C673B4">
              <w:rPr>
                <w:rFonts w:ascii="Candara" w:eastAsia="Calibri" w:hAnsi="Candara" w:cs="Times New Roman"/>
                <w:szCs w:val="20"/>
                <w:lang w:val="tr-TR"/>
              </w:rPr>
              <w:t>iletişim</w:t>
            </w:r>
            <w:r w:rsidRPr="00C673B4">
              <w:rPr>
                <w:rFonts w:ascii="Candara" w:eastAsia="Calibri" w:hAnsi="Candara" w:cs="Times New Roman"/>
                <w:szCs w:val="20"/>
                <w:lang w:val="tr-TR"/>
              </w:rPr>
              <w:t xml:space="preserve"> içinde olunduğu</w:t>
            </w:r>
            <w:r w:rsidR="00496610" w:rsidRPr="00C673B4">
              <w:rPr>
                <w:rFonts w:ascii="Candara" w:eastAsia="Calibri" w:hAnsi="Candara" w:cs="Times New Roman"/>
                <w:szCs w:val="20"/>
                <w:lang w:val="tr-TR"/>
              </w:rPr>
              <w:t>nu</w:t>
            </w:r>
            <w:r w:rsidR="00682FF0" w:rsidRPr="00C673B4">
              <w:rPr>
                <w:rFonts w:ascii="Candara" w:eastAsia="Calibri" w:hAnsi="Candara" w:cs="Times New Roman"/>
                <w:szCs w:val="20"/>
                <w:lang w:val="tr-TR"/>
              </w:rPr>
              <w:t xml:space="preserve"> gösteren</w:t>
            </w:r>
            <w:r w:rsidR="001E1706" w:rsidRPr="00C673B4">
              <w:rPr>
                <w:rFonts w:ascii="Candara" w:eastAsia="Calibri" w:hAnsi="Candara" w:cs="Times New Roman"/>
                <w:szCs w:val="20"/>
                <w:lang w:val="tr-TR"/>
              </w:rPr>
              <w:t xml:space="preserve"> </w:t>
            </w:r>
            <w:r w:rsidR="00682FF0" w:rsidRPr="00C673B4">
              <w:rPr>
                <w:rFonts w:ascii="Candara" w:eastAsia="Calibri" w:hAnsi="Candara" w:cs="Times New Roman"/>
                <w:szCs w:val="20"/>
                <w:lang w:val="tr-TR"/>
              </w:rPr>
              <w:t xml:space="preserve">belge </w:t>
            </w:r>
            <w:r w:rsidR="001E1706" w:rsidRPr="00C673B4">
              <w:rPr>
                <w:rFonts w:ascii="Candara" w:eastAsia="Calibri" w:hAnsi="Candara" w:cs="Times New Roman"/>
                <w:szCs w:val="20"/>
                <w:lang w:val="tr-TR"/>
              </w:rPr>
              <w:t>eklenmiş mi?</w:t>
            </w:r>
            <w:r w:rsidR="00C46852" w:rsidRPr="00C673B4">
              <w:rPr>
                <w:rFonts w:ascii="Candara" w:eastAsia="Calibri" w:hAnsi="Candara" w:cs="Times New Roman"/>
                <w:szCs w:val="20"/>
                <w:lang w:val="tr-TR"/>
              </w:rPr>
              <w:t xml:space="preserve"> </w:t>
            </w:r>
            <w:r w:rsidR="00C46852" w:rsidRPr="00C673B4">
              <w:rPr>
                <w:rFonts w:ascii="Candara" w:eastAsia="Calibri" w:hAnsi="Candara" w:cs="Times New Roman"/>
                <w:i/>
                <w:szCs w:val="20"/>
                <w:lang w:val="tr-TR"/>
              </w:rPr>
              <w:t>(Yerel yönetimlerin kendi tanımladığı toplantı katılımları için geçerlidir)</w:t>
            </w:r>
          </w:p>
        </w:tc>
        <w:tc>
          <w:tcPr>
            <w:tcW w:w="842" w:type="dxa"/>
            <w:noWrap/>
          </w:tcPr>
          <w:p w14:paraId="31C1AF3E" w14:textId="77777777" w:rsidR="001E1706" w:rsidRPr="00C673B4" w:rsidRDefault="001E1706" w:rsidP="000A2D90">
            <w:pPr>
              <w:spacing w:line="276" w:lineRule="auto"/>
              <w:jc w:val="both"/>
              <w:rPr>
                <w:rFonts w:ascii="Candara" w:eastAsia="Calibri" w:hAnsi="Candara" w:cs="Times New Roman"/>
                <w:szCs w:val="20"/>
                <w:lang w:val="tr-TR"/>
              </w:rPr>
            </w:pPr>
          </w:p>
        </w:tc>
        <w:tc>
          <w:tcPr>
            <w:tcW w:w="796" w:type="dxa"/>
            <w:noWrap/>
          </w:tcPr>
          <w:p w14:paraId="6E6CA06F" w14:textId="77777777" w:rsidR="001E1706" w:rsidRPr="00C673B4" w:rsidRDefault="001E1706" w:rsidP="000A2D90">
            <w:pPr>
              <w:spacing w:line="276" w:lineRule="auto"/>
              <w:jc w:val="both"/>
              <w:rPr>
                <w:rFonts w:ascii="Candara" w:eastAsia="Calibri" w:hAnsi="Candara" w:cs="Times New Roman"/>
                <w:szCs w:val="20"/>
                <w:lang w:val="tr-TR"/>
              </w:rPr>
            </w:pPr>
          </w:p>
        </w:tc>
      </w:tr>
      <w:tr w:rsidR="00801B0D" w:rsidRPr="000B30AD" w14:paraId="320CC453" w14:textId="77777777" w:rsidTr="00C673B4">
        <w:trPr>
          <w:trHeight w:val="288"/>
        </w:trPr>
        <w:tc>
          <w:tcPr>
            <w:tcW w:w="8100" w:type="dxa"/>
          </w:tcPr>
          <w:p w14:paraId="2EBBD40E" w14:textId="753257FA" w:rsidR="00801B0D" w:rsidRPr="00C673B4" w:rsidRDefault="00801B0D" w:rsidP="000A2D90">
            <w:pPr>
              <w:spacing w:line="276" w:lineRule="auto"/>
              <w:jc w:val="both"/>
              <w:rPr>
                <w:rFonts w:ascii="Candara" w:eastAsia="Calibri" w:hAnsi="Candara" w:cs="Times New Roman"/>
                <w:szCs w:val="20"/>
                <w:lang w:val="tr-TR"/>
              </w:rPr>
            </w:pPr>
            <w:r w:rsidRPr="00C673B4">
              <w:rPr>
                <w:rFonts w:ascii="Candara" w:eastAsia="Calibri" w:hAnsi="Candara" w:cs="Times New Roman"/>
                <w:szCs w:val="20"/>
                <w:lang w:val="tr-TR"/>
              </w:rPr>
              <w:t>Yabancı dil belgesi/</w:t>
            </w:r>
            <w:r w:rsidR="00CF1C63" w:rsidRPr="00C673B4">
              <w:rPr>
                <w:rFonts w:ascii="Candara" w:eastAsia="Calibri" w:hAnsi="Candara" w:cs="Times New Roman"/>
                <w:szCs w:val="20"/>
                <w:lang w:val="tr-TR"/>
              </w:rPr>
              <w:t>yeterlik beyanı</w:t>
            </w:r>
            <w:r w:rsidR="00246470" w:rsidRPr="00C673B4">
              <w:rPr>
                <w:rFonts w:ascii="Candara" w:eastAsia="Calibri" w:hAnsi="Candara" w:cs="Times New Roman"/>
                <w:szCs w:val="20"/>
                <w:lang w:val="tr-TR"/>
              </w:rPr>
              <w:t xml:space="preserve"> eklenmiş mi?</w:t>
            </w:r>
          </w:p>
        </w:tc>
        <w:tc>
          <w:tcPr>
            <w:tcW w:w="842" w:type="dxa"/>
            <w:noWrap/>
          </w:tcPr>
          <w:p w14:paraId="76C2EBC2" w14:textId="77777777" w:rsidR="00801B0D" w:rsidRPr="00C673B4" w:rsidRDefault="00801B0D" w:rsidP="000A2D90">
            <w:pPr>
              <w:spacing w:line="276" w:lineRule="auto"/>
              <w:jc w:val="both"/>
              <w:rPr>
                <w:rFonts w:ascii="Candara" w:eastAsia="Calibri" w:hAnsi="Candara" w:cs="Times New Roman"/>
                <w:szCs w:val="20"/>
                <w:lang w:val="tr-TR"/>
              </w:rPr>
            </w:pPr>
          </w:p>
        </w:tc>
        <w:tc>
          <w:tcPr>
            <w:tcW w:w="796" w:type="dxa"/>
            <w:noWrap/>
          </w:tcPr>
          <w:p w14:paraId="2EDB670A" w14:textId="77777777" w:rsidR="00801B0D" w:rsidRPr="00C673B4" w:rsidRDefault="00801B0D" w:rsidP="000A2D90">
            <w:pPr>
              <w:spacing w:line="276" w:lineRule="auto"/>
              <w:jc w:val="both"/>
              <w:rPr>
                <w:rFonts w:ascii="Candara" w:eastAsia="Calibri" w:hAnsi="Candara" w:cs="Times New Roman"/>
                <w:szCs w:val="20"/>
                <w:lang w:val="tr-TR"/>
              </w:rPr>
            </w:pPr>
          </w:p>
        </w:tc>
      </w:tr>
      <w:tr w:rsidR="001E1706" w:rsidRPr="000B30AD" w14:paraId="126C35E5" w14:textId="77777777" w:rsidTr="00C673B4">
        <w:trPr>
          <w:trHeight w:val="288"/>
        </w:trPr>
        <w:tc>
          <w:tcPr>
            <w:tcW w:w="8100" w:type="dxa"/>
            <w:shd w:val="clear" w:color="auto" w:fill="F2F2F2" w:themeFill="background1" w:themeFillShade="F2"/>
            <w:noWrap/>
            <w:hideMark/>
          </w:tcPr>
          <w:p w14:paraId="799FA119" w14:textId="77777777" w:rsidR="001E1706" w:rsidRPr="00C673B4" w:rsidRDefault="001E1706" w:rsidP="000A2D90">
            <w:pPr>
              <w:spacing w:line="276" w:lineRule="auto"/>
              <w:jc w:val="both"/>
              <w:rPr>
                <w:rFonts w:ascii="Candara" w:eastAsia="Calibri" w:hAnsi="Candara" w:cs="Times New Roman"/>
                <w:b/>
                <w:bCs/>
                <w:szCs w:val="20"/>
                <w:lang w:val="tr-TR"/>
              </w:rPr>
            </w:pPr>
            <w:r w:rsidRPr="00C673B4">
              <w:rPr>
                <w:rFonts w:ascii="Candara" w:eastAsia="Calibri" w:hAnsi="Candara" w:cs="Times New Roman"/>
                <w:b/>
                <w:bCs/>
                <w:szCs w:val="20"/>
                <w:lang w:val="tr-TR"/>
              </w:rPr>
              <w:t>Sonuç</w:t>
            </w:r>
          </w:p>
        </w:tc>
        <w:tc>
          <w:tcPr>
            <w:tcW w:w="842" w:type="dxa"/>
            <w:shd w:val="clear" w:color="auto" w:fill="F2F2F2" w:themeFill="background1" w:themeFillShade="F2"/>
            <w:noWrap/>
            <w:hideMark/>
          </w:tcPr>
          <w:p w14:paraId="7BF4232E" w14:textId="77777777" w:rsidR="001E1706" w:rsidRPr="00C673B4" w:rsidRDefault="001E1706" w:rsidP="000A2D90">
            <w:pPr>
              <w:spacing w:line="276" w:lineRule="auto"/>
              <w:jc w:val="both"/>
              <w:rPr>
                <w:rFonts w:ascii="Candara" w:eastAsia="Calibri" w:hAnsi="Candara" w:cs="Times New Roman"/>
                <w:b/>
                <w:bCs/>
                <w:szCs w:val="20"/>
                <w:lang w:val="tr-TR"/>
              </w:rPr>
            </w:pPr>
            <w:r w:rsidRPr="00C673B4">
              <w:rPr>
                <w:rFonts w:ascii="Candara" w:eastAsia="Calibri" w:hAnsi="Candara" w:cs="Times New Roman"/>
                <w:b/>
                <w:bCs/>
                <w:szCs w:val="20"/>
                <w:lang w:val="tr-TR"/>
              </w:rPr>
              <w:t>Geçti</w:t>
            </w:r>
          </w:p>
        </w:tc>
        <w:tc>
          <w:tcPr>
            <w:tcW w:w="796" w:type="dxa"/>
            <w:shd w:val="clear" w:color="auto" w:fill="F2F2F2" w:themeFill="background1" w:themeFillShade="F2"/>
            <w:noWrap/>
            <w:hideMark/>
          </w:tcPr>
          <w:p w14:paraId="5FF69984" w14:textId="77777777" w:rsidR="001E1706" w:rsidRPr="00C673B4" w:rsidRDefault="001E1706" w:rsidP="000A2D90">
            <w:pPr>
              <w:spacing w:line="276" w:lineRule="auto"/>
              <w:jc w:val="both"/>
              <w:rPr>
                <w:rFonts w:ascii="Candara" w:eastAsia="Calibri" w:hAnsi="Candara" w:cs="Times New Roman"/>
                <w:b/>
                <w:bCs/>
                <w:szCs w:val="20"/>
                <w:lang w:val="tr-TR"/>
              </w:rPr>
            </w:pPr>
            <w:r w:rsidRPr="00C673B4">
              <w:rPr>
                <w:rFonts w:ascii="Candara" w:eastAsia="Calibri" w:hAnsi="Candara" w:cs="Times New Roman"/>
                <w:b/>
                <w:bCs/>
                <w:szCs w:val="20"/>
                <w:lang w:val="tr-TR"/>
              </w:rPr>
              <w:t>Elendi</w:t>
            </w:r>
          </w:p>
        </w:tc>
      </w:tr>
    </w:tbl>
    <w:p w14:paraId="5EBFD8A8" w14:textId="10DFA604" w:rsidR="006E1CD2" w:rsidRPr="000B30AD" w:rsidRDefault="006E1CD2" w:rsidP="000A2D90">
      <w:pPr>
        <w:spacing w:after="0" w:line="276" w:lineRule="auto"/>
        <w:jc w:val="both"/>
        <w:rPr>
          <w:rFonts w:ascii="Candara" w:eastAsia="Calibri" w:hAnsi="Candara" w:cs="Calibri"/>
          <w:b/>
          <w:sz w:val="20"/>
          <w:szCs w:val="20"/>
          <w:lang w:val="tr-TR"/>
        </w:rPr>
      </w:pPr>
    </w:p>
    <w:p w14:paraId="4984F7A5" w14:textId="5C27F1F6" w:rsidR="00F67870" w:rsidRPr="00C673B4" w:rsidRDefault="00872566" w:rsidP="000A2D90">
      <w:pPr>
        <w:spacing w:after="0" w:line="276" w:lineRule="auto"/>
        <w:jc w:val="both"/>
        <w:rPr>
          <w:rFonts w:ascii="Candara" w:hAnsi="Candara" w:cstheme="minorHAnsi"/>
          <w:szCs w:val="20"/>
          <w:lang w:val="tr-TR"/>
        </w:rPr>
      </w:pPr>
      <w:r w:rsidRPr="00C673B4">
        <w:rPr>
          <w:rFonts w:ascii="Candara" w:hAnsi="Candara" w:cstheme="minorHAnsi"/>
          <w:b/>
          <w:szCs w:val="20"/>
          <w:lang w:val="tr-TR"/>
        </w:rPr>
        <w:t xml:space="preserve">Teknik </w:t>
      </w:r>
      <w:r w:rsidR="00633AE7" w:rsidRPr="00C673B4">
        <w:rPr>
          <w:rFonts w:ascii="Candara" w:hAnsi="Candara" w:cstheme="minorHAnsi"/>
          <w:b/>
          <w:szCs w:val="20"/>
          <w:lang w:val="tr-TR"/>
        </w:rPr>
        <w:t>D</w:t>
      </w:r>
      <w:r w:rsidRPr="00C673B4">
        <w:rPr>
          <w:rFonts w:ascii="Candara" w:hAnsi="Candara" w:cstheme="minorHAnsi"/>
          <w:b/>
          <w:szCs w:val="20"/>
          <w:lang w:val="tr-TR"/>
        </w:rPr>
        <w:t>eğerlendirme</w:t>
      </w:r>
      <w:r w:rsidR="00633AE7" w:rsidRPr="00C673B4">
        <w:rPr>
          <w:rFonts w:ascii="Candara" w:hAnsi="Candara" w:cstheme="minorHAnsi"/>
          <w:b/>
          <w:szCs w:val="20"/>
          <w:lang w:val="tr-TR"/>
        </w:rPr>
        <w:t>;</w:t>
      </w:r>
      <w:r w:rsidR="008A5DF7" w:rsidRPr="00C673B4">
        <w:rPr>
          <w:rFonts w:ascii="Candara" w:hAnsi="Candara" w:cstheme="minorHAnsi"/>
          <w:szCs w:val="20"/>
          <w:lang w:val="tr-TR"/>
        </w:rPr>
        <w:t xml:space="preserve"> a</w:t>
      </w:r>
      <w:r w:rsidRPr="00C673B4">
        <w:rPr>
          <w:rFonts w:ascii="Candara" w:hAnsi="Candara" w:cstheme="minorHAnsi"/>
          <w:szCs w:val="20"/>
          <w:lang w:val="tr-TR"/>
        </w:rPr>
        <w:t>şağıdaki ölçütler göz önüne alınarak</w:t>
      </w:r>
      <w:r w:rsidR="00A326E2" w:rsidRPr="00C673B4">
        <w:rPr>
          <w:rFonts w:ascii="Candara" w:hAnsi="Candara" w:cstheme="minorHAnsi"/>
          <w:szCs w:val="20"/>
          <w:lang w:val="tr-TR"/>
        </w:rPr>
        <w:t xml:space="preserve"> D</w:t>
      </w:r>
      <w:r w:rsidR="008A5DF7" w:rsidRPr="00C673B4">
        <w:rPr>
          <w:rFonts w:ascii="Candara" w:hAnsi="Candara" w:cstheme="minorHAnsi"/>
          <w:szCs w:val="20"/>
          <w:lang w:val="tr-TR"/>
        </w:rPr>
        <w:t xml:space="preserve">eğerlendirme </w:t>
      </w:r>
      <w:r w:rsidR="00A326E2" w:rsidRPr="00C673B4">
        <w:rPr>
          <w:rFonts w:ascii="Candara" w:hAnsi="Candara" w:cstheme="minorHAnsi"/>
          <w:szCs w:val="20"/>
          <w:lang w:val="tr-TR"/>
        </w:rPr>
        <w:t>K</w:t>
      </w:r>
      <w:r w:rsidR="008A5DF7" w:rsidRPr="00C673B4">
        <w:rPr>
          <w:rFonts w:ascii="Candara" w:hAnsi="Candara" w:cstheme="minorHAnsi"/>
          <w:szCs w:val="20"/>
          <w:lang w:val="tr-TR"/>
        </w:rPr>
        <w:t>omitesi tarafından yapılacaktır.</w:t>
      </w:r>
    </w:p>
    <w:p w14:paraId="3441FE7D" w14:textId="77777777" w:rsidR="00DC4209" w:rsidRPr="000B30AD" w:rsidRDefault="00DC4209" w:rsidP="000A2D90">
      <w:pPr>
        <w:spacing w:after="0" w:line="276" w:lineRule="auto"/>
        <w:jc w:val="both"/>
        <w:rPr>
          <w:rFonts w:ascii="Candara" w:hAnsi="Candara" w:cstheme="minorHAnsi"/>
          <w:sz w:val="20"/>
          <w:szCs w:val="20"/>
          <w:lang w:val="tr-TR"/>
        </w:rPr>
      </w:pPr>
    </w:p>
    <w:tbl>
      <w:tblPr>
        <w:tblStyle w:val="TableGrid2"/>
        <w:tblW w:w="963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280"/>
        <w:gridCol w:w="1350"/>
      </w:tblGrid>
      <w:tr w:rsidR="00872566" w:rsidRPr="000B30AD" w14:paraId="0B1351ED" w14:textId="77777777" w:rsidTr="000A2D90">
        <w:tc>
          <w:tcPr>
            <w:tcW w:w="9630" w:type="dxa"/>
            <w:gridSpan w:val="2"/>
            <w:shd w:val="clear" w:color="auto" w:fill="F2F2F2" w:themeFill="background1" w:themeFillShade="F2"/>
          </w:tcPr>
          <w:p w14:paraId="3E883984" w14:textId="4CB7189A" w:rsidR="00872566" w:rsidRPr="00C673B4" w:rsidRDefault="001E1706" w:rsidP="000A2D90">
            <w:pPr>
              <w:spacing w:line="276" w:lineRule="auto"/>
              <w:jc w:val="both"/>
              <w:rPr>
                <w:rFonts w:ascii="Candara" w:hAnsi="Candara" w:cstheme="minorHAnsi"/>
                <w:b/>
                <w:bCs/>
                <w:sz w:val="22"/>
                <w:szCs w:val="20"/>
              </w:rPr>
            </w:pPr>
            <w:r w:rsidRPr="00C673B4">
              <w:rPr>
                <w:rFonts w:ascii="Candara" w:hAnsi="Candara" w:cstheme="minorHAnsi"/>
                <w:b/>
                <w:bCs/>
                <w:color w:val="C00000"/>
                <w:sz w:val="22"/>
                <w:szCs w:val="20"/>
              </w:rPr>
              <w:t xml:space="preserve">Teknik </w:t>
            </w:r>
            <w:r w:rsidR="00872566" w:rsidRPr="00C673B4">
              <w:rPr>
                <w:rFonts w:ascii="Candara" w:hAnsi="Candara" w:cstheme="minorHAnsi"/>
                <w:b/>
                <w:bCs/>
                <w:color w:val="C00000"/>
                <w:sz w:val="22"/>
                <w:szCs w:val="20"/>
              </w:rPr>
              <w:t>Değerlendirme Tablosu</w:t>
            </w:r>
          </w:p>
        </w:tc>
      </w:tr>
      <w:tr w:rsidR="00872566" w:rsidRPr="000B30AD" w14:paraId="604D2862" w14:textId="77777777" w:rsidTr="000A2D90">
        <w:tc>
          <w:tcPr>
            <w:tcW w:w="8280" w:type="dxa"/>
            <w:shd w:val="clear" w:color="auto" w:fill="auto"/>
          </w:tcPr>
          <w:p w14:paraId="7F3AA3D2" w14:textId="66CAF577" w:rsidR="00872566" w:rsidRPr="00C673B4" w:rsidRDefault="00E02CEE" w:rsidP="000A2D90">
            <w:pPr>
              <w:spacing w:line="276" w:lineRule="auto"/>
              <w:jc w:val="both"/>
              <w:rPr>
                <w:rFonts w:ascii="Candara" w:hAnsi="Candara" w:cstheme="minorHAnsi"/>
                <w:b/>
                <w:bCs/>
                <w:sz w:val="22"/>
                <w:szCs w:val="20"/>
              </w:rPr>
            </w:pPr>
            <w:r w:rsidRPr="00C673B4">
              <w:rPr>
                <w:rFonts w:ascii="Candara" w:hAnsi="Candara" w:cstheme="minorHAnsi"/>
                <w:b/>
                <w:bCs/>
                <w:sz w:val="22"/>
                <w:szCs w:val="20"/>
              </w:rPr>
              <w:t>Teknik Değerlendirme</w:t>
            </w:r>
            <w:r w:rsidR="00872566" w:rsidRPr="00C673B4">
              <w:rPr>
                <w:rFonts w:ascii="Candara" w:hAnsi="Candara" w:cstheme="minorHAnsi"/>
                <w:b/>
                <w:bCs/>
                <w:sz w:val="22"/>
                <w:szCs w:val="20"/>
              </w:rPr>
              <w:t xml:space="preserve"> Ölçütleri</w:t>
            </w:r>
          </w:p>
        </w:tc>
        <w:tc>
          <w:tcPr>
            <w:tcW w:w="1350" w:type="dxa"/>
            <w:shd w:val="clear" w:color="auto" w:fill="auto"/>
          </w:tcPr>
          <w:p w14:paraId="07ABAE5F" w14:textId="77777777" w:rsidR="00872566" w:rsidRPr="00C673B4" w:rsidRDefault="00872566" w:rsidP="000A2D90">
            <w:pPr>
              <w:spacing w:line="276" w:lineRule="auto"/>
              <w:jc w:val="both"/>
              <w:rPr>
                <w:rFonts w:ascii="Candara" w:hAnsi="Candara" w:cstheme="minorHAnsi"/>
                <w:b/>
                <w:bCs/>
                <w:sz w:val="22"/>
                <w:szCs w:val="20"/>
              </w:rPr>
            </w:pPr>
            <w:r w:rsidRPr="00C673B4">
              <w:rPr>
                <w:rFonts w:ascii="Candara" w:hAnsi="Candara" w:cstheme="minorHAnsi"/>
                <w:b/>
                <w:bCs/>
                <w:sz w:val="22"/>
                <w:szCs w:val="20"/>
              </w:rPr>
              <w:t>Puanlama</w:t>
            </w:r>
          </w:p>
        </w:tc>
      </w:tr>
      <w:tr w:rsidR="00872566" w:rsidRPr="000B30AD" w14:paraId="13D4090F" w14:textId="77777777" w:rsidTr="000A2D90">
        <w:tc>
          <w:tcPr>
            <w:tcW w:w="8280" w:type="dxa"/>
            <w:tcBorders>
              <w:bottom w:val="single" w:sz="4" w:space="0" w:color="BFBFBF" w:themeColor="background1" w:themeShade="BF"/>
            </w:tcBorders>
            <w:shd w:val="clear" w:color="auto" w:fill="auto"/>
          </w:tcPr>
          <w:p w14:paraId="0B132872" w14:textId="6496A110" w:rsidR="00872566" w:rsidRPr="00C673B4" w:rsidRDefault="00482F83" w:rsidP="000A2D90">
            <w:pPr>
              <w:numPr>
                <w:ilvl w:val="0"/>
                <w:numId w:val="9"/>
              </w:numPr>
              <w:spacing w:line="276" w:lineRule="auto"/>
              <w:jc w:val="both"/>
              <w:rPr>
                <w:rFonts w:ascii="Candara" w:hAnsi="Candara" w:cstheme="minorHAnsi"/>
                <w:bCs/>
                <w:sz w:val="22"/>
                <w:szCs w:val="20"/>
              </w:rPr>
            </w:pPr>
            <w:r w:rsidRPr="00C673B4">
              <w:rPr>
                <w:rFonts w:ascii="Candara" w:hAnsi="Candara" w:cstheme="minorHAnsi"/>
                <w:bCs/>
                <w:sz w:val="22"/>
                <w:szCs w:val="20"/>
              </w:rPr>
              <w:t>Başvurunun,</w:t>
            </w:r>
            <w:r w:rsidR="00E31031" w:rsidRPr="00C673B4">
              <w:rPr>
                <w:rFonts w:ascii="Candara" w:hAnsi="Candara" w:cstheme="minorHAnsi"/>
                <w:bCs/>
                <w:sz w:val="22"/>
                <w:szCs w:val="20"/>
              </w:rPr>
              <w:t xml:space="preserve"> destek çağrısının amaç ve hedefleri ile </w:t>
            </w:r>
            <w:r w:rsidRPr="00C673B4">
              <w:rPr>
                <w:rFonts w:ascii="Candara" w:hAnsi="Candara" w:cstheme="minorHAnsi"/>
                <w:bCs/>
                <w:sz w:val="22"/>
                <w:szCs w:val="20"/>
              </w:rPr>
              <w:t xml:space="preserve">ilgililiği </w:t>
            </w:r>
          </w:p>
        </w:tc>
        <w:tc>
          <w:tcPr>
            <w:tcW w:w="1350" w:type="dxa"/>
            <w:shd w:val="clear" w:color="auto" w:fill="auto"/>
          </w:tcPr>
          <w:p w14:paraId="126DA808" w14:textId="77777777" w:rsidR="00872566" w:rsidRPr="00C673B4" w:rsidRDefault="00872566" w:rsidP="000A2D90">
            <w:pPr>
              <w:spacing w:line="276" w:lineRule="auto"/>
              <w:jc w:val="center"/>
              <w:rPr>
                <w:rFonts w:ascii="Candara" w:hAnsi="Candara" w:cstheme="minorHAnsi"/>
                <w:bCs/>
                <w:sz w:val="22"/>
                <w:szCs w:val="20"/>
              </w:rPr>
            </w:pPr>
            <w:r w:rsidRPr="00C673B4">
              <w:rPr>
                <w:rFonts w:ascii="Candara" w:hAnsi="Candara" w:cstheme="minorHAnsi"/>
                <w:bCs/>
                <w:sz w:val="22"/>
                <w:szCs w:val="20"/>
              </w:rPr>
              <w:t>20</w:t>
            </w:r>
          </w:p>
        </w:tc>
      </w:tr>
      <w:tr w:rsidR="00872566" w:rsidRPr="000B30AD" w14:paraId="7472FBB2" w14:textId="77777777" w:rsidTr="000A2D90">
        <w:trPr>
          <w:trHeight w:val="205"/>
        </w:trPr>
        <w:tc>
          <w:tcPr>
            <w:tcW w:w="8280" w:type="dxa"/>
            <w:shd w:val="clear" w:color="auto" w:fill="F2F2F2" w:themeFill="background1" w:themeFillShade="F2"/>
          </w:tcPr>
          <w:p w14:paraId="486C493C" w14:textId="1999AFDD" w:rsidR="00872566" w:rsidRPr="00C673B4" w:rsidRDefault="00872566" w:rsidP="000A2D90">
            <w:pPr>
              <w:spacing w:line="276" w:lineRule="auto"/>
              <w:jc w:val="both"/>
              <w:rPr>
                <w:rFonts w:ascii="Candara" w:hAnsi="Candara" w:cstheme="minorHAnsi"/>
                <w:bCs/>
                <w:i/>
                <w:sz w:val="22"/>
                <w:szCs w:val="20"/>
              </w:rPr>
            </w:pPr>
            <w:r w:rsidRPr="00C673B4">
              <w:rPr>
                <w:rFonts w:ascii="Candara" w:hAnsi="Candara" w:cstheme="minorHAnsi"/>
                <w:bCs/>
                <w:i/>
                <w:sz w:val="22"/>
                <w:szCs w:val="20"/>
              </w:rPr>
              <w:t xml:space="preserve">20 – 15 Mükemmel; 15-10 Çok İyi; 10-5 </w:t>
            </w:r>
            <w:r w:rsidR="00524FBB" w:rsidRPr="00C673B4">
              <w:rPr>
                <w:rFonts w:ascii="Candara" w:hAnsi="Candara" w:cstheme="minorHAnsi"/>
                <w:bCs/>
                <w:i/>
                <w:sz w:val="22"/>
                <w:szCs w:val="20"/>
              </w:rPr>
              <w:t>İyi;</w:t>
            </w:r>
            <w:r w:rsidRPr="00C673B4">
              <w:rPr>
                <w:rFonts w:ascii="Candara" w:hAnsi="Candara" w:cstheme="minorHAnsi"/>
                <w:bCs/>
                <w:i/>
                <w:sz w:val="22"/>
                <w:szCs w:val="20"/>
              </w:rPr>
              <w:t xml:space="preserve"> 5-0 Orta</w:t>
            </w:r>
          </w:p>
        </w:tc>
        <w:tc>
          <w:tcPr>
            <w:tcW w:w="1350" w:type="dxa"/>
            <w:shd w:val="clear" w:color="auto" w:fill="auto"/>
          </w:tcPr>
          <w:p w14:paraId="7D4252E4" w14:textId="77777777" w:rsidR="00872566" w:rsidRPr="00C673B4" w:rsidRDefault="00872566" w:rsidP="000A2D90">
            <w:pPr>
              <w:spacing w:line="276" w:lineRule="auto"/>
              <w:jc w:val="center"/>
              <w:rPr>
                <w:rFonts w:ascii="Candara" w:hAnsi="Candara" w:cstheme="minorHAnsi"/>
                <w:bCs/>
                <w:sz w:val="22"/>
                <w:szCs w:val="20"/>
              </w:rPr>
            </w:pPr>
          </w:p>
        </w:tc>
      </w:tr>
      <w:tr w:rsidR="00872566" w:rsidRPr="000B30AD" w14:paraId="66FD06BF" w14:textId="77777777" w:rsidTr="000A2D90">
        <w:tc>
          <w:tcPr>
            <w:tcW w:w="8280" w:type="dxa"/>
            <w:tcBorders>
              <w:bottom w:val="single" w:sz="4" w:space="0" w:color="BFBFBF" w:themeColor="background1" w:themeShade="BF"/>
            </w:tcBorders>
            <w:shd w:val="clear" w:color="auto" w:fill="auto"/>
          </w:tcPr>
          <w:p w14:paraId="7A2EDA11" w14:textId="30F9A8AC" w:rsidR="00872566" w:rsidRPr="00C673B4" w:rsidRDefault="00482F83" w:rsidP="000A2D90">
            <w:pPr>
              <w:numPr>
                <w:ilvl w:val="0"/>
                <w:numId w:val="9"/>
              </w:numPr>
              <w:spacing w:line="276" w:lineRule="auto"/>
              <w:jc w:val="both"/>
              <w:rPr>
                <w:rFonts w:ascii="Candara" w:hAnsi="Candara" w:cstheme="minorHAnsi"/>
                <w:bCs/>
                <w:sz w:val="22"/>
                <w:szCs w:val="20"/>
              </w:rPr>
            </w:pPr>
            <w:r w:rsidRPr="00C673B4">
              <w:rPr>
                <w:rFonts w:ascii="Candara" w:hAnsi="Candara" w:cstheme="minorHAnsi"/>
                <w:bCs/>
                <w:sz w:val="22"/>
                <w:szCs w:val="20"/>
              </w:rPr>
              <w:t xml:space="preserve">Başvuru kapsamında destek talep edilen programın etkinliği ve verimliliği </w:t>
            </w:r>
          </w:p>
        </w:tc>
        <w:tc>
          <w:tcPr>
            <w:tcW w:w="1350" w:type="dxa"/>
            <w:shd w:val="clear" w:color="auto" w:fill="auto"/>
          </w:tcPr>
          <w:p w14:paraId="7270A87F" w14:textId="74C8AD0A" w:rsidR="00872566" w:rsidRPr="00C673B4" w:rsidRDefault="00BC053C" w:rsidP="000A2D90">
            <w:pPr>
              <w:spacing w:line="276" w:lineRule="auto"/>
              <w:jc w:val="center"/>
              <w:rPr>
                <w:rFonts w:ascii="Candara" w:hAnsi="Candara" w:cstheme="minorHAnsi"/>
                <w:bCs/>
                <w:sz w:val="22"/>
                <w:szCs w:val="20"/>
              </w:rPr>
            </w:pPr>
            <w:r w:rsidRPr="00C673B4">
              <w:rPr>
                <w:rFonts w:ascii="Candara" w:hAnsi="Candara" w:cstheme="minorHAnsi"/>
                <w:bCs/>
                <w:sz w:val="22"/>
                <w:szCs w:val="20"/>
              </w:rPr>
              <w:t>20</w:t>
            </w:r>
          </w:p>
        </w:tc>
      </w:tr>
      <w:tr w:rsidR="00872566" w:rsidRPr="000B30AD" w14:paraId="61B5D53C" w14:textId="77777777" w:rsidTr="000A2D90">
        <w:tc>
          <w:tcPr>
            <w:tcW w:w="8280" w:type="dxa"/>
            <w:shd w:val="clear" w:color="auto" w:fill="F2F2F2" w:themeFill="background1" w:themeFillShade="F2"/>
          </w:tcPr>
          <w:p w14:paraId="13F8BBE9" w14:textId="3A0EF60B" w:rsidR="00872566" w:rsidRPr="00C673B4" w:rsidRDefault="00BC053C" w:rsidP="000A2D90">
            <w:pPr>
              <w:spacing w:line="276" w:lineRule="auto"/>
              <w:jc w:val="both"/>
              <w:rPr>
                <w:rFonts w:ascii="Candara" w:hAnsi="Candara" w:cstheme="minorHAnsi"/>
                <w:bCs/>
                <w:i/>
                <w:sz w:val="22"/>
                <w:szCs w:val="20"/>
              </w:rPr>
            </w:pPr>
            <w:r w:rsidRPr="00C673B4">
              <w:rPr>
                <w:rFonts w:ascii="Candara" w:hAnsi="Candara" w:cstheme="minorHAnsi"/>
                <w:bCs/>
                <w:i/>
                <w:sz w:val="22"/>
                <w:szCs w:val="20"/>
              </w:rPr>
              <w:t>20 – 15 Mükemmel; 15-10 Çok İyi; 10-5 İyi; 5-0 Orta</w:t>
            </w:r>
          </w:p>
        </w:tc>
        <w:tc>
          <w:tcPr>
            <w:tcW w:w="1350" w:type="dxa"/>
            <w:shd w:val="clear" w:color="auto" w:fill="auto"/>
          </w:tcPr>
          <w:p w14:paraId="484D8A0C" w14:textId="77777777" w:rsidR="00872566" w:rsidRPr="00C673B4" w:rsidRDefault="00872566" w:rsidP="000A2D90">
            <w:pPr>
              <w:spacing w:line="276" w:lineRule="auto"/>
              <w:jc w:val="center"/>
              <w:rPr>
                <w:rFonts w:ascii="Candara" w:hAnsi="Candara" w:cstheme="minorHAnsi"/>
                <w:bCs/>
                <w:sz w:val="22"/>
                <w:szCs w:val="20"/>
              </w:rPr>
            </w:pPr>
          </w:p>
        </w:tc>
      </w:tr>
      <w:tr w:rsidR="00872566" w:rsidRPr="000B30AD" w14:paraId="67097FE0" w14:textId="77777777" w:rsidTr="000A2D90">
        <w:tc>
          <w:tcPr>
            <w:tcW w:w="8280" w:type="dxa"/>
            <w:tcBorders>
              <w:bottom w:val="single" w:sz="4" w:space="0" w:color="BFBFBF" w:themeColor="background1" w:themeShade="BF"/>
            </w:tcBorders>
            <w:shd w:val="clear" w:color="auto" w:fill="auto"/>
          </w:tcPr>
          <w:p w14:paraId="17C247B3" w14:textId="43DDDA14" w:rsidR="009C1E0A" w:rsidRPr="00C673B4" w:rsidRDefault="00205ADE" w:rsidP="000A2D90">
            <w:pPr>
              <w:numPr>
                <w:ilvl w:val="0"/>
                <w:numId w:val="9"/>
              </w:numPr>
              <w:spacing w:line="276" w:lineRule="auto"/>
              <w:jc w:val="both"/>
              <w:rPr>
                <w:rFonts w:ascii="Candara" w:hAnsi="Candara" w:cstheme="minorHAnsi"/>
                <w:bCs/>
                <w:sz w:val="22"/>
                <w:szCs w:val="20"/>
              </w:rPr>
            </w:pPr>
            <w:r w:rsidRPr="00C673B4">
              <w:rPr>
                <w:rFonts w:ascii="Candara" w:hAnsi="Candara" w:cstheme="minorHAnsi"/>
                <w:bCs/>
                <w:sz w:val="22"/>
                <w:szCs w:val="20"/>
              </w:rPr>
              <w:t>Başvuru sahi</w:t>
            </w:r>
            <w:r w:rsidR="00482F83" w:rsidRPr="00C673B4">
              <w:rPr>
                <w:rFonts w:ascii="Candara" w:hAnsi="Candara" w:cstheme="minorHAnsi"/>
                <w:bCs/>
                <w:sz w:val="22"/>
                <w:szCs w:val="20"/>
              </w:rPr>
              <w:t>binin</w:t>
            </w:r>
            <w:r w:rsidR="00862C64" w:rsidRPr="00C673B4">
              <w:rPr>
                <w:rFonts w:ascii="Candara" w:hAnsi="Candara" w:cstheme="minorHAnsi"/>
                <w:bCs/>
                <w:sz w:val="22"/>
                <w:szCs w:val="20"/>
              </w:rPr>
              <w:t xml:space="preserve"> ç</w:t>
            </w:r>
            <w:r w:rsidR="00872566" w:rsidRPr="00C673B4">
              <w:rPr>
                <w:rFonts w:ascii="Candara" w:hAnsi="Candara" w:cstheme="minorHAnsi"/>
                <w:bCs/>
                <w:sz w:val="22"/>
                <w:szCs w:val="20"/>
              </w:rPr>
              <w:t>evre ve iklim değişikliğ</w:t>
            </w:r>
            <w:r w:rsidR="00862C64" w:rsidRPr="00C673B4">
              <w:rPr>
                <w:rFonts w:ascii="Candara" w:hAnsi="Candara" w:cstheme="minorHAnsi"/>
                <w:bCs/>
                <w:sz w:val="22"/>
                <w:szCs w:val="20"/>
              </w:rPr>
              <w:t>i konularında</w:t>
            </w:r>
            <w:r w:rsidR="00482F83" w:rsidRPr="00C673B4">
              <w:rPr>
                <w:rFonts w:ascii="Candara" w:hAnsi="Candara" w:cstheme="minorHAnsi"/>
                <w:bCs/>
                <w:sz w:val="22"/>
                <w:szCs w:val="20"/>
              </w:rPr>
              <w:t>ki bilgi ve deneyimi</w:t>
            </w:r>
          </w:p>
        </w:tc>
        <w:tc>
          <w:tcPr>
            <w:tcW w:w="1350" w:type="dxa"/>
            <w:shd w:val="clear" w:color="auto" w:fill="auto"/>
          </w:tcPr>
          <w:p w14:paraId="13455CE5" w14:textId="1105340F" w:rsidR="00872566" w:rsidRPr="00C673B4" w:rsidRDefault="00872566" w:rsidP="000A2D90">
            <w:pPr>
              <w:spacing w:line="276" w:lineRule="auto"/>
              <w:jc w:val="center"/>
              <w:rPr>
                <w:rFonts w:ascii="Candara" w:hAnsi="Candara" w:cstheme="minorHAnsi"/>
                <w:bCs/>
                <w:sz w:val="22"/>
                <w:szCs w:val="20"/>
              </w:rPr>
            </w:pPr>
            <w:r w:rsidRPr="00C673B4">
              <w:rPr>
                <w:rFonts w:ascii="Candara" w:hAnsi="Candara" w:cstheme="minorHAnsi"/>
                <w:bCs/>
                <w:sz w:val="22"/>
                <w:szCs w:val="20"/>
              </w:rPr>
              <w:t>2</w:t>
            </w:r>
            <w:r w:rsidR="00862C64" w:rsidRPr="00C673B4">
              <w:rPr>
                <w:rFonts w:ascii="Candara" w:hAnsi="Candara" w:cstheme="minorHAnsi"/>
                <w:bCs/>
                <w:sz w:val="22"/>
                <w:szCs w:val="20"/>
              </w:rPr>
              <w:t>0</w:t>
            </w:r>
          </w:p>
        </w:tc>
      </w:tr>
      <w:tr w:rsidR="00872566" w:rsidRPr="000B30AD" w14:paraId="37D6A01A" w14:textId="77777777" w:rsidTr="000A2D90">
        <w:trPr>
          <w:trHeight w:val="143"/>
        </w:trPr>
        <w:tc>
          <w:tcPr>
            <w:tcW w:w="8280" w:type="dxa"/>
            <w:shd w:val="clear" w:color="auto" w:fill="F2F2F2" w:themeFill="background1" w:themeFillShade="F2"/>
          </w:tcPr>
          <w:p w14:paraId="727BA789" w14:textId="6DEE5069" w:rsidR="00872566" w:rsidRPr="00C673B4" w:rsidRDefault="00872566" w:rsidP="000A2D90">
            <w:pPr>
              <w:spacing w:line="276" w:lineRule="auto"/>
              <w:jc w:val="both"/>
              <w:rPr>
                <w:rFonts w:ascii="Candara" w:hAnsi="Candara" w:cstheme="minorHAnsi"/>
                <w:bCs/>
                <w:i/>
                <w:sz w:val="22"/>
                <w:szCs w:val="20"/>
              </w:rPr>
            </w:pPr>
            <w:r w:rsidRPr="00C673B4">
              <w:rPr>
                <w:rFonts w:ascii="Candara" w:hAnsi="Candara" w:cstheme="minorHAnsi"/>
                <w:bCs/>
                <w:i/>
                <w:sz w:val="22"/>
                <w:szCs w:val="20"/>
              </w:rPr>
              <w:t xml:space="preserve">20 – 15 Mükemmel; 15-10 Çok İyi; 10-5 </w:t>
            </w:r>
            <w:r w:rsidR="00524FBB" w:rsidRPr="00C673B4">
              <w:rPr>
                <w:rFonts w:ascii="Candara" w:hAnsi="Candara" w:cstheme="minorHAnsi"/>
                <w:bCs/>
                <w:i/>
                <w:sz w:val="22"/>
                <w:szCs w:val="20"/>
              </w:rPr>
              <w:t>İyi;</w:t>
            </w:r>
            <w:r w:rsidRPr="00C673B4">
              <w:rPr>
                <w:rFonts w:ascii="Candara" w:hAnsi="Candara" w:cstheme="minorHAnsi"/>
                <w:bCs/>
                <w:i/>
                <w:sz w:val="22"/>
                <w:szCs w:val="20"/>
              </w:rPr>
              <w:t xml:space="preserve"> 5-0 Orta</w:t>
            </w:r>
          </w:p>
        </w:tc>
        <w:tc>
          <w:tcPr>
            <w:tcW w:w="1350" w:type="dxa"/>
            <w:shd w:val="clear" w:color="auto" w:fill="auto"/>
          </w:tcPr>
          <w:p w14:paraId="0CD739F2" w14:textId="77777777" w:rsidR="00872566" w:rsidRPr="00C673B4" w:rsidRDefault="00872566" w:rsidP="000A2D90">
            <w:pPr>
              <w:spacing w:line="276" w:lineRule="auto"/>
              <w:jc w:val="center"/>
              <w:rPr>
                <w:rFonts w:ascii="Candara" w:hAnsi="Candara" w:cstheme="minorHAnsi"/>
                <w:bCs/>
                <w:sz w:val="22"/>
                <w:szCs w:val="20"/>
              </w:rPr>
            </w:pPr>
          </w:p>
        </w:tc>
      </w:tr>
      <w:tr w:rsidR="00862C64" w:rsidRPr="000B30AD" w14:paraId="6E93CB5A" w14:textId="77777777" w:rsidTr="000A2D90">
        <w:tc>
          <w:tcPr>
            <w:tcW w:w="8280" w:type="dxa"/>
            <w:tcBorders>
              <w:bottom w:val="single" w:sz="4" w:space="0" w:color="BFBFBF" w:themeColor="background1" w:themeShade="BF"/>
            </w:tcBorders>
            <w:shd w:val="clear" w:color="auto" w:fill="auto"/>
          </w:tcPr>
          <w:p w14:paraId="5E6D3444" w14:textId="7BBE64A5" w:rsidR="00862C64" w:rsidRPr="00C673B4" w:rsidRDefault="00482F83" w:rsidP="000A2D90">
            <w:pPr>
              <w:numPr>
                <w:ilvl w:val="0"/>
                <w:numId w:val="9"/>
              </w:numPr>
              <w:spacing w:line="276" w:lineRule="auto"/>
              <w:jc w:val="both"/>
              <w:rPr>
                <w:rFonts w:ascii="Candara" w:hAnsi="Candara" w:cstheme="minorHAnsi"/>
                <w:bCs/>
                <w:sz w:val="22"/>
                <w:szCs w:val="20"/>
              </w:rPr>
            </w:pPr>
            <w:r w:rsidRPr="00C673B4">
              <w:rPr>
                <w:rFonts w:ascii="Candara" w:hAnsi="Candara" w:cstheme="minorHAnsi"/>
                <w:bCs/>
                <w:sz w:val="22"/>
                <w:szCs w:val="20"/>
              </w:rPr>
              <w:t xml:space="preserve">Destek neticesinde elde edilen kazanımların sürdürülebilirliği </w:t>
            </w:r>
          </w:p>
        </w:tc>
        <w:tc>
          <w:tcPr>
            <w:tcW w:w="1350" w:type="dxa"/>
            <w:shd w:val="clear" w:color="auto" w:fill="auto"/>
          </w:tcPr>
          <w:p w14:paraId="1E7AF849" w14:textId="0FAAEA2F" w:rsidR="00862C64" w:rsidRPr="00C673B4" w:rsidRDefault="00862C64" w:rsidP="000A2D90">
            <w:pPr>
              <w:spacing w:line="276" w:lineRule="auto"/>
              <w:jc w:val="center"/>
              <w:rPr>
                <w:rFonts w:ascii="Candara" w:hAnsi="Candara" w:cstheme="minorHAnsi"/>
                <w:bCs/>
                <w:sz w:val="22"/>
                <w:szCs w:val="20"/>
              </w:rPr>
            </w:pPr>
            <w:r w:rsidRPr="00C673B4">
              <w:rPr>
                <w:rFonts w:ascii="Candara" w:hAnsi="Candara" w:cstheme="minorHAnsi"/>
                <w:bCs/>
                <w:sz w:val="22"/>
                <w:szCs w:val="20"/>
              </w:rPr>
              <w:t>20</w:t>
            </w:r>
          </w:p>
        </w:tc>
      </w:tr>
      <w:tr w:rsidR="00862C64" w:rsidRPr="000B30AD" w14:paraId="753B3904" w14:textId="77777777" w:rsidTr="000A2D90">
        <w:trPr>
          <w:trHeight w:val="56"/>
        </w:trPr>
        <w:tc>
          <w:tcPr>
            <w:tcW w:w="8280" w:type="dxa"/>
            <w:tcBorders>
              <w:bottom w:val="single" w:sz="4" w:space="0" w:color="BFBFBF" w:themeColor="background1" w:themeShade="BF"/>
            </w:tcBorders>
            <w:shd w:val="clear" w:color="auto" w:fill="F2F2F2" w:themeFill="background1" w:themeFillShade="F2"/>
          </w:tcPr>
          <w:p w14:paraId="36ED3CCC" w14:textId="26EBF339" w:rsidR="00862C64" w:rsidRPr="00C673B4" w:rsidRDefault="00862C64" w:rsidP="000A2D90">
            <w:pPr>
              <w:spacing w:line="276" w:lineRule="auto"/>
              <w:jc w:val="both"/>
              <w:rPr>
                <w:rFonts w:ascii="Candara" w:hAnsi="Candara" w:cstheme="minorHAnsi"/>
                <w:bCs/>
                <w:i/>
                <w:sz w:val="22"/>
                <w:szCs w:val="20"/>
              </w:rPr>
            </w:pPr>
            <w:r w:rsidRPr="00C673B4">
              <w:rPr>
                <w:rFonts w:ascii="Candara" w:hAnsi="Candara" w:cstheme="minorHAnsi"/>
                <w:bCs/>
                <w:i/>
                <w:sz w:val="22"/>
                <w:szCs w:val="20"/>
              </w:rPr>
              <w:t xml:space="preserve">20 – 15 Mükemmel; 15-10 Çok İyi; 10-5 </w:t>
            </w:r>
            <w:r w:rsidR="00524FBB" w:rsidRPr="00C673B4">
              <w:rPr>
                <w:rFonts w:ascii="Candara" w:hAnsi="Candara" w:cstheme="minorHAnsi"/>
                <w:bCs/>
                <w:i/>
                <w:sz w:val="22"/>
                <w:szCs w:val="20"/>
              </w:rPr>
              <w:t>İyi;</w:t>
            </w:r>
            <w:r w:rsidRPr="00C673B4">
              <w:rPr>
                <w:rFonts w:ascii="Candara" w:hAnsi="Candara" w:cstheme="minorHAnsi"/>
                <w:bCs/>
                <w:i/>
                <w:sz w:val="22"/>
                <w:szCs w:val="20"/>
              </w:rPr>
              <w:t xml:space="preserve"> 5-0 Orta</w:t>
            </w:r>
          </w:p>
        </w:tc>
        <w:tc>
          <w:tcPr>
            <w:tcW w:w="1350" w:type="dxa"/>
            <w:shd w:val="clear" w:color="auto" w:fill="auto"/>
          </w:tcPr>
          <w:p w14:paraId="464236C0" w14:textId="77777777" w:rsidR="00862C64" w:rsidRPr="00C673B4" w:rsidRDefault="00862C64" w:rsidP="000A2D90">
            <w:pPr>
              <w:spacing w:line="276" w:lineRule="auto"/>
              <w:jc w:val="both"/>
              <w:rPr>
                <w:rFonts w:ascii="Candara" w:hAnsi="Candara" w:cstheme="minorHAnsi"/>
                <w:bCs/>
                <w:sz w:val="22"/>
                <w:szCs w:val="20"/>
              </w:rPr>
            </w:pPr>
          </w:p>
        </w:tc>
      </w:tr>
      <w:tr w:rsidR="00872566" w:rsidRPr="000B30AD" w14:paraId="3DE9A8CB" w14:textId="77777777" w:rsidTr="000A2D90">
        <w:tc>
          <w:tcPr>
            <w:tcW w:w="8280" w:type="dxa"/>
            <w:tcBorders>
              <w:bottom w:val="single" w:sz="4" w:space="0" w:color="BFBFBF" w:themeColor="background1" w:themeShade="BF"/>
            </w:tcBorders>
            <w:shd w:val="clear" w:color="auto" w:fill="auto"/>
          </w:tcPr>
          <w:p w14:paraId="0130CD70" w14:textId="73C9E08D" w:rsidR="00872566" w:rsidRPr="00C673B4" w:rsidRDefault="00285C15" w:rsidP="000A2D90">
            <w:pPr>
              <w:numPr>
                <w:ilvl w:val="0"/>
                <w:numId w:val="9"/>
              </w:numPr>
              <w:spacing w:line="276" w:lineRule="auto"/>
              <w:jc w:val="both"/>
              <w:rPr>
                <w:rFonts w:ascii="Candara" w:hAnsi="Candara" w:cstheme="minorHAnsi"/>
                <w:b/>
                <w:bCs/>
                <w:sz w:val="22"/>
                <w:szCs w:val="20"/>
              </w:rPr>
            </w:pPr>
            <w:r w:rsidRPr="00C673B4">
              <w:rPr>
                <w:rFonts w:ascii="Candara" w:hAnsi="Candara" w:cstheme="minorHAnsi"/>
                <w:bCs/>
                <w:sz w:val="22"/>
                <w:szCs w:val="20"/>
              </w:rPr>
              <w:t>Başvuru</w:t>
            </w:r>
            <w:r w:rsidR="00E31031" w:rsidRPr="00C673B4">
              <w:rPr>
                <w:rFonts w:ascii="Candara" w:hAnsi="Candara" w:cstheme="minorHAnsi"/>
                <w:bCs/>
                <w:sz w:val="22"/>
                <w:szCs w:val="20"/>
              </w:rPr>
              <w:t xml:space="preserve"> sahibinin</w:t>
            </w:r>
            <w:r w:rsidRPr="00C673B4">
              <w:rPr>
                <w:rFonts w:ascii="Candara" w:hAnsi="Candara" w:cstheme="minorHAnsi"/>
                <w:bCs/>
                <w:sz w:val="22"/>
                <w:szCs w:val="20"/>
              </w:rPr>
              <w:t xml:space="preserve"> </w:t>
            </w:r>
            <w:r w:rsidR="00862C64" w:rsidRPr="00C673B4">
              <w:rPr>
                <w:rFonts w:ascii="Candara" w:hAnsi="Candara" w:cstheme="minorHAnsi"/>
                <w:bCs/>
                <w:sz w:val="22"/>
                <w:szCs w:val="20"/>
              </w:rPr>
              <w:t>SEGE</w:t>
            </w:r>
            <w:r w:rsidRPr="00C673B4">
              <w:rPr>
                <w:rStyle w:val="FootnoteReference"/>
                <w:rFonts w:ascii="Candara" w:hAnsi="Candara" w:cstheme="minorHAnsi"/>
                <w:bCs/>
                <w:sz w:val="22"/>
                <w:szCs w:val="20"/>
              </w:rPr>
              <w:footnoteReference w:id="4"/>
            </w:r>
            <w:r w:rsidRPr="00C673B4">
              <w:rPr>
                <w:rFonts w:ascii="Candara" w:hAnsi="Candara" w:cstheme="minorHAnsi"/>
                <w:bCs/>
                <w:sz w:val="22"/>
                <w:szCs w:val="20"/>
              </w:rPr>
              <w:t xml:space="preserve"> düzeyi</w:t>
            </w:r>
          </w:p>
        </w:tc>
        <w:tc>
          <w:tcPr>
            <w:tcW w:w="1350" w:type="dxa"/>
            <w:shd w:val="clear" w:color="auto" w:fill="auto"/>
          </w:tcPr>
          <w:p w14:paraId="4845EEDE" w14:textId="22B88360" w:rsidR="00872566" w:rsidRPr="00C673B4" w:rsidRDefault="00BC053C" w:rsidP="000A2D90">
            <w:pPr>
              <w:spacing w:line="276" w:lineRule="auto"/>
              <w:jc w:val="center"/>
              <w:rPr>
                <w:rFonts w:ascii="Candara" w:hAnsi="Candara" w:cstheme="minorHAnsi"/>
                <w:bCs/>
                <w:sz w:val="22"/>
                <w:szCs w:val="20"/>
              </w:rPr>
            </w:pPr>
            <w:r w:rsidRPr="00C673B4">
              <w:rPr>
                <w:rFonts w:ascii="Candara" w:hAnsi="Candara" w:cstheme="minorHAnsi"/>
                <w:bCs/>
                <w:sz w:val="22"/>
                <w:szCs w:val="20"/>
              </w:rPr>
              <w:t>20</w:t>
            </w:r>
          </w:p>
        </w:tc>
      </w:tr>
      <w:tr w:rsidR="00872566" w:rsidRPr="000B30AD" w14:paraId="2CA3FA44" w14:textId="77777777" w:rsidTr="000A2D90">
        <w:tc>
          <w:tcPr>
            <w:tcW w:w="8280" w:type="dxa"/>
            <w:shd w:val="clear" w:color="auto" w:fill="F2F2F2" w:themeFill="background1" w:themeFillShade="F2"/>
          </w:tcPr>
          <w:p w14:paraId="47FD5980" w14:textId="34BC457C" w:rsidR="00872566" w:rsidRPr="00C673B4" w:rsidRDefault="00BC053C" w:rsidP="000A2D90">
            <w:pPr>
              <w:pStyle w:val="ListParagraph"/>
              <w:spacing w:after="0"/>
              <w:jc w:val="both"/>
              <w:rPr>
                <w:sz w:val="22"/>
                <w:szCs w:val="20"/>
                <w:lang w:val="tr-TR"/>
              </w:rPr>
            </w:pPr>
            <w:r w:rsidRPr="00C673B4">
              <w:rPr>
                <w:rFonts w:ascii="Candara" w:hAnsi="Candara" w:cstheme="minorHAnsi"/>
                <w:bCs/>
                <w:i/>
                <w:sz w:val="22"/>
                <w:szCs w:val="20"/>
                <w:lang w:val="tr-TR"/>
              </w:rPr>
              <w:t>SEGE 6: 20 puan; SEGE 5: 18 puan; SEGE 4: 16 puan; SEGE 3: 14 puan; SEGE 2: 12 puan SEGE 1: 10 puan</w:t>
            </w:r>
          </w:p>
        </w:tc>
        <w:tc>
          <w:tcPr>
            <w:tcW w:w="1350" w:type="dxa"/>
            <w:shd w:val="clear" w:color="auto" w:fill="auto"/>
          </w:tcPr>
          <w:p w14:paraId="5D5F509A" w14:textId="77777777" w:rsidR="00872566" w:rsidRPr="00C673B4" w:rsidRDefault="00872566" w:rsidP="000A2D90">
            <w:pPr>
              <w:spacing w:line="276" w:lineRule="auto"/>
              <w:jc w:val="center"/>
              <w:rPr>
                <w:rFonts w:ascii="Candara" w:hAnsi="Candara" w:cstheme="minorHAnsi"/>
                <w:b/>
                <w:bCs/>
                <w:sz w:val="22"/>
                <w:szCs w:val="20"/>
              </w:rPr>
            </w:pPr>
          </w:p>
        </w:tc>
      </w:tr>
      <w:tr w:rsidR="00872566" w:rsidRPr="000B30AD" w14:paraId="514E7EFF" w14:textId="77777777" w:rsidTr="000A2D90">
        <w:tc>
          <w:tcPr>
            <w:tcW w:w="8280" w:type="dxa"/>
            <w:shd w:val="clear" w:color="auto" w:fill="F2F2F2" w:themeFill="background1" w:themeFillShade="F2"/>
          </w:tcPr>
          <w:p w14:paraId="29C4BFC5" w14:textId="77777777" w:rsidR="00872566" w:rsidRPr="00C673B4" w:rsidRDefault="00872566" w:rsidP="000A2D90">
            <w:pPr>
              <w:spacing w:line="276" w:lineRule="auto"/>
              <w:jc w:val="both"/>
              <w:rPr>
                <w:rFonts w:ascii="Candara" w:hAnsi="Candara" w:cstheme="minorHAnsi"/>
                <w:b/>
                <w:bCs/>
                <w:sz w:val="22"/>
                <w:szCs w:val="20"/>
              </w:rPr>
            </w:pPr>
            <w:r w:rsidRPr="00C673B4">
              <w:rPr>
                <w:rFonts w:ascii="Candara" w:hAnsi="Candara" w:cstheme="minorHAnsi"/>
                <w:b/>
                <w:bCs/>
                <w:sz w:val="22"/>
                <w:szCs w:val="20"/>
              </w:rPr>
              <w:t>Toplam</w:t>
            </w:r>
          </w:p>
        </w:tc>
        <w:tc>
          <w:tcPr>
            <w:tcW w:w="1350" w:type="dxa"/>
            <w:shd w:val="clear" w:color="auto" w:fill="auto"/>
          </w:tcPr>
          <w:p w14:paraId="7BFDC3D3" w14:textId="77777777" w:rsidR="00872566" w:rsidRPr="00C673B4" w:rsidRDefault="00872566" w:rsidP="000A2D90">
            <w:pPr>
              <w:spacing w:line="276" w:lineRule="auto"/>
              <w:jc w:val="center"/>
              <w:rPr>
                <w:rFonts w:ascii="Candara" w:hAnsi="Candara" w:cstheme="minorHAnsi"/>
                <w:b/>
                <w:bCs/>
                <w:sz w:val="22"/>
                <w:szCs w:val="20"/>
              </w:rPr>
            </w:pPr>
            <w:r w:rsidRPr="00C673B4">
              <w:rPr>
                <w:rFonts w:ascii="Candara" w:hAnsi="Candara" w:cstheme="minorHAnsi"/>
                <w:b/>
                <w:bCs/>
                <w:sz w:val="22"/>
                <w:szCs w:val="20"/>
              </w:rPr>
              <w:t>100</w:t>
            </w:r>
          </w:p>
        </w:tc>
      </w:tr>
    </w:tbl>
    <w:p w14:paraId="18EED7F3" w14:textId="77777777" w:rsidR="00F67870" w:rsidRPr="000B30AD" w:rsidRDefault="00F67870" w:rsidP="000A2D90">
      <w:pPr>
        <w:spacing w:after="0" w:line="276" w:lineRule="auto"/>
        <w:jc w:val="both"/>
        <w:rPr>
          <w:rFonts w:ascii="Candara" w:hAnsi="Candara" w:cstheme="minorHAnsi"/>
          <w:sz w:val="20"/>
          <w:szCs w:val="20"/>
          <w:lang w:val="tr-TR"/>
        </w:rPr>
      </w:pPr>
    </w:p>
    <w:p w14:paraId="5C681B5A" w14:textId="35C279E5" w:rsidR="00872566" w:rsidRPr="00C673B4" w:rsidRDefault="00872566" w:rsidP="000A2D90">
      <w:pPr>
        <w:shd w:val="clear" w:color="auto" w:fill="C5E0B3" w:themeFill="accent6" w:themeFillTint="66"/>
        <w:spacing w:after="0" w:line="276" w:lineRule="auto"/>
        <w:jc w:val="both"/>
        <w:rPr>
          <w:rFonts w:ascii="Candara" w:eastAsia="Calibri" w:hAnsi="Candara" w:cs="Times New Roman"/>
          <w:b/>
          <w:szCs w:val="20"/>
          <w:lang w:val="tr-TR"/>
        </w:rPr>
      </w:pPr>
      <w:r w:rsidRPr="00C673B4">
        <w:rPr>
          <w:rFonts w:ascii="Candara" w:eastAsia="Calibri" w:hAnsi="Candara" w:cs="Times New Roman"/>
          <w:b/>
          <w:szCs w:val="20"/>
          <w:lang w:val="tr-TR"/>
        </w:rPr>
        <w:t xml:space="preserve">5.3 </w:t>
      </w:r>
      <w:r w:rsidR="00BC33E5" w:rsidRPr="00C673B4">
        <w:rPr>
          <w:rFonts w:ascii="Candara" w:eastAsia="Calibri" w:hAnsi="Candara" w:cs="Times New Roman"/>
          <w:b/>
          <w:szCs w:val="20"/>
          <w:lang w:val="tr-TR"/>
        </w:rPr>
        <w:t>BAŞVURULAR</w:t>
      </w:r>
      <w:r w:rsidRPr="00C673B4">
        <w:rPr>
          <w:rFonts w:ascii="Candara" w:eastAsia="Calibri" w:hAnsi="Candara" w:cs="Times New Roman"/>
          <w:b/>
          <w:szCs w:val="20"/>
          <w:lang w:val="tr-TR"/>
        </w:rPr>
        <w:t xml:space="preserve"> </w:t>
      </w:r>
      <w:r w:rsidRPr="00C673B4">
        <w:rPr>
          <w:rFonts w:ascii="Candara" w:eastAsia="Calibri" w:hAnsi="Candara" w:cs="Times New Roman"/>
          <w:b/>
          <w:caps/>
          <w:szCs w:val="20"/>
          <w:lang w:val="tr-TR"/>
        </w:rPr>
        <w:t xml:space="preserve">için Öngörülen </w:t>
      </w:r>
      <w:r w:rsidR="002F0F88" w:rsidRPr="00C673B4">
        <w:rPr>
          <w:rFonts w:ascii="Candara" w:eastAsia="Calibri" w:hAnsi="Candara" w:cs="Times New Roman"/>
          <w:b/>
          <w:caps/>
          <w:szCs w:val="20"/>
          <w:lang w:val="tr-TR"/>
        </w:rPr>
        <w:t xml:space="preserve">UYGULAMA </w:t>
      </w:r>
      <w:r w:rsidR="00BC33E5" w:rsidRPr="00C673B4">
        <w:rPr>
          <w:rFonts w:ascii="Candara" w:eastAsia="Calibri" w:hAnsi="Candara" w:cs="Times New Roman"/>
          <w:b/>
          <w:caps/>
          <w:szCs w:val="20"/>
          <w:lang w:val="tr-TR"/>
        </w:rPr>
        <w:t>TAKVİM</w:t>
      </w:r>
      <w:r w:rsidR="002F0F88" w:rsidRPr="00C673B4">
        <w:rPr>
          <w:rFonts w:ascii="Candara" w:eastAsia="Calibri" w:hAnsi="Candara" w:cs="Times New Roman"/>
          <w:b/>
          <w:caps/>
          <w:szCs w:val="20"/>
          <w:lang w:val="tr-TR"/>
        </w:rPr>
        <w:t>İ</w:t>
      </w:r>
    </w:p>
    <w:p w14:paraId="670C3F0F" w14:textId="77777777" w:rsidR="0071162F" w:rsidRPr="000B30AD" w:rsidRDefault="0071162F" w:rsidP="000A2D90">
      <w:pPr>
        <w:spacing w:after="0" w:line="276" w:lineRule="auto"/>
        <w:jc w:val="both"/>
        <w:rPr>
          <w:rFonts w:ascii="Candara" w:hAnsi="Candara" w:cstheme="minorHAnsi"/>
          <w:sz w:val="20"/>
          <w:szCs w:val="20"/>
          <w:lang w:val="tr-TR"/>
        </w:rPr>
      </w:pPr>
    </w:p>
    <w:p w14:paraId="5BDC02BB" w14:textId="2C1DB81F" w:rsidR="0071162F" w:rsidRPr="00C673B4" w:rsidRDefault="00BA0571" w:rsidP="000A2D90">
      <w:pPr>
        <w:spacing w:after="0" w:line="276" w:lineRule="auto"/>
        <w:jc w:val="both"/>
        <w:rPr>
          <w:rFonts w:ascii="Candara" w:hAnsi="Candara" w:cstheme="minorHAnsi"/>
          <w:szCs w:val="20"/>
          <w:lang w:val="tr-TR"/>
        </w:rPr>
      </w:pPr>
      <w:r w:rsidRPr="00C673B4">
        <w:rPr>
          <w:rFonts w:ascii="Candara" w:hAnsi="Candara" w:cstheme="minorHAnsi"/>
          <w:szCs w:val="20"/>
          <w:lang w:val="tr-TR"/>
        </w:rPr>
        <w:t>Destek çağrısı için</w:t>
      </w:r>
      <w:r w:rsidR="00872566" w:rsidRPr="00C673B4">
        <w:rPr>
          <w:rFonts w:ascii="Candara" w:hAnsi="Candara" w:cstheme="minorHAnsi"/>
          <w:szCs w:val="20"/>
          <w:lang w:val="tr-TR"/>
        </w:rPr>
        <w:t xml:space="preserve"> öngörülen </w:t>
      </w:r>
      <w:r w:rsidR="002F0F88" w:rsidRPr="00C673B4">
        <w:rPr>
          <w:rFonts w:ascii="Candara" w:hAnsi="Candara" w:cstheme="minorHAnsi"/>
          <w:szCs w:val="20"/>
          <w:lang w:val="tr-TR"/>
        </w:rPr>
        <w:t xml:space="preserve">uygulama </w:t>
      </w:r>
      <w:r w:rsidRPr="00C673B4">
        <w:rPr>
          <w:rFonts w:ascii="Candara" w:hAnsi="Candara" w:cstheme="minorHAnsi"/>
          <w:szCs w:val="20"/>
          <w:lang w:val="tr-TR"/>
        </w:rPr>
        <w:t>takvim</w:t>
      </w:r>
      <w:r w:rsidR="002F0F88" w:rsidRPr="00C673B4">
        <w:rPr>
          <w:rFonts w:ascii="Candara" w:hAnsi="Candara" w:cstheme="minorHAnsi"/>
          <w:szCs w:val="20"/>
          <w:lang w:val="tr-TR"/>
        </w:rPr>
        <w:t>i</w:t>
      </w:r>
      <w:r w:rsidR="00633AE7" w:rsidRPr="00C673B4">
        <w:rPr>
          <w:rFonts w:ascii="Candara" w:hAnsi="Candara" w:cstheme="minorHAnsi"/>
          <w:szCs w:val="20"/>
          <w:lang w:val="tr-TR"/>
        </w:rPr>
        <w:t xml:space="preserve"> aşağıdaki gibidir:</w:t>
      </w:r>
    </w:p>
    <w:p w14:paraId="0361AAED" w14:textId="77777777" w:rsidR="000A2D90" w:rsidRPr="00C673B4" w:rsidRDefault="000A2D90" w:rsidP="000A2D90">
      <w:pPr>
        <w:spacing w:after="0" w:line="276" w:lineRule="auto"/>
        <w:jc w:val="both"/>
        <w:rPr>
          <w:rFonts w:ascii="Candara" w:hAnsi="Candara" w:cstheme="minorHAnsi"/>
          <w:szCs w:val="20"/>
          <w:lang w:val="tr-TR"/>
        </w:rPr>
      </w:pPr>
    </w:p>
    <w:tbl>
      <w:tblPr>
        <w:tblStyle w:val="TableGrid2"/>
        <w:tblW w:w="9630"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850"/>
        <w:gridCol w:w="3780"/>
      </w:tblGrid>
      <w:tr w:rsidR="00872566" w:rsidRPr="00C673B4" w14:paraId="0B4F5076" w14:textId="77777777" w:rsidTr="00E55553">
        <w:tc>
          <w:tcPr>
            <w:tcW w:w="5850" w:type="dxa"/>
            <w:shd w:val="clear" w:color="auto" w:fill="D9D9D9" w:themeFill="background1" w:themeFillShade="D9"/>
          </w:tcPr>
          <w:p w14:paraId="6FA096B5" w14:textId="77777777" w:rsidR="00872566" w:rsidRPr="00C673B4" w:rsidRDefault="00872566" w:rsidP="000A2D90">
            <w:pPr>
              <w:spacing w:line="276" w:lineRule="auto"/>
              <w:jc w:val="both"/>
              <w:rPr>
                <w:rFonts w:ascii="Candara" w:hAnsi="Candara" w:cstheme="minorHAnsi"/>
                <w:b/>
                <w:sz w:val="22"/>
                <w:szCs w:val="20"/>
              </w:rPr>
            </w:pPr>
            <w:r w:rsidRPr="00C673B4">
              <w:rPr>
                <w:rFonts w:ascii="Candara" w:hAnsi="Candara" w:cstheme="minorHAnsi"/>
                <w:b/>
                <w:sz w:val="22"/>
                <w:szCs w:val="20"/>
              </w:rPr>
              <w:t>Süreç</w:t>
            </w:r>
          </w:p>
        </w:tc>
        <w:tc>
          <w:tcPr>
            <w:tcW w:w="3780" w:type="dxa"/>
            <w:shd w:val="clear" w:color="auto" w:fill="D9D9D9" w:themeFill="background1" w:themeFillShade="D9"/>
          </w:tcPr>
          <w:p w14:paraId="7EC29EB4" w14:textId="77777777" w:rsidR="00872566" w:rsidRPr="00C673B4" w:rsidRDefault="00872566" w:rsidP="000A2D90">
            <w:pPr>
              <w:spacing w:line="276" w:lineRule="auto"/>
              <w:jc w:val="both"/>
              <w:rPr>
                <w:rFonts w:ascii="Candara" w:hAnsi="Candara" w:cstheme="minorHAnsi"/>
                <w:b/>
                <w:sz w:val="22"/>
                <w:szCs w:val="20"/>
              </w:rPr>
            </w:pPr>
            <w:r w:rsidRPr="00C673B4">
              <w:rPr>
                <w:rFonts w:ascii="Candara" w:hAnsi="Candara" w:cstheme="minorHAnsi"/>
                <w:b/>
                <w:sz w:val="22"/>
                <w:szCs w:val="20"/>
              </w:rPr>
              <w:t>Tarih</w:t>
            </w:r>
          </w:p>
        </w:tc>
      </w:tr>
      <w:tr w:rsidR="00872566" w:rsidRPr="00C673B4" w14:paraId="4FBFFA80" w14:textId="77777777" w:rsidTr="00E55553">
        <w:tc>
          <w:tcPr>
            <w:tcW w:w="5850" w:type="dxa"/>
          </w:tcPr>
          <w:p w14:paraId="7CCE7616" w14:textId="00CB037D" w:rsidR="00872566" w:rsidRPr="00C673B4" w:rsidRDefault="00872566" w:rsidP="000A2D90">
            <w:pPr>
              <w:spacing w:line="276" w:lineRule="auto"/>
              <w:jc w:val="both"/>
              <w:rPr>
                <w:rFonts w:ascii="Candara" w:hAnsi="Candara" w:cstheme="minorHAnsi"/>
                <w:sz w:val="22"/>
                <w:szCs w:val="20"/>
              </w:rPr>
            </w:pPr>
            <w:r w:rsidRPr="00C673B4">
              <w:rPr>
                <w:rFonts w:ascii="Candara" w:hAnsi="Candara" w:cstheme="minorHAnsi"/>
                <w:sz w:val="22"/>
                <w:szCs w:val="20"/>
              </w:rPr>
              <w:t>Hareketlilik Çağrısının Duyurulması</w:t>
            </w:r>
            <w:r w:rsidR="00482F83" w:rsidRPr="00C673B4">
              <w:rPr>
                <w:rFonts w:ascii="Candara" w:hAnsi="Candara" w:cstheme="minorHAnsi"/>
                <w:sz w:val="22"/>
                <w:szCs w:val="20"/>
              </w:rPr>
              <w:t xml:space="preserve"> ve</w:t>
            </w:r>
            <w:r w:rsidRPr="00C673B4">
              <w:rPr>
                <w:rFonts w:ascii="Candara" w:hAnsi="Candara" w:cstheme="minorHAnsi"/>
                <w:sz w:val="22"/>
                <w:szCs w:val="20"/>
              </w:rPr>
              <w:t xml:space="preserve"> Başvuru Sisteminin Açılması</w:t>
            </w:r>
          </w:p>
        </w:tc>
        <w:tc>
          <w:tcPr>
            <w:tcW w:w="3780" w:type="dxa"/>
          </w:tcPr>
          <w:p w14:paraId="72BA3318" w14:textId="2BFF92B2" w:rsidR="00872566" w:rsidRPr="00C673B4" w:rsidRDefault="00C46852" w:rsidP="000A2D90">
            <w:pPr>
              <w:spacing w:line="276" w:lineRule="auto"/>
              <w:jc w:val="both"/>
              <w:rPr>
                <w:rFonts w:ascii="Candara" w:hAnsi="Candara" w:cstheme="minorHAnsi"/>
                <w:b/>
                <w:sz w:val="22"/>
                <w:szCs w:val="20"/>
              </w:rPr>
            </w:pPr>
            <w:r w:rsidRPr="00C673B4">
              <w:rPr>
                <w:rFonts w:ascii="Candara" w:hAnsi="Candara" w:cstheme="minorHAnsi"/>
                <w:b/>
                <w:sz w:val="22"/>
                <w:szCs w:val="20"/>
              </w:rPr>
              <w:t>1</w:t>
            </w:r>
            <w:r w:rsidR="00D71E22" w:rsidRPr="00C673B4">
              <w:rPr>
                <w:rFonts w:ascii="Candara" w:hAnsi="Candara" w:cstheme="minorHAnsi"/>
                <w:b/>
                <w:sz w:val="22"/>
                <w:szCs w:val="20"/>
              </w:rPr>
              <w:t>6</w:t>
            </w:r>
            <w:r w:rsidR="000A2D90" w:rsidRPr="00C673B4">
              <w:rPr>
                <w:rFonts w:ascii="Candara" w:hAnsi="Candara" w:cstheme="minorHAnsi"/>
                <w:b/>
                <w:sz w:val="22"/>
                <w:szCs w:val="20"/>
              </w:rPr>
              <w:t xml:space="preserve"> </w:t>
            </w:r>
            <w:r w:rsidR="00D71E22" w:rsidRPr="00C673B4">
              <w:rPr>
                <w:rFonts w:ascii="Candara" w:hAnsi="Candara" w:cstheme="minorHAnsi"/>
                <w:b/>
                <w:sz w:val="22"/>
                <w:szCs w:val="20"/>
              </w:rPr>
              <w:t>Mayıs</w:t>
            </w:r>
            <w:r w:rsidR="000A2D90" w:rsidRPr="00C673B4">
              <w:rPr>
                <w:rFonts w:ascii="Candara" w:hAnsi="Candara" w:cstheme="minorHAnsi"/>
                <w:b/>
                <w:sz w:val="22"/>
                <w:szCs w:val="20"/>
              </w:rPr>
              <w:t xml:space="preserve"> 2024</w:t>
            </w:r>
          </w:p>
          <w:p w14:paraId="1795252D" w14:textId="77777777" w:rsidR="00205ADE" w:rsidRPr="00C673B4" w:rsidRDefault="00205ADE" w:rsidP="000A2D90">
            <w:pPr>
              <w:spacing w:line="276" w:lineRule="auto"/>
              <w:jc w:val="both"/>
              <w:rPr>
                <w:rFonts w:ascii="Candara" w:hAnsi="Candara" w:cstheme="minorHAnsi"/>
                <w:sz w:val="22"/>
                <w:szCs w:val="20"/>
              </w:rPr>
            </w:pPr>
          </w:p>
        </w:tc>
      </w:tr>
      <w:tr w:rsidR="00C46852" w:rsidRPr="00C673B4" w14:paraId="518FA96D" w14:textId="77777777" w:rsidTr="00E55553">
        <w:tc>
          <w:tcPr>
            <w:tcW w:w="5850" w:type="dxa"/>
          </w:tcPr>
          <w:p w14:paraId="63B08D60" w14:textId="2D2DD43A" w:rsidR="00C46852" w:rsidRPr="00C673B4" w:rsidRDefault="00227638" w:rsidP="000A2D90">
            <w:pPr>
              <w:spacing w:line="276" w:lineRule="auto"/>
              <w:jc w:val="both"/>
              <w:rPr>
                <w:rFonts w:ascii="Candara" w:hAnsi="Candara" w:cstheme="minorHAnsi"/>
                <w:sz w:val="22"/>
                <w:szCs w:val="20"/>
              </w:rPr>
            </w:pPr>
            <w:r w:rsidRPr="00C673B4">
              <w:rPr>
                <w:rFonts w:ascii="Candara" w:hAnsi="Candara" w:cstheme="minorHAnsi"/>
                <w:sz w:val="22"/>
                <w:szCs w:val="20"/>
              </w:rPr>
              <w:t xml:space="preserve">Başvuruların </w:t>
            </w:r>
            <w:r w:rsidR="00C673B4">
              <w:rPr>
                <w:rFonts w:ascii="Candara" w:hAnsi="Candara" w:cstheme="minorHAnsi"/>
                <w:sz w:val="22"/>
                <w:szCs w:val="20"/>
              </w:rPr>
              <w:t xml:space="preserve">sone ermesi ve </w:t>
            </w:r>
            <w:r w:rsidRPr="00C673B4">
              <w:rPr>
                <w:rFonts w:ascii="Candara" w:hAnsi="Candara" w:cstheme="minorHAnsi"/>
                <w:sz w:val="22"/>
                <w:szCs w:val="20"/>
              </w:rPr>
              <w:t>değerlendirme süreci</w:t>
            </w:r>
          </w:p>
        </w:tc>
        <w:tc>
          <w:tcPr>
            <w:tcW w:w="3780" w:type="dxa"/>
          </w:tcPr>
          <w:p w14:paraId="072C824E" w14:textId="6679697B" w:rsidR="00C46852" w:rsidRPr="0017710F" w:rsidRDefault="00933265" w:rsidP="0048123C">
            <w:pPr>
              <w:spacing w:line="276" w:lineRule="auto"/>
              <w:jc w:val="both"/>
              <w:rPr>
                <w:rFonts w:ascii="Candara" w:hAnsi="Candara" w:cstheme="minorHAnsi"/>
                <w:b/>
                <w:sz w:val="22"/>
                <w:szCs w:val="20"/>
              </w:rPr>
            </w:pPr>
            <w:r w:rsidRPr="0017710F">
              <w:rPr>
                <w:rFonts w:ascii="Candara" w:hAnsi="Candara" w:cstheme="minorHAnsi"/>
                <w:b/>
                <w:sz w:val="22"/>
                <w:szCs w:val="20"/>
              </w:rPr>
              <w:t>28</w:t>
            </w:r>
            <w:r w:rsidR="00227638" w:rsidRPr="0017710F">
              <w:rPr>
                <w:rFonts w:ascii="Candara" w:hAnsi="Candara" w:cstheme="minorHAnsi"/>
                <w:b/>
                <w:sz w:val="22"/>
                <w:szCs w:val="20"/>
              </w:rPr>
              <w:t xml:space="preserve"> </w:t>
            </w:r>
            <w:r w:rsidR="00D71E22" w:rsidRPr="0017710F">
              <w:rPr>
                <w:rFonts w:ascii="Candara" w:hAnsi="Candara" w:cstheme="minorHAnsi"/>
                <w:b/>
                <w:sz w:val="22"/>
                <w:szCs w:val="20"/>
              </w:rPr>
              <w:t>Haziran</w:t>
            </w:r>
            <w:r w:rsidR="00227638" w:rsidRPr="0017710F">
              <w:rPr>
                <w:rFonts w:ascii="Candara" w:hAnsi="Candara" w:cstheme="minorHAnsi"/>
                <w:b/>
                <w:sz w:val="22"/>
                <w:szCs w:val="20"/>
              </w:rPr>
              <w:t xml:space="preserve"> 2024</w:t>
            </w:r>
            <w:r w:rsidR="00C673B4" w:rsidRPr="0017710F">
              <w:rPr>
                <w:rFonts w:ascii="Candara" w:hAnsi="Candara" w:cstheme="minorHAnsi"/>
                <w:b/>
                <w:sz w:val="22"/>
                <w:szCs w:val="20"/>
              </w:rPr>
              <w:t xml:space="preserve"> </w:t>
            </w:r>
            <w:r w:rsidR="00227638" w:rsidRPr="0017710F">
              <w:rPr>
                <w:rFonts w:ascii="Candara" w:hAnsi="Candara" w:cstheme="minorHAnsi"/>
                <w:b/>
                <w:sz w:val="22"/>
                <w:szCs w:val="20"/>
              </w:rPr>
              <w:t>-</w:t>
            </w:r>
            <w:r w:rsidR="00C673B4" w:rsidRPr="0017710F">
              <w:rPr>
                <w:rFonts w:ascii="Candara" w:hAnsi="Candara" w:cstheme="minorHAnsi"/>
                <w:b/>
                <w:sz w:val="22"/>
                <w:szCs w:val="20"/>
              </w:rPr>
              <w:t xml:space="preserve"> </w:t>
            </w:r>
            <w:r w:rsidR="00D71E22" w:rsidRPr="0017710F">
              <w:rPr>
                <w:rFonts w:ascii="Candara" w:hAnsi="Candara" w:cstheme="minorHAnsi"/>
                <w:b/>
                <w:sz w:val="22"/>
                <w:szCs w:val="20"/>
              </w:rPr>
              <w:t>0</w:t>
            </w:r>
            <w:r w:rsidR="00F13FC2" w:rsidRPr="0017710F">
              <w:rPr>
                <w:rFonts w:ascii="Candara" w:hAnsi="Candara" w:cstheme="minorHAnsi"/>
                <w:b/>
                <w:sz w:val="22"/>
                <w:szCs w:val="20"/>
              </w:rPr>
              <w:t xml:space="preserve">5 </w:t>
            </w:r>
            <w:r w:rsidR="00D71E22" w:rsidRPr="0017710F">
              <w:rPr>
                <w:rFonts w:ascii="Candara" w:hAnsi="Candara" w:cstheme="minorHAnsi"/>
                <w:b/>
                <w:sz w:val="22"/>
                <w:szCs w:val="20"/>
              </w:rPr>
              <w:t>Temmuz</w:t>
            </w:r>
            <w:r w:rsidR="00227638" w:rsidRPr="0017710F">
              <w:rPr>
                <w:rFonts w:ascii="Candara" w:hAnsi="Candara" w:cstheme="minorHAnsi"/>
                <w:b/>
                <w:sz w:val="22"/>
                <w:szCs w:val="20"/>
              </w:rPr>
              <w:t xml:space="preserve"> 2024</w:t>
            </w:r>
          </w:p>
        </w:tc>
      </w:tr>
      <w:tr w:rsidR="00872566" w:rsidRPr="00C673B4" w14:paraId="4717CFA9" w14:textId="77777777" w:rsidTr="00E55553">
        <w:tc>
          <w:tcPr>
            <w:tcW w:w="5850" w:type="dxa"/>
          </w:tcPr>
          <w:p w14:paraId="2AA93A90" w14:textId="53AD7093" w:rsidR="00872566" w:rsidRPr="00C673B4" w:rsidRDefault="00E02CEE" w:rsidP="000A2D90">
            <w:pPr>
              <w:spacing w:line="276" w:lineRule="auto"/>
              <w:jc w:val="both"/>
              <w:rPr>
                <w:rFonts w:ascii="Candara" w:hAnsi="Candara" w:cstheme="minorHAnsi"/>
                <w:sz w:val="22"/>
                <w:szCs w:val="20"/>
              </w:rPr>
            </w:pPr>
            <w:r w:rsidRPr="00C673B4">
              <w:rPr>
                <w:rFonts w:ascii="Candara" w:hAnsi="Candara" w:cstheme="minorHAnsi"/>
                <w:sz w:val="22"/>
                <w:szCs w:val="20"/>
              </w:rPr>
              <w:t>Bire</w:t>
            </w:r>
            <w:r w:rsidR="00E55553" w:rsidRPr="00C673B4">
              <w:rPr>
                <w:rFonts w:ascii="Candara" w:hAnsi="Candara" w:cstheme="minorHAnsi"/>
                <w:sz w:val="22"/>
                <w:szCs w:val="20"/>
              </w:rPr>
              <w:t xml:space="preserve">ysel / Grup Program </w:t>
            </w:r>
            <w:r w:rsidR="00C46852" w:rsidRPr="00C673B4">
              <w:rPr>
                <w:rFonts w:ascii="Candara" w:hAnsi="Candara" w:cstheme="minorHAnsi"/>
                <w:sz w:val="22"/>
                <w:szCs w:val="20"/>
              </w:rPr>
              <w:t xml:space="preserve">Katılım </w:t>
            </w:r>
            <w:r w:rsidR="00633AE7" w:rsidRPr="00C673B4">
              <w:rPr>
                <w:rFonts w:ascii="Candara" w:hAnsi="Candara" w:cstheme="minorHAnsi"/>
                <w:sz w:val="22"/>
                <w:szCs w:val="20"/>
              </w:rPr>
              <w:t>Taahütnamelerin</w:t>
            </w:r>
            <w:r w:rsidRPr="00C673B4">
              <w:rPr>
                <w:rFonts w:ascii="Candara" w:hAnsi="Candara" w:cstheme="minorHAnsi"/>
                <w:sz w:val="22"/>
                <w:szCs w:val="20"/>
              </w:rPr>
              <w:t>in</w:t>
            </w:r>
            <w:r w:rsidR="00872566" w:rsidRPr="00C673B4">
              <w:rPr>
                <w:rFonts w:ascii="Candara" w:hAnsi="Candara" w:cstheme="minorHAnsi"/>
                <w:sz w:val="22"/>
                <w:szCs w:val="20"/>
              </w:rPr>
              <w:t xml:space="preserve"> </w:t>
            </w:r>
            <w:r w:rsidR="00DC7F31" w:rsidRPr="00C673B4">
              <w:rPr>
                <w:rFonts w:ascii="Candara" w:hAnsi="Candara" w:cstheme="minorHAnsi"/>
                <w:sz w:val="22"/>
                <w:szCs w:val="20"/>
              </w:rPr>
              <w:t>imzalanma tarihleri</w:t>
            </w:r>
          </w:p>
        </w:tc>
        <w:tc>
          <w:tcPr>
            <w:tcW w:w="3780" w:type="dxa"/>
          </w:tcPr>
          <w:p w14:paraId="39387CC8" w14:textId="3F69F5BB" w:rsidR="00872566" w:rsidRPr="00C673B4" w:rsidRDefault="00E02CEE" w:rsidP="000A2D90">
            <w:pPr>
              <w:spacing w:line="276" w:lineRule="auto"/>
              <w:jc w:val="both"/>
              <w:rPr>
                <w:rFonts w:ascii="Candara" w:hAnsi="Candara" w:cstheme="minorHAnsi"/>
                <w:sz w:val="22"/>
                <w:szCs w:val="20"/>
              </w:rPr>
            </w:pPr>
            <w:r w:rsidRPr="00C673B4">
              <w:rPr>
                <w:rFonts w:ascii="Candara" w:hAnsi="Candara" w:cstheme="minorHAnsi"/>
                <w:sz w:val="22"/>
                <w:szCs w:val="20"/>
              </w:rPr>
              <w:t>Program katılımına hak kazanılmasını</w:t>
            </w:r>
            <w:r w:rsidR="000A2D90" w:rsidRPr="00C673B4">
              <w:rPr>
                <w:rFonts w:ascii="Candara" w:hAnsi="Candara" w:cstheme="minorHAnsi"/>
                <w:sz w:val="22"/>
                <w:szCs w:val="20"/>
              </w:rPr>
              <w:t xml:space="preserve"> takip eden iki hafta içinde katılımcılar </w:t>
            </w:r>
            <w:r w:rsidR="00A963F1" w:rsidRPr="00C673B4">
              <w:rPr>
                <w:rFonts w:ascii="Candara" w:hAnsi="Candara" w:cstheme="minorHAnsi"/>
                <w:sz w:val="22"/>
                <w:szCs w:val="20"/>
              </w:rPr>
              <w:t>tarafından imzalanmış</w:t>
            </w:r>
            <w:r w:rsidR="000A2D90" w:rsidRPr="00C673B4">
              <w:rPr>
                <w:rFonts w:ascii="Candara" w:hAnsi="Candara" w:cstheme="minorHAnsi"/>
                <w:sz w:val="22"/>
                <w:szCs w:val="20"/>
              </w:rPr>
              <w:t xml:space="preserve"> olacaktır.</w:t>
            </w:r>
          </w:p>
        </w:tc>
      </w:tr>
    </w:tbl>
    <w:p w14:paraId="032F5F11" w14:textId="77777777" w:rsidR="00BC33E5" w:rsidRPr="000B30AD" w:rsidRDefault="00BC33E5" w:rsidP="000A2D90">
      <w:pPr>
        <w:spacing w:after="0" w:line="276" w:lineRule="auto"/>
        <w:jc w:val="both"/>
        <w:rPr>
          <w:rFonts w:ascii="Candara" w:hAnsi="Candara" w:cstheme="minorHAnsi"/>
          <w:sz w:val="20"/>
          <w:szCs w:val="20"/>
          <w:lang w:val="tr-TR"/>
        </w:rPr>
      </w:pPr>
    </w:p>
    <w:p w14:paraId="78211B3C" w14:textId="6DE5A4CB" w:rsidR="00872566" w:rsidRPr="000B30AD" w:rsidRDefault="00872566" w:rsidP="000A2D90">
      <w:pPr>
        <w:shd w:val="clear" w:color="auto" w:fill="A8D08D" w:themeFill="accent6" w:themeFillTint="99"/>
        <w:spacing w:after="0" w:line="276" w:lineRule="auto"/>
        <w:jc w:val="both"/>
        <w:rPr>
          <w:rFonts w:ascii="Candara" w:eastAsia="Calibri" w:hAnsi="Candara" w:cs="Times New Roman"/>
          <w:b/>
          <w:szCs w:val="20"/>
          <w:lang w:val="tr-TR"/>
        </w:rPr>
      </w:pPr>
      <w:r w:rsidRPr="000B30AD">
        <w:rPr>
          <w:rFonts w:ascii="Candara" w:eastAsia="Calibri" w:hAnsi="Candara" w:cs="Times New Roman"/>
          <w:b/>
          <w:szCs w:val="20"/>
          <w:lang w:val="tr-TR"/>
        </w:rPr>
        <w:t xml:space="preserve">6. </w:t>
      </w:r>
      <w:r w:rsidRPr="000B30AD">
        <w:rPr>
          <w:rFonts w:ascii="Candara" w:eastAsia="Calibri" w:hAnsi="Candara" w:cs="Times New Roman"/>
          <w:b/>
          <w:caps/>
          <w:szCs w:val="20"/>
          <w:lang w:val="tr-TR"/>
        </w:rPr>
        <w:t>Sonuçların Açıklanması ve Hareketlilik Sürecinin Başlaması</w:t>
      </w:r>
      <w:r w:rsidR="00BC33E5" w:rsidRPr="000B30AD">
        <w:rPr>
          <w:rFonts w:ascii="Candara" w:eastAsia="Calibri" w:hAnsi="Candara" w:cs="Times New Roman"/>
          <w:b/>
          <w:caps/>
          <w:szCs w:val="20"/>
          <w:lang w:val="tr-TR"/>
        </w:rPr>
        <w:t xml:space="preserve"> NASIL GERÇEKLEŞECEKTİR?</w:t>
      </w:r>
    </w:p>
    <w:p w14:paraId="291EC402" w14:textId="77777777" w:rsidR="00872566" w:rsidRPr="00C673B4" w:rsidRDefault="00872566" w:rsidP="000A2D90">
      <w:pPr>
        <w:shd w:val="clear" w:color="auto" w:fill="C5E0B3" w:themeFill="accent6" w:themeFillTint="66"/>
        <w:spacing w:after="0" w:line="276" w:lineRule="auto"/>
        <w:jc w:val="both"/>
        <w:rPr>
          <w:rFonts w:ascii="Candara" w:eastAsia="Calibri" w:hAnsi="Candara" w:cs="Times New Roman"/>
          <w:b/>
          <w:szCs w:val="20"/>
          <w:lang w:val="tr-TR"/>
        </w:rPr>
      </w:pPr>
      <w:r w:rsidRPr="00C673B4">
        <w:rPr>
          <w:rFonts w:ascii="Candara" w:eastAsia="Calibri" w:hAnsi="Candara" w:cs="Times New Roman"/>
          <w:b/>
          <w:szCs w:val="20"/>
          <w:lang w:val="tr-TR"/>
        </w:rPr>
        <w:t xml:space="preserve">6.1 </w:t>
      </w:r>
      <w:r w:rsidRPr="00C673B4">
        <w:rPr>
          <w:rFonts w:ascii="Candara" w:eastAsia="Calibri" w:hAnsi="Candara" w:cs="Times New Roman"/>
          <w:b/>
          <w:caps/>
          <w:szCs w:val="20"/>
          <w:lang w:val="tr-TR"/>
        </w:rPr>
        <w:t>Sonuçların Açıklanması</w:t>
      </w:r>
    </w:p>
    <w:p w14:paraId="4B5EAF65" w14:textId="77777777" w:rsidR="00BC33E5" w:rsidRPr="000B30AD" w:rsidRDefault="00BC33E5" w:rsidP="000A2D90">
      <w:pPr>
        <w:spacing w:after="0" w:line="276" w:lineRule="auto"/>
        <w:jc w:val="both"/>
        <w:rPr>
          <w:rFonts w:ascii="Candara" w:hAnsi="Candara" w:cstheme="minorHAnsi"/>
          <w:sz w:val="20"/>
          <w:szCs w:val="20"/>
          <w:lang w:val="tr-TR"/>
        </w:rPr>
      </w:pPr>
    </w:p>
    <w:p w14:paraId="1C525A45" w14:textId="3F6B3FCC" w:rsidR="00872566" w:rsidRPr="00C673B4" w:rsidRDefault="00BA0571" w:rsidP="000A2D90">
      <w:pPr>
        <w:spacing w:after="0" w:line="276" w:lineRule="auto"/>
        <w:jc w:val="both"/>
        <w:rPr>
          <w:rFonts w:ascii="Candara" w:hAnsi="Candara" w:cstheme="minorHAnsi"/>
          <w:szCs w:val="20"/>
          <w:lang w:val="tr-TR"/>
        </w:rPr>
      </w:pPr>
      <w:r w:rsidRPr="00C673B4">
        <w:rPr>
          <w:rFonts w:ascii="Candara" w:hAnsi="Candara" w:cstheme="minorHAnsi"/>
          <w:szCs w:val="20"/>
          <w:lang w:val="tr-TR"/>
        </w:rPr>
        <w:t>Destek almaya hak k</w:t>
      </w:r>
      <w:r w:rsidR="00872566" w:rsidRPr="00C673B4">
        <w:rPr>
          <w:rFonts w:ascii="Candara" w:hAnsi="Candara" w:cstheme="minorHAnsi"/>
          <w:szCs w:val="20"/>
          <w:lang w:val="tr-TR"/>
        </w:rPr>
        <w:t>azanan başvuru</w:t>
      </w:r>
      <w:r w:rsidRPr="00C673B4">
        <w:rPr>
          <w:rFonts w:ascii="Candara" w:hAnsi="Candara" w:cstheme="minorHAnsi"/>
          <w:szCs w:val="20"/>
          <w:lang w:val="tr-TR"/>
        </w:rPr>
        <w:t xml:space="preserve"> sahipleri</w:t>
      </w:r>
      <w:r w:rsidR="00872566" w:rsidRPr="00C673B4">
        <w:rPr>
          <w:rFonts w:ascii="Candara" w:hAnsi="Candara" w:cstheme="minorHAnsi"/>
          <w:szCs w:val="20"/>
          <w:lang w:val="tr-TR"/>
        </w:rPr>
        <w:t xml:space="preserve"> </w:t>
      </w:r>
      <w:hyperlink r:id="rId15" w:history="1">
        <w:r w:rsidR="00A326E2" w:rsidRPr="00C673B4">
          <w:rPr>
            <w:rStyle w:val="Hyperlink"/>
            <w:rFonts w:ascii="Candara" w:hAnsi="Candara" w:cstheme="minorHAnsi"/>
            <w:b/>
            <w:szCs w:val="20"/>
            <w:lang w:val="tr-TR"/>
          </w:rPr>
          <w:t>www.towntwinning.eu</w:t>
        </w:r>
      </w:hyperlink>
      <w:r w:rsidR="00A326E2" w:rsidRPr="00C673B4">
        <w:rPr>
          <w:rFonts w:ascii="Candara" w:hAnsi="Candara" w:cstheme="minorHAnsi"/>
          <w:szCs w:val="20"/>
          <w:lang w:val="tr-TR"/>
        </w:rPr>
        <w:t xml:space="preserve"> </w:t>
      </w:r>
      <w:r w:rsidRPr="00C673B4">
        <w:rPr>
          <w:rFonts w:ascii="Candara" w:hAnsi="Candara" w:cstheme="minorHAnsi"/>
          <w:szCs w:val="20"/>
          <w:lang w:val="tr-TR"/>
        </w:rPr>
        <w:t>adresinden</w:t>
      </w:r>
      <w:r w:rsidR="00872566" w:rsidRPr="00C673B4">
        <w:rPr>
          <w:rFonts w:ascii="Candara" w:hAnsi="Candara" w:cstheme="minorHAnsi"/>
          <w:szCs w:val="20"/>
          <w:lang w:val="tr-TR"/>
        </w:rPr>
        <w:t xml:space="preserve"> ilan edilecektir. Ayrıca</w:t>
      </w:r>
      <w:r w:rsidR="002F0F88" w:rsidRPr="00C673B4">
        <w:rPr>
          <w:rFonts w:ascii="Candara" w:hAnsi="Candara" w:cstheme="minorHAnsi"/>
          <w:szCs w:val="20"/>
          <w:lang w:val="tr-TR"/>
        </w:rPr>
        <w:t>,</w:t>
      </w:r>
      <w:r w:rsidR="00872566" w:rsidRPr="00C673B4">
        <w:rPr>
          <w:rFonts w:ascii="Candara" w:hAnsi="Candara" w:cstheme="minorHAnsi"/>
          <w:szCs w:val="20"/>
          <w:lang w:val="tr-TR"/>
        </w:rPr>
        <w:t xml:space="preserve"> </w:t>
      </w:r>
      <w:r w:rsidR="00633AE7" w:rsidRPr="00C673B4">
        <w:rPr>
          <w:rFonts w:ascii="Candara" w:hAnsi="Candara" w:cstheme="minorHAnsi"/>
          <w:szCs w:val="20"/>
          <w:lang w:val="tr-TR"/>
        </w:rPr>
        <w:t xml:space="preserve">desteğe hak </w:t>
      </w:r>
      <w:r w:rsidR="00872566" w:rsidRPr="00C673B4">
        <w:rPr>
          <w:rFonts w:ascii="Candara" w:hAnsi="Candara" w:cstheme="minorHAnsi"/>
          <w:szCs w:val="20"/>
          <w:lang w:val="tr-TR"/>
        </w:rPr>
        <w:t xml:space="preserve">kazanan başvuru sahiplerine elektronik posta yoluyla </w:t>
      </w:r>
      <w:r w:rsidR="002F0F88" w:rsidRPr="00C673B4">
        <w:rPr>
          <w:rFonts w:ascii="Candara" w:hAnsi="Candara" w:cstheme="minorHAnsi"/>
          <w:szCs w:val="20"/>
          <w:lang w:val="tr-TR"/>
        </w:rPr>
        <w:t xml:space="preserve">birer açıklama mektubu </w:t>
      </w:r>
      <w:r w:rsidR="00872566" w:rsidRPr="00C673B4">
        <w:rPr>
          <w:rFonts w:ascii="Candara" w:hAnsi="Candara" w:cstheme="minorHAnsi"/>
          <w:szCs w:val="20"/>
          <w:lang w:val="tr-TR"/>
        </w:rPr>
        <w:t>gönderilecektir.</w:t>
      </w:r>
    </w:p>
    <w:p w14:paraId="0A7B9395" w14:textId="77777777" w:rsidR="00BC33E5" w:rsidRPr="000B30AD" w:rsidRDefault="00BC33E5" w:rsidP="000A2D90">
      <w:pPr>
        <w:spacing w:after="0" w:line="276" w:lineRule="auto"/>
        <w:jc w:val="both"/>
        <w:rPr>
          <w:rFonts w:ascii="Candara" w:hAnsi="Candara" w:cstheme="minorHAnsi"/>
          <w:sz w:val="20"/>
          <w:szCs w:val="20"/>
          <w:lang w:val="tr-TR"/>
        </w:rPr>
      </w:pPr>
    </w:p>
    <w:p w14:paraId="0D700E2A" w14:textId="2F4C9945" w:rsidR="00872566" w:rsidRPr="00C673B4" w:rsidRDefault="00872566" w:rsidP="000A2D90">
      <w:pPr>
        <w:shd w:val="clear" w:color="auto" w:fill="C5E0B3" w:themeFill="accent6" w:themeFillTint="66"/>
        <w:spacing w:after="0" w:line="276" w:lineRule="auto"/>
        <w:jc w:val="both"/>
        <w:rPr>
          <w:rFonts w:ascii="Candara" w:eastAsia="Calibri" w:hAnsi="Candara" w:cs="Times New Roman"/>
          <w:b/>
          <w:szCs w:val="20"/>
          <w:lang w:val="tr-TR"/>
        </w:rPr>
      </w:pPr>
      <w:r w:rsidRPr="00C673B4">
        <w:rPr>
          <w:rFonts w:ascii="Candara" w:eastAsia="Calibri" w:hAnsi="Candara" w:cs="Times New Roman"/>
          <w:b/>
          <w:szCs w:val="20"/>
          <w:lang w:val="tr-TR"/>
        </w:rPr>
        <w:t xml:space="preserve">6.2 </w:t>
      </w:r>
      <w:r w:rsidRPr="00C673B4">
        <w:rPr>
          <w:rFonts w:ascii="Candara" w:eastAsia="Calibri" w:hAnsi="Candara" w:cs="Times New Roman"/>
          <w:b/>
          <w:caps/>
          <w:szCs w:val="20"/>
          <w:lang w:val="tr-TR"/>
        </w:rPr>
        <w:t xml:space="preserve">Hareketlilik </w:t>
      </w:r>
      <w:r w:rsidR="00C673B4">
        <w:rPr>
          <w:rFonts w:ascii="Candara" w:eastAsia="Calibri" w:hAnsi="Candara" w:cs="Times New Roman"/>
          <w:b/>
          <w:caps/>
          <w:szCs w:val="20"/>
          <w:lang w:val="tr-TR"/>
        </w:rPr>
        <w:t xml:space="preserve">VE AĞ KURMA DESTEĞİ </w:t>
      </w:r>
      <w:r w:rsidRPr="00C673B4">
        <w:rPr>
          <w:rFonts w:ascii="Candara" w:eastAsia="Calibri" w:hAnsi="Candara" w:cs="Times New Roman"/>
          <w:b/>
          <w:caps/>
          <w:szCs w:val="20"/>
          <w:lang w:val="tr-TR"/>
        </w:rPr>
        <w:t>Sürecinin Başlaması</w:t>
      </w:r>
    </w:p>
    <w:p w14:paraId="41D97619" w14:textId="77777777" w:rsidR="00BC33E5" w:rsidRPr="000B30AD" w:rsidRDefault="00BC33E5" w:rsidP="000A2D90">
      <w:pPr>
        <w:spacing w:after="0" w:line="276" w:lineRule="auto"/>
        <w:jc w:val="both"/>
        <w:rPr>
          <w:rFonts w:ascii="Candara" w:hAnsi="Candara" w:cstheme="minorHAnsi"/>
          <w:sz w:val="20"/>
          <w:szCs w:val="20"/>
          <w:lang w:val="tr-TR"/>
        </w:rPr>
      </w:pPr>
    </w:p>
    <w:p w14:paraId="4E94750C" w14:textId="553BB273" w:rsidR="00BC33E5" w:rsidRPr="00C673B4" w:rsidRDefault="00872566" w:rsidP="000A2D90">
      <w:pPr>
        <w:spacing w:after="0" w:line="276" w:lineRule="auto"/>
        <w:jc w:val="both"/>
        <w:rPr>
          <w:rFonts w:ascii="Candara" w:hAnsi="Candara" w:cstheme="minorHAnsi"/>
          <w:szCs w:val="20"/>
          <w:lang w:val="tr-TR"/>
        </w:rPr>
      </w:pPr>
      <w:r w:rsidRPr="00C673B4">
        <w:rPr>
          <w:rFonts w:ascii="Candara" w:hAnsi="Candara" w:cstheme="minorHAnsi"/>
          <w:szCs w:val="20"/>
          <w:lang w:val="tr-TR"/>
        </w:rPr>
        <w:t>Hareketlilik programına katılmaya hak kazanan başvuru sahiplerinden ek belge ve bilgi talep edilebil</w:t>
      </w:r>
      <w:r w:rsidR="00CE4333" w:rsidRPr="00C673B4">
        <w:rPr>
          <w:rFonts w:ascii="Candara" w:hAnsi="Candara" w:cstheme="minorHAnsi"/>
          <w:szCs w:val="20"/>
          <w:lang w:val="tr-TR"/>
        </w:rPr>
        <w:t>ecektir</w:t>
      </w:r>
      <w:r w:rsidRPr="00C673B4">
        <w:rPr>
          <w:rFonts w:ascii="Candara" w:hAnsi="Candara" w:cstheme="minorHAnsi"/>
          <w:szCs w:val="20"/>
          <w:lang w:val="tr-TR"/>
        </w:rPr>
        <w:t xml:space="preserve">. </w:t>
      </w:r>
      <w:r w:rsidR="00BA0571" w:rsidRPr="00C673B4">
        <w:rPr>
          <w:rFonts w:ascii="Candara" w:hAnsi="Candara" w:cstheme="minorHAnsi"/>
          <w:szCs w:val="20"/>
          <w:lang w:val="tr-TR"/>
        </w:rPr>
        <w:t>Hak kazanan başvuru sahipleri</w:t>
      </w:r>
      <w:r w:rsidR="00013F4E" w:rsidRPr="00C673B4">
        <w:rPr>
          <w:rFonts w:ascii="Candara" w:hAnsi="Candara" w:cstheme="minorHAnsi"/>
          <w:szCs w:val="20"/>
          <w:lang w:val="tr-TR"/>
        </w:rPr>
        <w:t>nin</w:t>
      </w:r>
      <w:r w:rsidR="00BA0571" w:rsidRPr="00C673B4">
        <w:rPr>
          <w:rFonts w:ascii="Candara" w:hAnsi="Candara" w:cstheme="minorHAnsi"/>
          <w:szCs w:val="20"/>
          <w:lang w:val="tr-TR"/>
        </w:rPr>
        <w:t xml:space="preserve"> </w:t>
      </w:r>
      <w:r w:rsidR="005A044C" w:rsidRPr="00C673B4">
        <w:rPr>
          <w:rFonts w:ascii="Candara" w:hAnsi="Candara" w:cstheme="minorHAnsi"/>
          <w:szCs w:val="20"/>
          <w:lang w:val="tr-TR"/>
        </w:rPr>
        <w:t>Proje Yüklenicisi f</w:t>
      </w:r>
      <w:r w:rsidR="00CE4333" w:rsidRPr="00C673B4">
        <w:rPr>
          <w:rFonts w:ascii="Candara" w:hAnsi="Candara" w:cstheme="minorHAnsi"/>
          <w:szCs w:val="20"/>
          <w:lang w:val="tr-TR"/>
        </w:rPr>
        <w:t>irmaya</w:t>
      </w:r>
      <w:r w:rsidR="004F1CB2" w:rsidRPr="00C673B4">
        <w:rPr>
          <w:rFonts w:ascii="Candara" w:hAnsi="Candara" w:cstheme="minorHAnsi"/>
          <w:szCs w:val="20"/>
          <w:lang w:val="tr-TR"/>
        </w:rPr>
        <w:t xml:space="preserve"> sunulmak</w:t>
      </w:r>
      <w:r w:rsidR="00E55553" w:rsidRPr="00C673B4">
        <w:rPr>
          <w:rFonts w:ascii="Candara" w:hAnsi="Candara" w:cstheme="minorHAnsi"/>
          <w:szCs w:val="20"/>
          <w:lang w:val="tr-TR"/>
        </w:rPr>
        <w:t xml:space="preserve"> üzere hazırlanan taahhütnameyi</w:t>
      </w:r>
      <w:r w:rsidR="000A2D90" w:rsidRPr="00C673B4">
        <w:rPr>
          <w:rFonts w:ascii="Candara" w:hAnsi="Candara" w:cstheme="minorHAnsi"/>
          <w:szCs w:val="20"/>
          <w:lang w:val="tr-TR"/>
        </w:rPr>
        <w:t xml:space="preserve"> </w:t>
      </w:r>
      <w:r w:rsidR="004F1CB2" w:rsidRPr="00C673B4">
        <w:rPr>
          <w:rFonts w:ascii="Candara" w:hAnsi="Candara" w:cstheme="minorHAnsi"/>
          <w:szCs w:val="20"/>
          <w:lang w:val="tr-TR"/>
        </w:rPr>
        <w:t>imzala</w:t>
      </w:r>
      <w:r w:rsidR="00013F4E" w:rsidRPr="00C673B4">
        <w:rPr>
          <w:rFonts w:ascii="Candara" w:hAnsi="Candara" w:cstheme="minorHAnsi"/>
          <w:szCs w:val="20"/>
          <w:lang w:val="tr-TR"/>
        </w:rPr>
        <w:t xml:space="preserve">maları </w:t>
      </w:r>
      <w:r w:rsidR="000A2D90" w:rsidRPr="00C673B4">
        <w:rPr>
          <w:rFonts w:ascii="Candara" w:hAnsi="Candara" w:cstheme="minorHAnsi"/>
          <w:szCs w:val="20"/>
          <w:lang w:val="tr-TR"/>
        </w:rPr>
        <w:t>gereklidir.</w:t>
      </w:r>
    </w:p>
    <w:p w14:paraId="0F514382" w14:textId="77777777" w:rsidR="00990514" w:rsidRPr="00C673B4" w:rsidRDefault="00990514" w:rsidP="000A2D90">
      <w:pPr>
        <w:spacing w:after="0" w:line="276" w:lineRule="auto"/>
        <w:jc w:val="both"/>
        <w:rPr>
          <w:rFonts w:ascii="Candara" w:hAnsi="Candara" w:cstheme="minorHAnsi"/>
          <w:szCs w:val="20"/>
          <w:lang w:val="tr-TR"/>
        </w:rPr>
      </w:pPr>
    </w:p>
    <w:p w14:paraId="7A1D3899" w14:textId="2F1F5114" w:rsidR="00872566" w:rsidRPr="00C673B4" w:rsidRDefault="004F1CB2" w:rsidP="000A2D90">
      <w:pPr>
        <w:spacing w:after="0" w:line="276" w:lineRule="auto"/>
        <w:jc w:val="both"/>
        <w:rPr>
          <w:rFonts w:ascii="Candara" w:hAnsi="Candara" w:cstheme="minorHAnsi"/>
          <w:szCs w:val="20"/>
          <w:lang w:val="tr-TR"/>
        </w:rPr>
      </w:pPr>
      <w:r w:rsidRPr="00C673B4">
        <w:rPr>
          <w:rFonts w:ascii="Candara" w:hAnsi="Candara" w:cstheme="minorHAnsi"/>
          <w:szCs w:val="20"/>
          <w:lang w:val="tr-TR"/>
        </w:rPr>
        <w:t>Taslak taahhütnamede</w:t>
      </w:r>
      <w:r w:rsidR="000A2D90" w:rsidRPr="00C673B4">
        <w:rPr>
          <w:rFonts w:ascii="Candara" w:hAnsi="Candara" w:cstheme="minorHAnsi"/>
          <w:szCs w:val="20"/>
          <w:lang w:val="tr-TR"/>
        </w:rPr>
        <w:t>ki</w:t>
      </w:r>
      <w:r w:rsidRPr="00C673B4">
        <w:rPr>
          <w:rFonts w:ascii="Candara" w:hAnsi="Candara" w:cstheme="minorHAnsi"/>
          <w:szCs w:val="20"/>
          <w:lang w:val="tr-TR"/>
        </w:rPr>
        <w:t xml:space="preserve"> </w:t>
      </w:r>
      <w:r w:rsidR="00872566" w:rsidRPr="00C673B4">
        <w:rPr>
          <w:rFonts w:ascii="Candara" w:hAnsi="Candara" w:cstheme="minorHAnsi"/>
          <w:szCs w:val="20"/>
          <w:lang w:val="tr-TR"/>
        </w:rPr>
        <w:t xml:space="preserve">genel hükümler, uygulama </w:t>
      </w:r>
      <w:r w:rsidR="00A326E2" w:rsidRPr="00C673B4">
        <w:rPr>
          <w:rFonts w:ascii="Candara" w:hAnsi="Candara" w:cstheme="minorHAnsi"/>
          <w:szCs w:val="20"/>
          <w:lang w:val="tr-TR"/>
        </w:rPr>
        <w:t>ve gerekli raporlama süreci</w:t>
      </w:r>
      <w:r w:rsidR="00872566" w:rsidRPr="00C673B4">
        <w:rPr>
          <w:rFonts w:ascii="Candara" w:hAnsi="Candara" w:cstheme="minorHAnsi"/>
          <w:szCs w:val="20"/>
          <w:lang w:val="tr-TR"/>
        </w:rPr>
        <w:t xml:space="preserve"> ayrıntılı olarak açıklanmıştır. </w:t>
      </w:r>
      <w:r w:rsidR="000A2D90" w:rsidRPr="00C673B4">
        <w:rPr>
          <w:rFonts w:ascii="Candara" w:hAnsi="Candara" w:cstheme="minorHAnsi"/>
          <w:szCs w:val="20"/>
          <w:lang w:val="tr-TR"/>
        </w:rPr>
        <w:t>Teknik Destek Ekibi gerekmesi durumunda taahütnamede değişilik yapma hakkını sakli tutar. Soz konusu değişiklikler imzalanmış olan taahütnamelere geriye dönük olarak uygulanmaz.</w:t>
      </w:r>
    </w:p>
    <w:p w14:paraId="107B52C6" w14:textId="77777777" w:rsidR="00633AE7" w:rsidRPr="000B30AD" w:rsidRDefault="00633AE7" w:rsidP="000A2D90">
      <w:pPr>
        <w:spacing w:after="0" w:line="276" w:lineRule="auto"/>
        <w:jc w:val="both"/>
        <w:rPr>
          <w:rFonts w:ascii="Candara" w:hAnsi="Candara" w:cstheme="minorHAnsi"/>
          <w:sz w:val="20"/>
          <w:szCs w:val="20"/>
          <w:lang w:val="tr-TR"/>
        </w:rPr>
      </w:pPr>
    </w:p>
    <w:p w14:paraId="66232B5A" w14:textId="77777777" w:rsidR="00633AE7" w:rsidRPr="000B30AD" w:rsidRDefault="00633AE7" w:rsidP="000A2D90">
      <w:pPr>
        <w:spacing w:after="0" w:line="276" w:lineRule="auto"/>
        <w:jc w:val="both"/>
        <w:rPr>
          <w:rFonts w:ascii="Candara" w:hAnsi="Candara" w:cstheme="minorHAnsi"/>
          <w:sz w:val="20"/>
          <w:szCs w:val="20"/>
          <w:lang w:val="tr-TR"/>
        </w:rPr>
      </w:pPr>
    </w:p>
    <w:p w14:paraId="6E430917" w14:textId="77777777" w:rsidR="00633AE7" w:rsidRPr="000B30AD" w:rsidRDefault="00633AE7" w:rsidP="000A2D90">
      <w:pPr>
        <w:spacing w:after="0" w:line="276" w:lineRule="auto"/>
        <w:jc w:val="both"/>
        <w:rPr>
          <w:rFonts w:ascii="Candara" w:hAnsi="Candara" w:cstheme="minorHAnsi"/>
          <w:sz w:val="20"/>
          <w:szCs w:val="20"/>
          <w:lang w:val="tr-TR"/>
        </w:rPr>
      </w:pPr>
    </w:p>
    <w:p w14:paraId="1CC098B1" w14:textId="77777777" w:rsidR="00633AE7" w:rsidRPr="000B30AD" w:rsidRDefault="00633AE7" w:rsidP="000A2D90">
      <w:pPr>
        <w:spacing w:after="0" w:line="276" w:lineRule="auto"/>
        <w:jc w:val="both"/>
        <w:rPr>
          <w:rFonts w:ascii="Candara" w:hAnsi="Candara" w:cstheme="minorHAnsi"/>
          <w:sz w:val="20"/>
          <w:szCs w:val="20"/>
          <w:lang w:val="tr-TR"/>
        </w:rPr>
      </w:pPr>
    </w:p>
    <w:p w14:paraId="23AE6FFB" w14:textId="77777777" w:rsidR="00633AE7" w:rsidRPr="000B30AD" w:rsidRDefault="00633AE7" w:rsidP="000A2D90">
      <w:pPr>
        <w:spacing w:after="0" w:line="276" w:lineRule="auto"/>
        <w:jc w:val="both"/>
        <w:rPr>
          <w:rFonts w:ascii="Candara" w:hAnsi="Candara" w:cstheme="minorHAnsi"/>
          <w:sz w:val="20"/>
          <w:szCs w:val="20"/>
          <w:lang w:val="tr-TR"/>
        </w:rPr>
      </w:pPr>
    </w:p>
    <w:p w14:paraId="760AB411" w14:textId="77777777" w:rsidR="00633AE7" w:rsidRPr="000B30AD" w:rsidRDefault="00633AE7" w:rsidP="000A2D90">
      <w:pPr>
        <w:spacing w:after="0" w:line="276" w:lineRule="auto"/>
        <w:jc w:val="both"/>
        <w:rPr>
          <w:rFonts w:ascii="Candara" w:hAnsi="Candara" w:cstheme="minorHAnsi"/>
          <w:sz w:val="20"/>
          <w:szCs w:val="20"/>
          <w:lang w:val="tr-TR"/>
        </w:rPr>
      </w:pPr>
    </w:p>
    <w:p w14:paraId="13AADFBF" w14:textId="77777777" w:rsidR="00633AE7" w:rsidRPr="000B30AD" w:rsidRDefault="00633AE7" w:rsidP="000A2D90">
      <w:pPr>
        <w:spacing w:after="0" w:line="276" w:lineRule="auto"/>
        <w:jc w:val="both"/>
        <w:rPr>
          <w:rFonts w:ascii="Candara" w:hAnsi="Candara" w:cstheme="minorHAnsi"/>
          <w:sz w:val="20"/>
          <w:szCs w:val="20"/>
          <w:lang w:val="tr-TR"/>
        </w:rPr>
      </w:pPr>
    </w:p>
    <w:p w14:paraId="1D5667B3" w14:textId="77777777" w:rsidR="00633AE7" w:rsidRPr="000B30AD" w:rsidRDefault="00633AE7" w:rsidP="000A2D90">
      <w:pPr>
        <w:spacing w:after="0" w:line="276" w:lineRule="auto"/>
        <w:jc w:val="both"/>
        <w:rPr>
          <w:rFonts w:ascii="Candara" w:hAnsi="Candara" w:cstheme="minorHAnsi"/>
          <w:sz w:val="20"/>
          <w:szCs w:val="20"/>
          <w:lang w:val="tr-TR"/>
        </w:rPr>
      </w:pPr>
    </w:p>
    <w:p w14:paraId="16D4F22E" w14:textId="77777777" w:rsidR="00633AE7" w:rsidRPr="000B30AD" w:rsidRDefault="00633AE7" w:rsidP="000A2D90">
      <w:pPr>
        <w:spacing w:after="0" w:line="276" w:lineRule="auto"/>
        <w:jc w:val="both"/>
        <w:rPr>
          <w:rFonts w:ascii="Candara" w:hAnsi="Candara" w:cstheme="minorHAnsi"/>
          <w:sz w:val="20"/>
          <w:szCs w:val="20"/>
          <w:lang w:val="tr-TR"/>
        </w:rPr>
      </w:pPr>
    </w:p>
    <w:p w14:paraId="025B9260" w14:textId="77777777" w:rsidR="00633AE7" w:rsidRPr="000B30AD" w:rsidRDefault="00633AE7" w:rsidP="000A2D90">
      <w:pPr>
        <w:spacing w:after="0" w:line="276" w:lineRule="auto"/>
        <w:jc w:val="both"/>
        <w:rPr>
          <w:rFonts w:ascii="Candara" w:hAnsi="Candara" w:cstheme="minorHAnsi"/>
          <w:sz w:val="20"/>
          <w:szCs w:val="20"/>
          <w:lang w:val="tr-TR"/>
        </w:rPr>
      </w:pPr>
    </w:p>
    <w:p w14:paraId="0E0B212E" w14:textId="77777777" w:rsidR="00633AE7" w:rsidRPr="000B30AD" w:rsidRDefault="00633AE7" w:rsidP="000A2D90">
      <w:pPr>
        <w:spacing w:after="0" w:line="276" w:lineRule="auto"/>
        <w:jc w:val="both"/>
        <w:rPr>
          <w:rFonts w:ascii="Candara" w:hAnsi="Candara" w:cstheme="minorHAnsi"/>
          <w:sz w:val="20"/>
          <w:szCs w:val="20"/>
          <w:lang w:val="tr-TR"/>
        </w:rPr>
      </w:pPr>
    </w:p>
    <w:p w14:paraId="5C048CF2" w14:textId="77777777" w:rsidR="00633AE7" w:rsidRPr="000B30AD" w:rsidRDefault="00633AE7" w:rsidP="000A2D90">
      <w:pPr>
        <w:spacing w:after="0" w:line="276" w:lineRule="auto"/>
        <w:jc w:val="both"/>
        <w:rPr>
          <w:rFonts w:ascii="Candara" w:hAnsi="Candara" w:cstheme="minorHAnsi"/>
          <w:sz w:val="20"/>
          <w:szCs w:val="20"/>
          <w:lang w:val="tr-TR"/>
        </w:rPr>
      </w:pPr>
    </w:p>
    <w:p w14:paraId="35A00957" w14:textId="77777777" w:rsidR="00633AE7" w:rsidRPr="000B30AD" w:rsidRDefault="00633AE7" w:rsidP="000A2D90">
      <w:pPr>
        <w:spacing w:after="0" w:line="276" w:lineRule="auto"/>
        <w:jc w:val="both"/>
        <w:rPr>
          <w:rFonts w:ascii="Candara" w:hAnsi="Candara" w:cstheme="minorHAnsi"/>
          <w:sz w:val="20"/>
          <w:szCs w:val="20"/>
          <w:lang w:val="tr-TR"/>
        </w:rPr>
      </w:pPr>
    </w:p>
    <w:p w14:paraId="579317E2" w14:textId="77777777" w:rsidR="00633AE7" w:rsidRPr="000B30AD" w:rsidRDefault="00633AE7" w:rsidP="000A2D90">
      <w:pPr>
        <w:spacing w:after="0" w:line="276" w:lineRule="auto"/>
        <w:jc w:val="both"/>
        <w:rPr>
          <w:rFonts w:ascii="Candara" w:hAnsi="Candara" w:cstheme="minorHAnsi"/>
          <w:sz w:val="20"/>
          <w:szCs w:val="20"/>
          <w:lang w:val="tr-TR"/>
        </w:rPr>
      </w:pPr>
    </w:p>
    <w:p w14:paraId="45D0DE96" w14:textId="77777777" w:rsidR="00633AE7" w:rsidRDefault="00633AE7" w:rsidP="000A2D90">
      <w:pPr>
        <w:spacing w:after="0" w:line="276" w:lineRule="auto"/>
        <w:jc w:val="both"/>
        <w:rPr>
          <w:rFonts w:ascii="Candara" w:hAnsi="Candara"/>
          <w:b/>
          <w:sz w:val="32"/>
          <w:szCs w:val="20"/>
          <w:lang w:val="tr-TR"/>
        </w:rPr>
      </w:pPr>
    </w:p>
    <w:p w14:paraId="5E702820" w14:textId="77777777" w:rsidR="00267070" w:rsidRDefault="00267070" w:rsidP="000A2D90">
      <w:pPr>
        <w:spacing w:after="0" w:line="276" w:lineRule="auto"/>
        <w:jc w:val="both"/>
        <w:rPr>
          <w:rFonts w:ascii="Candara" w:hAnsi="Candara"/>
          <w:b/>
          <w:sz w:val="32"/>
          <w:szCs w:val="20"/>
          <w:lang w:val="tr-TR"/>
        </w:rPr>
      </w:pPr>
    </w:p>
    <w:p w14:paraId="0FC04F09" w14:textId="77777777" w:rsidR="00267070" w:rsidRPr="000B30AD" w:rsidRDefault="00267070" w:rsidP="000A2D90">
      <w:pPr>
        <w:spacing w:after="0" w:line="276" w:lineRule="auto"/>
        <w:jc w:val="both"/>
        <w:rPr>
          <w:rFonts w:ascii="Candara" w:hAnsi="Candara"/>
          <w:b/>
          <w:sz w:val="32"/>
          <w:szCs w:val="20"/>
          <w:lang w:val="tr-TR"/>
        </w:rPr>
      </w:pPr>
    </w:p>
    <w:p w14:paraId="6F11F497" w14:textId="77777777" w:rsidR="000A2D90" w:rsidRPr="00C673B4" w:rsidRDefault="000A2D90" w:rsidP="000A2D90">
      <w:pPr>
        <w:spacing w:after="0" w:line="276" w:lineRule="auto"/>
        <w:jc w:val="center"/>
        <w:rPr>
          <w:rFonts w:ascii="Candara" w:hAnsi="Candara"/>
          <w:b/>
          <w:color w:val="0070C0"/>
          <w:sz w:val="32"/>
          <w:szCs w:val="20"/>
          <w:lang w:val="tr-TR"/>
        </w:rPr>
      </w:pPr>
    </w:p>
    <w:p w14:paraId="1FED9D1B" w14:textId="7954B1E1" w:rsidR="00D759EA" w:rsidRPr="00C673B4" w:rsidRDefault="00D759EA" w:rsidP="000A2D90">
      <w:pPr>
        <w:spacing w:after="0" w:line="276" w:lineRule="auto"/>
        <w:jc w:val="center"/>
        <w:rPr>
          <w:rFonts w:ascii="Candara" w:hAnsi="Candara"/>
          <w:b/>
          <w:color w:val="0070C0"/>
          <w:sz w:val="32"/>
          <w:szCs w:val="20"/>
          <w:lang w:val="tr-TR"/>
        </w:rPr>
      </w:pPr>
      <w:r w:rsidRPr="00C673B4">
        <w:rPr>
          <w:rFonts w:ascii="Candara" w:hAnsi="Candara"/>
          <w:b/>
          <w:color w:val="0070C0"/>
          <w:sz w:val="32"/>
          <w:szCs w:val="20"/>
          <w:lang w:val="tr-TR"/>
        </w:rPr>
        <w:t>BAŞVURU REHBERİ EKLERİ</w:t>
      </w:r>
    </w:p>
    <w:p w14:paraId="79B0E2A8" w14:textId="77777777" w:rsidR="00D759EA" w:rsidRPr="000B30AD" w:rsidRDefault="00D759EA" w:rsidP="000A2D90">
      <w:pPr>
        <w:spacing w:after="0" w:line="276" w:lineRule="auto"/>
        <w:jc w:val="both"/>
        <w:rPr>
          <w:rFonts w:ascii="Candara" w:hAnsi="Candara"/>
          <w:b/>
          <w:szCs w:val="20"/>
          <w:lang w:val="tr-TR"/>
        </w:rPr>
      </w:pPr>
    </w:p>
    <w:p w14:paraId="11F43CAC" w14:textId="77777777" w:rsidR="00D759EA" w:rsidRPr="000B30AD" w:rsidRDefault="00D759EA" w:rsidP="000A2D90">
      <w:pPr>
        <w:spacing w:after="0" w:line="276" w:lineRule="auto"/>
        <w:jc w:val="both"/>
        <w:rPr>
          <w:rFonts w:ascii="Candara" w:hAnsi="Candara"/>
          <w:b/>
          <w:szCs w:val="20"/>
          <w:lang w:val="tr-TR"/>
        </w:rPr>
      </w:pPr>
    </w:p>
    <w:p w14:paraId="61C84CDA" w14:textId="77777777" w:rsidR="00D759EA" w:rsidRPr="000B30AD" w:rsidRDefault="00D759EA" w:rsidP="000A2D90">
      <w:pPr>
        <w:spacing w:after="0" w:line="276" w:lineRule="auto"/>
        <w:jc w:val="both"/>
        <w:rPr>
          <w:rFonts w:ascii="Candara" w:hAnsi="Candara"/>
          <w:b/>
          <w:szCs w:val="20"/>
          <w:lang w:val="tr-TR"/>
        </w:rPr>
      </w:pPr>
    </w:p>
    <w:p w14:paraId="5C393424" w14:textId="77777777" w:rsidR="00D759EA" w:rsidRPr="000B30AD" w:rsidRDefault="00D759EA" w:rsidP="000A2D90">
      <w:pPr>
        <w:spacing w:after="0" w:line="276" w:lineRule="auto"/>
        <w:jc w:val="both"/>
        <w:rPr>
          <w:rFonts w:ascii="Candara" w:hAnsi="Candara"/>
          <w:b/>
          <w:szCs w:val="20"/>
          <w:lang w:val="tr-TR"/>
        </w:rPr>
      </w:pPr>
    </w:p>
    <w:p w14:paraId="199226F7" w14:textId="77777777" w:rsidR="00D759EA" w:rsidRPr="000B30AD" w:rsidRDefault="00D759EA" w:rsidP="000A2D90">
      <w:pPr>
        <w:spacing w:after="0" w:line="276" w:lineRule="auto"/>
        <w:jc w:val="both"/>
        <w:rPr>
          <w:rFonts w:ascii="Candara" w:hAnsi="Candara"/>
          <w:b/>
          <w:szCs w:val="20"/>
          <w:lang w:val="tr-TR"/>
        </w:rPr>
      </w:pPr>
    </w:p>
    <w:p w14:paraId="16ED9C10" w14:textId="77777777" w:rsidR="00D759EA" w:rsidRPr="000B30AD" w:rsidRDefault="00D759EA" w:rsidP="000A2D90">
      <w:pPr>
        <w:spacing w:after="0" w:line="276" w:lineRule="auto"/>
        <w:jc w:val="both"/>
        <w:rPr>
          <w:rFonts w:ascii="Candara" w:hAnsi="Candara"/>
          <w:b/>
          <w:szCs w:val="20"/>
          <w:lang w:val="tr-TR"/>
        </w:rPr>
      </w:pPr>
    </w:p>
    <w:p w14:paraId="3488CC7B" w14:textId="77777777" w:rsidR="00D759EA" w:rsidRPr="000B30AD" w:rsidRDefault="00D759EA" w:rsidP="000A2D90">
      <w:pPr>
        <w:spacing w:after="0" w:line="276" w:lineRule="auto"/>
        <w:jc w:val="both"/>
        <w:rPr>
          <w:rFonts w:ascii="Candara" w:hAnsi="Candara"/>
          <w:b/>
          <w:szCs w:val="20"/>
          <w:lang w:val="tr-TR"/>
        </w:rPr>
      </w:pPr>
    </w:p>
    <w:p w14:paraId="7F196D23" w14:textId="77777777" w:rsidR="00D759EA" w:rsidRPr="000B30AD" w:rsidRDefault="00D759EA" w:rsidP="000A2D90">
      <w:pPr>
        <w:spacing w:after="0" w:line="276" w:lineRule="auto"/>
        <w:jc w:val="both"/>
        <w:rPr>
          <w:rFonts w:ascii="Candara" w:hAnsi="Candara"/>
          <w:b/>
          <w:szCs w:val="20"/>
          <w:lang w:val="tr-TR"/>
        </w:rPr>
      </w:pPr>
    </w:p>
    <w:p w14:paraId="0D7CCB7C" w14:textId="77777777" w:rsidR="00D759EA" w:rsidRPr="000B30AD" w:rsidRDefault="00D759EA" w:rsidP="000A2D90">
      <w:pPr>
        <w:spacing w:after="0" w:line="276" w:lineRule="auto"/>
        <w:jc w:val="both"/>
        <w:rPr>
          <w:rFonts w:ascii="Candara" w:hAnsi="Candara"/>
          <w:b/>
          <w:szCs w:val="20"/>
          <w:lang w:val="tr-TR"/>
        </w:rPr>
      </w:pPr>
    </w:p>
    <w:p w14:paraId="0796F997" w14:textId="77777777" w:rsidR="00D759EA" w:rsidRPr="000B30AD" w:rsidRDefault="00D759EA" w:rsidP="000A2D90">
      <w:pPr>
        <w:spacing w:after="0" w:line="276" w:lineRule="auto"/>
        <w:jc w:val="both"/>
        <w:rPr>
          <w:rFonts w:ascii="Candara" w:hAnsi="Candara"/>
          <w:b/>
          <w:szCs w:val="20"/>
          <w:lang w:val="tr-TR"/>
        </w:rPr>
      </w:pPr>
    </w:p>
    <w:p w14:paraId="45F1C968" w14:textId="77777777" w:rsidR="00D759EA" w:rsidRPr="000B30AD" w:rsidRDefault="00D759EA" w:rsidP="000A2D90">
      <w:pPr>
        <w:spacing w:after="0" w:line="276" w:lineRule="auto"/>
        <w:jc w:val="both"/>
        <w:rPr>
          <w:rFonts w:ascii="Candara" w:hAnsi="Candara"/>
          <w:b/>
          <w:szCs w:val="20"/>
          <w:lang w:val="tr-TR"/>
        </w:rPr>
      </w:pPr>
    </w:p>
    <w:p w14:paraId="67C8736B" w14:textId="77777777" w:rsidR="00D759EA" w:rsidRPr="000B30AD" w:rsidRDefault="00D759EA" w:rsidP="000A2D90">
      <w:pPr>
        <w:spacing w:after="0" w:line="276" w:lineRule="auto"/>
        <w:jc w:val="both"/>
        <w:rPr>
          <w:rFonts w:ascii="Candara" w:hAnsi="Candara"/>
          <w:b/>
          <w:szCs w:val="20"/>
          <w:lang w:val="tr-TR"/>
        </w:rPr>
      </w:pPr>
    </w:p>
    <w:p w14:paraId="1000CB82" w14:textId="77777777" w:rsidR="00D759EA" w:rsidRPr="000B30AD" w:rsidRDefault="00D759EA" w:rsidP="000A2D90">
      <w:pPr>
        <w:spacing w:after="0" w:line="276" w:lineRule="auto"/>
        <w:jc w:val="both"/>
        <w:rPr>
          <w:rFonts w:ascii="Candara" w:hAnsi="Candara"/>
          <w:b/>
          <w:szCs w:val="20"/>
          <w:lang w:val="tr-TR"/>
        </w:rPr>
      </w:pPr>
    </w:p>
    <w:p w14:paraId="098BE277" w14:textId="77777777" w:rsidR="00D759EA" w:rsidRPr="000B30AD" w:rsidRDefault="00D759EA" w:rsidP="000A2D90">
      <w:pPr>
        <w:spacing w:after="0" w:line="276" w:lineRule="auto"/>
        <w:jc w:val="both"/>
        <w:rPr>
          <w:rFonts w:ascii="Candara" w:hAnsi="Candara"/>
          <w:b/>
          <w:szCs w:val="20"/>
          <w:lang w:val="tr-TR"/>
        </w:rPr>
      </w:pPr>
    </w:p>
    <w:p w14:paraId="567BB776" w14:textId="77777777" w:rsidR="00D759EA" w:rsidRPr="000B30AD" w:rsidRDefault="00D759EA" w:rsidP="000A2D90">
      <w:pPr>
        <w:spacing w:after="0" w:line="276" w:lineRule="auto"/>
        <w:jc w:val="both"/>
        <w:rPr>
          <w:rFonts w:ascii="Candara" w:hAnsi="Candara"/>
          <w:b/>
          <w:szCs w:val="20"/>
          <w:lang w:val="tr-TR"/>
        </w:rPr>
      </w:pPr>
    </w:p>
    <w:p w14:paraId="633A079A" w14:textId="77777777" w:rsidR="00D759EA" w:rsidRPr="000B30AD" w:rsidRDefault="00D759EA" w:rsidP="000A2D90">
      <w:pPr>
        <w:spacing w:after="0" w:line="276" w:lineRule="auto"/>
        <w:jc w:val="both"/>
        <w:rPr>
          <w:rFonts w:ascii="Candara" w:hAnsi="Candara"/>
          <w:b/>
          <w:szCs w:val="20"/>
          <w:lang w:val="tr-TR"/>
        </w:rPr>
      </w:pPr>
    </w:p>
    <w:p w14:paraId="444281B3" w14:textId="77777777" w:rsidR="00D759EA" w:rsidRPr="000B30AD" w:rsidRDefault="00D759EA" w:rsidP="000A2D90">
      <w:pPr>
        <w:spacing w:after="0" w:line="276" w:lineRule="auto"/>
        <w:jc w:val="both"/>
        <w:rPr>
          <w:rFonts w:ascii="Candara" w:hAnsi="Candara"/>
          <w:b/>
          <w:szCs w:val="20"/>
          <w:lang w:val="tr-TR"/>
        </w:rPr>
      </w:pPr>
    </w:p>
    <w:p w14:paraId="4676994D" w14:textId="77777777" w:rsidR="00D759EA" w:rsidRPr="000B30AD" w:rsidRDefault="00D759EA" w:rsidP="000A2D90">
      <w:pPr>
        <w:spacing w:after="0" w:line="276" w:lineRule="auto"/>
        <w:jc w:val="both"/>
        <w:rPr>
          <w:rFonts w:ascii="Candara" w:hAnsi="Candara"/>
          <w:b/>
          <w:szCs w:val="20"/>
          <w:lang w:val="tr-TR"/>
        </w:rPr>
      </w:pPr>
    </w:p>
    <w:p w14:paraId="4EE400AE" w14:textId="77777777" w:rsidR="00D759EA" w:rsidRPr="000B30AD" w:rsidRDefault="00D759EA" w:rsidP="000A2D90">
      <w:pPr>
        <w:spacing w:after="0" w:line="276" w:lineRule="auto"/>
        <w:jc w:val="both"/>
        <w:rPr>
          <w:rFonts w:ascii="Candara" w:hAnsi="Candara"/>
          <w:b/>
          <w:szCs w:val="20"/>
          <w:lang w:val="tr-TR"/>
        </w:rPr>
      </w:pPr>
    </w:p>
    <w:p w14:paraId="1BFAE7A8" w14:textId="77777777" w:rsidR="00D759EA" w:rsidRPr="000B30AD" w:rsidRDefault="00D759EA" w:rsidP="000A2D90">
      <w:pPr>
        <w:spacing w:after="0" w:line="276" w:lineRule="auto"/>
        <w:jc w:val="both"/>
        <w:rPr>
          <w:rFonts w:ascii="Candara" w:hAnsi="Candara"/>
          <w:b/>
          <w:szCs w:val="20"/>
          <w:lang w:val="tr-TR"/>
        </w:rPr>
      </w:pPr>
    </w:p>
    <w:p w14:paraId="0395E6B6" w14:textId="77777777" w:rsidR="00D759EA" w:rsidRPr="000B30AD" w:rsidRDefault="00D759EA" w:rsidP="000A2D90">
      <w:pPr>
        <w:spacing w:after="0" w:line="276" w:lineRule="auto"/>
        <w:jc w:val="both"/>
        <w:rPr>
          <w:rFonts w:ascii="Candara" w:hAnsi="Candara"/>
          <w:b/>
          <w:szCs w:val="20"/>
          <w:lang w:val="tr-TR"/>
        </w:rPr>
      </w:pPr>
    </w:p>
    <w:p w14:paraId="28C07CF4" w14:textId="77777777" w:rsidR="00D759EA" w:rsidRPr="000B30AD" w:rsidRDefault="00D759EA" w:rsidP="000A2D90">
      <w:pPr>
        <w:spacing w:after="0" w:line="276" w:lineRule="auto"/>
        <w:jc w:val="both"/>
        <w:rPr>
          <w:rFonts w:ascii="Candara" w:hAnsi="Candara"/>
          <w:b/>
          <w:szCs w:val="20"/>
          <w:lang w:val="tr-TR"/>
        </w:rPr>
      </w:pPr>
    </w:p>
    <w:p w14:paraId="1EE136C0" w14:textId="77777777" w:rsidR="000A2D90" w:rsidRPr="000B30AD" w:rsidRDefault="000A2D90" w:rsidP="000A2D90">
      <w:pPr>
        <w:spacing w:after="0" w:line="276" w:lineRule="auto"/>
        <w:jc w:val="both"/>
        <w:rPr>
          <w:rFonts w:ascii="Candara" w:hAnsi="Candara"/>
          <w:b/>
          <w:szCs w:val="20"/>
          <w:lang w:val="tr-TR"/>
        </w:rPr>
      </w:pPr>
    </w:p>
    <w:p w14:paraId="40FE1AD3" w14:textId="77777777" w:rsidR="000A2D90" w:rsidRPr="000B30AD" w:rsidRDefault="000A2D90" w:rsidP="000A2D90">
      <w:pPr>
        <w:spacing w:after="0" w:line="276" w:lineRule="auto"/>
        <w:jc w:val="both"/>
        <w:rPr>
          <w:rFonts w:ascii="Candara" w:hAnsi="Candara"/>
          <w:b/>
          <w:szCs w:val="20"/>
          <w:lang w:val="tr-TR"/>
        </w:rPr>
      </w:pPr>
    </w:p>
    <w:p w14:paraId="6F57D788" w14:textId="77777777" w:rsidR="000A2D90" w:rsidRPr="000B30AD" w:rsidRDefault="000A2D90" w:rsidP="000A2D90">
      <w:pPr>
        <w:spacing w:after="0" w:line="276" w:lineRule="auto"/>
        <w:jc w:val="both"/>
        <w:rPr>
          <w:rFonts w:ascii="Candara" w:hAnsi="Candara"/>
          <w:b/>
          <w:szCs w:val="20"/>
          <w:lang w:val="tr-TR"/>
        </w:rPr>
      </w:pPr>
    </w:p>
    <w:p w14:paraId="17F4762B" w14:textId="77777777" w:rsidR="000A2D90" w:rsidRPr="000B30AD" w:rsidRDefault="000A2D90" w:rsidP="000A2D90">
      <w:pPr>
        <w:spacing w:after="0" w:line="276" w:lineRule="auto"/>
        <w:jc w:val="both"/>
        <w:rPr>
          <w:rFonts w:ascii="Candara" w:hAnsi="Candara"/>
          <w:b/>
          <w:szCs w:val="20"/>
          <w:lang w:val="tr-TR"/>
        </w:rPr>
      </w:pPr>
    </w:p>
    <w:p w14:paraId="1866098B" w14:textId="77777777" w:rsidR="000A2D90" w:rsidRPr="000B30AD" w:rsidRDefault="000A2D90" w:rsidP="000A2D90">
      <w:pPr>
        <w:spacing w:after="0" w:line="276" w:lineRule="auto"/>
        <w:jc w:val="both"/>
        <w:rPr>
          <w:rFonts w:ascii="Candara" w:hAnsi="Candara"/>
          <w:b/>
          <w:szCs w:val="20"/>
          <w:lang w:val="tr-TR"/>
        </w:rPr>
      </w:pPr>
    </w:p>
    <w:p w14:paraId="70737EBE" w14:textId="77777777" w:rsidR="00D759EA" w:rsidRPr="000B30AD" w:rsidRDefault="00D759EA" w:rsidP="000A2D90">
      <w:pPr>
        <w:spacing w:after="0" w:line="276" w:lineRule="auto"/>
        <w:jc w:val="both"/>
        <w:rPr>
          <w:rFonts w:ascii="Candara" w:hAnsi="Candara"/>
          <w:b/>
          <w:szCs w:val="20"/>
          <w:lang w:val="tr-TR"/>
        </w:rPr>
      </w:pPr>
    </w:p>
    <w:p w14:paraId="3D2E6CDD" w14:textId="77777777" w:rsidR="00C41BF2" w:rsidRPr="000B30AD" w:rsidRDefault="00C41BF2" w:rsidP="000A2D90">
      <w:pPr>
        <w:spacing w:after="0" w:line="276" w:lineRule="auto"/>
        <w:jc w:val="both"/>
        <w:rPr>
          <w:rFonts w:ascii="Candara" w:hAnsi="Candara"/>
          <w:b/>
          <w:szCs w:val="20"/>
          <w:lang w:val="tr-TR"/>
        </w:rPr>
      </w:pPr>
    </w:p>
    <w:p w14:paraId="21AC6550" w14:textId="51133DD0" w:rsidR="003D5BDA" w:rsidRPr="00C673B4" w:rsidRDefault="003D5BDA" w:rsidP="000A2D90">
      <w:pPr>
        <w:spacing w:after="0" w:line="276" w:lineRule="auto"/>
        <w:jc w:val="center"/>
        <w:rPr>
          <w:rFonts w:ascii="Candara" w:hAnsi="Candara"/>
          <w:b/>
          <w:color w:val="0070C0"/>
          <w:sz w:val="24"/>
          <w:szCs w:val="20"/>
          <w:lang w:val="tr-TR"/>
        </w:rPr>
      </w:pPr>
      <w:r w:rsidRPr="00C673B4">
        <w:rPr>
          <w:rFonts w:ascii="Candara" w:hAnsi="Candara"/>
          <w:b/>
          <w:color w:val="0070C0"/>
          <w:sz w:val="24"/>
          <w:szCs w:val="20"/>
          <w:lang w:val="tr-TR"/>
        </w:rPr>
        <w:t>BİREYSEL</w:t>
      </w:r>
      <w:r w:rsidR="00CA77CA" w:rsidRPr="00C673B4">
        <w:rPr>
          <w:rFonts w:ascii="Candara" w:hAnsi="Candara"/>
          <w:b/>
          <w:color w:val="0070C0"/>
          <w:sz w:val="24"/>
          <w:szCs w:val="20"/>
          <w:lang w:val="tr-TR"/>
        </w:rPr>
        <w:t xml:space="preserve"> VE GRUP </w:t>
      </w:r>
      <w:r w:rsidRPr="00C673B4">
        <w:rPr>
          <w:rFonts w:ascii="Candara" w:hAnsi="Candara"/>
          <w:b/>
          <w:color w:val="0070C0"/>
          <w:sz w:val="24"/>
          <w:szCs w:val="20"/>
          <w:lang w:val="tr-TR"/>
        </w:rPr>
        <w:t>BAŞVURU FORMU</w:t>
      </w:r>
      <w:r w:rsidR="00C673B4">
        <w:rPr>
          <w:rFonts w:ascii="Candara" w:hAnsi="Candara"/>
          <w:b/>
          <w:color w:val="0070C0"/>
          <w:sz w:val="24"/>
          <w:szCs w:val="20"/>
          <w:lang w:val="tr-TR"/>
        </w:rPr>
        <w:t xml:space="preserve"> ÖRNEĞİ</w:t>
      </w:r>
    </w:p>
    <w:p w14:paraId="32CBF2C6" w14:textId="77777777" w:rsidR="003D5BDA" w:rsidRPr="000B30AD" w:rsidRDefault="003D5BDA" w:rsidP="000A2D90">
      <w:pPr>
        <w:spacing w:after="0" w:line="276" w:lineRule="auto"/>
        <w:jc w:val="both"/>
        <w:rPr>
          <w:rFonts w:ascii="Candara" w:hAnsi="Candara"/>
          <w:b/>
          <w:sz w:val="24"/>
          <w:szCs w:val="20"/>
          <w:lang w:val="tr-TR"/>
        </w:rPr>
      </w:pPr>
    </w:p>
    <w:p w14:paraId="4B98A511" w14:textId="77777777" w:rsidR="003D5BDA" w:rsidRPr="000B30AD" w:rsidRDefault="003D5BDA" w:rsidP="000A2D90">
      <w:pPr>
        <w:shd w:val="clear" w:color="auto" w:fill="A8D08D"/>
        <w:spacing w:after="0" w:line="276" w:lineRule="auto"/>
        <w:jc w:val="both"/>
        <w:rPr>
          <w:rFonts w:ascii="Candara" w:eastAsia="Calibri" w:hAnsi="Candara" w:cs="Calibri"/>
          <w:b/>
          <w:bCs/>
          <w:color w:val="000000"/>
          <w:sz w:val="24"/>
          <w:lang w:val="tr-TR"/>
        </w:rPr>
      </w:pPr>
      <w:r w:rsidRPr="000B30AD">
        <w:rPr>
          <w:rFonts w:ascii="Candara" w:eastAsia="Calibri" w:hAnsi="Candara" w:cs="Calibri"/>
          <w:b/>
          <w:bCs/>
          <w:color w:val="000000"/>
          <w:sz w:val="28"/>
          <w:szCs w:val="24"/>
          <w:lang w:val="tr-TR"/>
        </w:rPr>
        <w:t>1</w:t>
      </w:r>
      <w:r w:rsidRPr="000B30AD">
        <w:rPr>
          <w:rFonts w:ascii="Candara" w:eastAsia="Calibri" w:hAnsi="Candara" w:cs="Calibri"/>
          <w:b/>
          <w:bCs/>
          <w:color w:val="000000"/>
          <w:sz w:val="24"/>
          <w:lang w:val="tr-TR"/>
        </w:rPr>
        <w:t xml:space="preserve">- </w:t>
      </w:r>
      <w:r w:rsidRPr="000B30AD">
        <w:rPr>
          <w:rFonts w:ascii="Candara" w:eastAsia="Calibri" w:hAnsi="Candara" w:cs="Calibri"/>
          <w:b/>
          <w:bCs/>
          <w:caps/>
          <w:color w:val="000000"/>
          <w:sz w:val="24"/>
          <w:lang w:val="tr-TR"/>
        </w:rPr>
        <w:t>Destek Çağrısına Uygunluk</w:t>
      </w:r>
    </w:p>
    <w:p w14:paraId="3A014B2D" w14:textId="6DA9485D" w:rsidR="003D5BDA" w:rsidRPr="000B30AD" w:rsidRDefault="003D5BDA" w:rsidP="000A2D90">
      <w:pPr>
        <w:shd w:val="clear" w:color="auto" w:fill="E2EFD9"/>
        <w:spacing w:after="0" w:line="276" w:lineRule="auto"/>
        <w:jc w:val="both"/>
        <w:rPr>
          <w:rFonts w:ascii="Candara" w:eastAsia="Calibri" w:hAnsi="Candara" w:cs="Calibri"/>
          <w:b/>
          <w:bCs/>
          <w:color w:val="000000"/>
          <w:lang w:val="tr-TR"/>
        </w:rPr>
      </w:pPr>
      <w:r w:rsidRPr="000B30AD">
        <w:rPr>
          <w:rFonts w:ascii="Candara" w:eastAsia="Calibri" w:hAnsi="Candara" w:cs="Calibri"/>
          <w:b/>
          <w:bCs/>
          <w:color w:val="000000"/>
          <w:lang w:val="tr-TR"/>
        </w:rPr>
        <w:t xml:space="preserve">1.1 </w:t>
      </w:r>
      <w:r w:rsidRPr="000B30AD">
        <w:rPr>
          <w:rFonts w:ascii="Candara" w:eastAsia="Calibri" w:hAnsi="Candara" w:cs="Calibri"/>
          <w:b/>
          <w:bCs/>
          <w:caps/>
          <w:color w:val="000000"/>
          <w:lang w:val="tr-TR"/>
        </w:rPr>
        <w:t>Başvur</w:t>
      </w:r>
      <w:r w:rsidR="00C54B68" w:rsidRPr="000B30AD">
        <w:rPr>
          <w:rFonts w:ascii="Candara" w:eastAsia="Calibri" w:hAnsi="Candara" w:cs="Calibri"/>
          <w:b/>
          <w:bCs/>
          <w:caps/>
          <w:color w:val="000000"/>
          <w:lang w:val="tr-TR"/>
        </w:rPr>
        <w:t>u Sahibinin / sahiplerinin</w:t>
      </w:r>
      <w:r w:rsidRPr="000B30AD">
        <w:rPr>
          <w:rFonts w:ascii="Candara" w:eastAsia="Calibri" w:hAnsi="Candara" w:cs="Calibri"/>
          <w:b/>
          <w:bCs/>
          <w:caps/>
          <w:color w:val="000000"/>
          <w:lang w:val="tr-TR"/>
        </w:rPr>
        <w:t xml:space="preserve"> Kurum Profili</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6300"/>
      </w:tblGrid>
      <w:tr w:rsidR="003D5BDA" w:rsidRPr="000B30AD" w14:paraId="63618EA4" w14:textId="77777777" w:rsidTr="000A2D90">
        <w:tc>
          <w:tcPr>
            <w:tcW w:w="3330" w:type="dxa"/>
            <w:shd w:val="clear" w:color="auto" w:fill="D9D9D9"/>
          </w:tcPr>
          <w:p w14:paraId="5EADDA8F" w14:textId="2A560BC5" w:rsidR="003D5BDA" w:rsidRPr="007B1CCF" w:rsidRDefault="004F1CB2" w:rsidP="00291699">
            <w:pPr>
              <w:jc w:val="both"/>
              <w:rPr>
                <w:rFonts w:ascii="Candara" w:eastAsia="Calibri" w:hAnsi="Candara" w:cs="Times New Roman"/>
                <w:b/>
                <w:sz w:val="20"/>
                <w:szCs w:val="20"/>
                <w:lang w:val="tr-TR"/>
              </w:rPr>
            </w:pPr>
            <w:r w:rsidRPr="007B1CCF">
              <w:rPr>
                <w:rFonts w:ascii="Candara" w:eastAsia="Calibri" w:hAnsi="Candara" w:cs="Times New Roman"/>
                <w:b/>
                <w:sz w:val="20"/>
                <w:szCs w:val="20"/>
                <w:lang w:val="tr-TR"/>
              </w:rPr>
              <w:t>Kurumunuz</w:t>
            </w:r>
          </w:p>
        </w:tc>
        <w:tc>
          <w:tcPr>
            <w:tcW w:w="6300" w:type="dxa"/>
          </w:tcPr>
          <w:p w14:paraId="4EA6784A" w14:textId="77777777" w:rsidR="003D5BDA" w:rsidRPr="000B30AD" w:rsidRDefault="003D5BDA" w:rsidP="00291699">
            <w:pPr>
              <w:jc w:val="both"/>
              <w:rPr>
                <w:rFonts w:ascii="Candara" w:eastAsia="Calibri" w:hAnsi="Candara" w:cs="Times New Roman"/>
                <w:b/>
                <w:sz w:val="20"/>
                <w:szCs w:val="20"/>
                <w:lang w:val="tr-TR"/>
              </w:rPr>
            </w:pPr>
          </w:p>
        </w:tc>
      </w:tr>
      <w:tr w:rsidR="003D5BDA" w:rsidRPr="000B30AD" w14:paraId="5AED2F3B" w14:textId="77777777" w:rsidTr="000A2D90">
        <w:tc>
          <w:tcPr>
            <w:tcW w:w="3330" w:type="dxa"/>
            <w:shd w:val="clear" w:color="auto" w:fill="D9D9D9"/>
          </w:tcPr>
          <w:p w14:paraId="30AA08AA" w14:textId="77777777" w:rsidR="003D5BDA" w:rsidRPr="007B1CCF" w:rsidRDefault="003D5BDA" w:rsidP="00291699">
            <w:pPr>
              <w:jc w:val="both"/>
              <w:rPr>
                <w:rFonts w:ascii="Candara" w:eastAsia="Calibri" w:hAnsi="Candara" w:cs="Times New Roman"/>
                <w:b/>
                <w:sz w:val="20"/>
                <w:szCs w:val="20"/>
                <w:lang w:val="tr-TR"/>
              </w:rPr>
            </w:pPr>
            <w:r w:rsidRPr="007B1CCF">
              <w:rPr>
                <w:rFonts w:ascii="Candara" w:eastAsia="Calibri" w:hAnsi="Candara" w:cs="Times New Roman"/>
                <w:b/>
                <w:sz w:val="20"/>
                <w:szCs w:val="20"/>
                <w:lang w:val="tr-TR"/>
              </w:rPr>
              <w:t>Bulunduğunuz İl</w:t>
            </w:r>
          </w:p>
        </w:tc>
        <w:tc>
          <w:tcPr>
            <w:tcW w:w="6300" w:type="dxa"/>
          </w:tcPr>
          <w:p w14:paraId="061B287E" w14:textId="77777777" w:rsidR="003D5BDA" w:rsidRPr="000B30AD" w:rsidRDefault="003D5BDA" w:rsidP="00291699">
            <w:pPr>
              <w:jc w:val="both"/>
              <w:rPr>
                <w:rFonts w:ascii="Candara" w:eastAsia="Calibri" w:hAnsi="Candara" w:cs="Times New Roman"/>
                <w:b/>
                <w:sz w:val="20"/>
                <w:szCs w:val="20"/>
                <w:lang w:val="tr-TR"/>
              </w:rPr>
            </w:pPr>
          </w:p>
        </w:tc>
      </w:tr>
      <w:tr w:rsidR="003D5BDA" w:rsidRPr="000B30AD" w14:paraId="0EF3FE84" w14:textId="77777777" w:rsidTr="000A2D90">
        <w:tc>
          <w:tcPr>
            <w:tcW w:w="3330" w:type="dxa"/>
            <w:shd w:val="clear" w:color="auto" w:fill="D9D9D9"/>
          </w:tcPr>
          <w:p w14:paraId="5839D2E2" w14:textId="77777777" w:rsidR="003D5BDA" w:rsidRPr="007B1CCF" w:rsidRDefault="003D5BDA" w:rsidP="00291699">
            <w:pPr>
              <w:jc w:val="both"/>
              <w:rPr>
                <w:rFonts w:ascii="Candara" w:eastAsia="Calibri" w:hAnsi="Candara" w:cs="Times New Roman"/>
                <w:b/>
                <w:sz w:val="20"/>
                <w:szCs w:val="20"/>
                <w:lang w:val="tr-TR"/>
              </w:rPr>
            </w:pPr>
            <w:r w:rsidRPr="007B1CCF">
              <w:rPr>
                <w:rFonts w:ascii="Candara" w:eastAsia="Calibri" w:hAnsi="Candara" w:cs="Times New Roman"/>
                <w:b/>
                <w:sz w:val="20"/>
                <w:szCs w:val="20"/>
                <w:lang w:val="tr-TR"/>
              </w:rPr>
              <w:t>Bulunduğunuz İlçe</w:t>
            </w:r>
          </w:p>
        </w:tc>
        <w:tc>
          <w:tcPr>
            <w:tcW w:w="6300" w:type="dxa"/>
          </w:tcPr>
          <w:p w14:paraId="3D5C09E2" w14:textId="77777777" w:rsidR="003D5BDA" w:rsidRPr="000B30AD" w:rsidRDefault="003D5BDA" w:rsidP="00291699">
            <w:pPr>
              <w:jc w:val="both"/>
              <w:rPr>
                <w:rFonts w:ascii="Candara" w:eastAsia="Calibri" w:hAnsi="Candara" w:cs="Times New Roman"/>
                <w:b/>
                <w:sz w:val="20"/>
                <w:szCs w:val="20"/>
                <w:lang w:val="tr-TR"/>
              </w:rPr>
            </w:pPr>
          </w:p>
        </w:tc>
      </w:tr>
      <w:tr w:rsidR="003D5BDA" w:rsidRPr="000B30AD" w14:paraId="4A730891" w14:textId="77777777" w:rsidTr="000A2D90">
        <w:tc>
          <w:tcPr>
            <w:tcW w:w="3330" w:type="dxa"/>
            <w:shd w:val="clear" w:color="auto" w:fill="D9D9D9"/>
          </w:tcPr>
          <w:p w14:paraId="4177D882" w14:textId="129DE9DA" w:rsidR="003D5BDA" w:rsidRPr="007B1CCF" w:rsidRDefault="003D5BDA" w:rsidP="00291699">
            <w:pPr>
              <w:jc w:val="both"/>
              <w:rPr>
                <w:rFonts w:ascii="Candara" w:eastAsia="Calibri" w:hAnsi="Candara" w:cs="Times New Roman"/>
                <w:b/>
                <w:sz w:val="20"/>
                <w:szCs w:val="20"/>
                <w:lang w:val="tr-TR"/>
              </w:rPr>
            </w:pPr>
            <w:r w:rsidRPr="007B1CCF">
              <w:rPr>
                <w:rFonts w:ascii="Candara" w:eastAsia="Calibri" w:hAnsi="Candara" w:cs="Times New Roman"/>
                <w:b/>
                <w:sz w:val="20"/>
                <w:szCs w:val="20"/>
                <w:lang w:val="tr-TR"/>
              </w:rPr>
              <w:t>S</w:t>
            </w:r>
            <w:r w:rsidR="007B1CCF">
              <w:rPr>
                <w:rFonts w:ascii="Candara" w:eastAsia="Calibri" w:hAnsi="Candara" w:cs="Times New Roman"/>
                <w:b/>
                <w:sz w:val="20"/>
                <w:szCs w:val="20"/>
                <w:lang w:val="tr-TR"/>
              </w:rPr>
              <w:t>EGE Endeksi</w:t>
            </w:r>
          </w:p>
        </w:tc>
        <w:tc>
          <w:tcPr>
            <w:tcW w:w="6300" w:type="dxa"/>
          </w:tcPr>
          <w:p w14:paraId="2DB9C2CD" w14:textId="77777777" w:rsidR="003D5BDA" w:rsidRPr="000B30AD" w:rsidRDefault="003D5BDA" w:rsidP="00291699">
            <w:pPr>
              <w:jc w:val="both"/>
              <w:rPr>
                <w:rFonts w:ascii="Candara" w:eastAsia="Calibri" w:hAnsi="Candara" w:cs="Times New Roman"/>
                <w:b/>
                <w:sz w:val="20"/>
                <w:szCs w:val="20"/>
                <w:lang w:val="tr-TR"/>
              </w:rPr>
            </w:pPr>
          </w:p>
        </w:tc>
      </w:tr>
    </w:tbl>
    <w:p w14:paraId="0223F5C3" w14:textId="77777777" w:rsidR="00F52C8A" w:rsidRPr="000B30AD" w:rsidRDefault="00F52C8A" w:rsidP="000A2D90">
      <w:pPr>
        <w:spacing w:after="0" w:line="276" w:lineRule="auto"/>
        <w:jc w:val="both"/>
        <w:rPr>
          <w:rFonts w:ascii="Candara" w:eastAsia="Calibri" w:hAnsi="Candara" w:cs="Calibri"/>
          <w:bCs/>
          <w:color w:val="000000"/>
          <w:sz w:val="24"/>
          <w:szCs w:val="24"/>
          <w:lang w:val="tr-TR"/>
        </w:rPr>
      </w:pPr>
    </w:p>
    <w:p w14:paraId="42E107C7" w14:textId="059ACA0F" w:rsidR="00F52C8A" w:rsidRPr="000B30AD" w:rsidRDefault="00633AE7" w:rsidP="000A2D90">
      <w:pPr>
        <w:spacing w:after="0" w:line="276" w:lineRule="auto"/>
        <w:jc w:val="both"/>
        <w:rPr>
          <w:rFonts w:ascii="Candara" w:eastAsia="Calibri" w:hAnsi="Candara" w:cs="Calibri"/>
          <w:bCs/>
          <w:i/>
          <w:color w:val="000000"/>
          <w:szCs w:val="24"/>
          <w:lang w:val="tr-TR"/>
        </w:rPr>
      </w:pPr>
      <w:r w:rsidRPr="000B30AD">
        <w:rPr>
          <w:rFonts w:ascii="Candara" w:eastAsia="Calibri" w:hAnsi="Candara" w:cs="Calibri"/>
          <w:bCs/>
          <w:i/>
          <w:color w:val="000000"/>
          <w:szCs w:val="24"/>
          <w:lang w:val="tr-TR"/>
        </w:rPr>
        <w:t xml:space="preserve">Grup başvurularında, her bir grup üyesi için ilgili bilgiler </w:t>
      </w:r>
      <w:r w:rsidR="00F52C8A" w:rsidRPr="000B30AD">
        <w:rPr>
          <w:rFonts w:ascii="Candara" w:eastAsia="Calibri" w:hAnsi="Candara" w:cs="Calibri"/>
          <w:bCs/>
          <w:i/>
          <w:color w:val="000000"/>
          <w:szCs w:val="24"/>
          <w:lang w:val="tr-TR"/>
        </w:rPr>
        <w:t xml:space="preserve">formda </w:t>
      </w:r>
      <w:r w:rsidRPr="000B30AD">
        <w:rPr>
          <w:rFonts w:ascii="Candara" w:eastAsia="Calibri" w:hAnsi="Candara" w:cs="Calibri"/>
          <w:bCs/>
          <w:i/>
          <w:color w:val="000000"/>
          <w:szCs w:val="24"/>
          <w:lang w:val="tr-TR"/>
        </w:rPr>
        <w:t>doldurulacaktır.</w:t>
      </w:r>
      <w:r w:rsidR="00F52C8A" w:rsidRPr="000B30AD">
        <w:rPr>
          <w:rFonts w:ascii="Candara" w:eastAsia="Calibri" w:hAnsi="Candara" w:cs="Calibri"/>
          <w:bCs/>
          <w:i/>
          <w:color w:val="000000"/>
          <w:szCs w:val="24"/>
          <w:lang w:val="tr-TR"/>
        </w:rPr>
        <w:t xml:space="preserve"> İlgili bilgilerin formda yer almaması durumunda idari değerlendirme ölçütleri gereği destek başvurusu elenir.</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6300"/>
      </w:tblGrid>
      <w:tr w:rsidR="00C54B68" w:rsidRPr="000B30AD" w14:paraId="459C2056" w14:textId="77777777" w:rsidTr="000A2D90">
        <w:tc>
          <w:tcPr>
            <w:tcW w:w="3330" w:type="dxa"/>
            <w:shd w:val="clear" w:color="auto" w:fill="D9D9D9"/>
          </w:tcPr>
          <w:p w14:paraId="5D07AD06" w14:textId="420E3F76" w:rsidR="00C54B68" w:rsidRPr="007B1CCF" w:rsidRDefault="00B512E0" w:rsidP="00291699">
            <w:pPr>
              <w:jc w:val="both"/>
              <w:rPr>
                <w:rFonts w:ascii="Candara" w:eastAsia="Calibri" w:hAnsi="Candara" w:cs="Times New Roman"/>
                <w:b/>
                <w:sz w:val="20"/>
                <w:szCs w:val="20"/>
                <w:lang w:val="tr-TR"/>
              </w:rPr>
            </w:pPr>
            <w:r w:rsidRPr="007B1CCF">
              <w:rPr>
                <w:rFonts w:ascii="Candara" w:eastAsia="Calibri" w:hAnsi="Candara" w:cs="Times New Roman"/>
                <w:b/>
                <w:sz w:val="20"/>
                <w:szCs w:val="20"/>
                <w:lang w:val="tr-TR"/>
              </w:rPr>
              <w:t>Kurumunuz</w:t>
            </w:r>
          </w:p>
        </w:tc>
        <w:tc>
          <w:tcPr>
            <w:tcW w:w="6300" w:type="dxa"/>
          </w:tcPr>
          <w:p w14:paraId="0A85AF20" w14:textId="77777777" w:rsidR="00C54B68" w:rsidRPr="000B30AD" w:rsidRDefault="00C54B68" w:rsidP="00291699">
            <w:pPr>
              <w:jc w:val="both"/>
              <w:rPr>
                <w:rFonts w:ascii="Candara" w:eastAsia="Calibri" w:hAnsi="Candara" w:cs="Times New Roman"/>
                <w:b/>
                <w:sz w:val="20"/>
                <w:szCs w:val="20"/>
                <w:lang w:val="tr-TR"/>
              </w:rPr>
            </w:pPr>
          </w:p>
        </w:tc>
      </w:tr>
      <w:tr w:rsidR="00C54B68" w:rsidRPr="000B30AD" w14:paraId="6BA76408" w14:textId="77777777" w:rsidTr="000A2D90">
        <w:tc>
          <w:tcPr>
            <w:tcW w:w="3330" w:type="dxa"/>
            <w:shd w:val="clear" w:color="auto" w:fill="D9D9D9"/>
          </w:tcPr>
          <w:p w14:paraId="12648C84" w14:textId="77777777" w:rsidR="00C54B68" w:rsidRPr="007B1CCF" w:rsidRDefault="00C54B68" w:rsidP="00291699">
            <w:pPr>
              <w:jc w:val="both"/>
              <w:rPr>
                <w:rFonts w:ascii="Candara" w:eastAsia="Calibri" w:hAnsi="Candara" w:cs="Times New Roman"/>
                <w:b/>
                <w:sz w:val="20"/>
                <w:szCs w:val="20"/>
                <w:lang w:val="tr-TR"/>
              </w:rPr>
            </w:pPr>
            <w:r w:rsidRPr="007B1CCF">
              <w:rPr>
                <w:rFonts w:ascii="Candara" w:eastAsia="Calibri" w:hAnsi="Candara" w:cs="Times New Roman"/>
                <w:b/>
                <w:sz w:val="20"/>
                <w:szCs w:val="20"/>
                <w:lang w:val="tr-TR"/>
              </w:rPr>
              <w:t>Bulunduğunuz İl</w:t>
            </w:r>
          </w:p>
        </w:tc>
        <w:tc>
          <w:tcPr>
            <w:tcW w:w="6300" w:type="dxa"/>
          </w:tcPr>
          <w:p w14:paraId="366F6CA2" w14:textId="77777777" w:rsidR="00C54B68" w:rsidRPr="000B30AD" w:rsidRDefault="00C54B68" w:rsidP="00291699">
            <w:pPr>
              <w:jc w:val="both"/>
              <w:rPr>
                <w:rFonts w:ascii="Candara" w:eastAsia="Calibri" w:hAnsi="Candara" w:cs="Times New Roman"/>
                <w:b/>
                <w:sz w:val="20"/>
                <w:szCs w:val="20"/>
                <w:lang w:val="tr-TR"/>
              </w:rPr>
            </w:pPr>
          </w:p>
        </w:tc>
      </w:tr>
      <w:tr w:rsidR="00C54B68" w:rsidRPr="000B30AD" w14:paraId="6A74A45C" w14:textId="77777777" w:rsidTr="000A2D90">
        <w:tc>
          <w:tcPr>
            <w:tcW w:w="3330" w:type="dxa"/>
            <w:shd w:val="clear" w:color="auto" w:fill="D9D9D9"/>
          </w:tcPr>
          <w:p w14:paraId="3FAE8A22" w14:textId="77777777" w:rsidR="00C54B68" w:rsidRPr="007B1CCF" w:rsidRDefault="00C54B68" w:rsidP="00291699">
            <w:pPr>
              <w:jc w:val="both"/>
              <w:rPr>
                <w:rFonts w:ascii="Candara" w:eastAsia="Calibri" w:hAnsi="Candara" w:cs="Times New Roman"/>
                <w:b/>
                <w:sz w:val="20"/>
                <w:szCs w:val="20"/>
                <w:lang w:val="tr-TR"/>
              </w:rPr>
            </w:pPr>
            <w:r w:rsidRPr="007B1CCF">
              <w:rPr>
                <w:rFonts w:ascii="Candara" w:eastAsia="Calibri" w:hAnsi="Candara" w:cs="Times New Roman"/>
                <w:b/>
                <w:sz w:val="20"/>
                <w:szCs w:val="20"/>
                <w:lang w:val="tr-TR"/>
              </w:rPr>
              <w:t>Bulunduğunuz İlçe</w:t>
            </w:r>
          </w:p>
        </w:tc>
        <w:tc>
          <w:tcPr>
            <w:tcW w:w="6300" w:type="dxa"/>
          </w:tcPr>
          <w:p w14:paraId="25F606EE" w14:textId="77777777" w:rsidR="00C54B68" w:rsidRPr="000B30AD" w:rsidRDefault="00C54B68" w:rsidP="00291699">
            <w:pPr>
              <w:jc w:val="both"/>
              <w:rPr>
                <w:rFonts w:ascii="Candara" w:eastAsia="Calibri" w:hAnsi="Candara" w:cs="Times New Roman"/>
                <w:b/>
                <w:sz w:val="20"/>
                <w:szCs w:val="20"/>
                <w:lang w:val="tr-TR"/>
              </w:rPr>
            </w:pPr>
          </w:p>
        </w:tc>
      </w:tr>
      <w:tr w:rsidR="00C54B68" w:rsidRPr="000B30AD" w14:paraId="4164B56F" w14:textId="77777777" w:rsidTr="000A2D90">
        <w:tc>
          <w:tcPr>
            <w:tcW w:w="3330" w:type="dxa"/>
            <w:shd w:val="clear" w:color="auto" w:fill="D9D9D9"/>
          </w:tcPr>
          <w:p w14:paraId="41C59964" w14:textId="326BD018" w:rsidR="00C54B68" w:rsidRPr="007B1CCF" w:rsidRDefault="002F1990" w:rsidP="00291699">
            <w:pPr>
              <w:jc w:val="both"/>
              <w:rPr>
                <w:rFonts w:ascii="Candara" w:eastAsia="Calibri" w:hAnsi="Candara" w:cs="Times New Roman"/>
                <w:b/>
                <w:sz w:val="20"/>
                <w:szCs w:val="20"/>
                <w:lang w:val="tr-TR"/>
              </w:rPr>
            </w:pPr>
            <w:r>
              <w:rPr>
                <w:rFonts w:ascii="Candara" w:eastAsia="Calibri" w:hAnsi="Candara" w:cs="Times New Roman"/>
                <w:b/>
                <w:sz w:val="20"/>
                <w:szCs w:val="20"/>
                <w:lang w:val="tr-TR"/>
              </w:rPr>
              <w:t>SEGE Endeksi</w:t>
            </w:r>
          </w:p>
        </w:tc>
        <w:tc>
          <w:tcPr>
            <w:tcW w:w="6300" w:type="dxa"/>
          </w:tcPr>
          <w:p w14:paraId="549A6014" w14:textId="77777777" w:rsidR="00C54B68" w:rsidRPr="000B30AD" w:rsidRDefault="00C54B68" w:rsidP="00291699">
            <w:pPr>
              <w:jc w:val="both"/>
              <w:rPr>
                <w:rFonts w:ascii="Candara" w:eastAsia="Calibri" w:hAnsi="Candara" w:cs="Times New Roman"/>
                <w:b/>
                <w:sz w:val="20"/>
                <w:szCs w:val="20"/>
                <w:lang w:val="tr-TR"/>
              </w:rPr>
            </w:pPr>
          </w:p>
        </w:tc>
      </w:tr>
    </w:tbl>
    <w:p w14:paraId="6F5401EE" w14:textId="77777777" w:rsidR="00C54B68" w:rsidRPr="000B30AD" w:rsidRDefault="00C54B68" w:rsidP="00291699">
      <w:pPr>
        <w:spacing w:after="0" w:line="240" w:lineRule="auto"/>
        <w:jc w:val="both"/>
        <w:rPr>
          <w:rFonts w:ascii="Candara" w:eastAsia="Calibri" w:hAnsi="Candara" w:cs="Calibri"/>
          <w:bCs/>
          <w:color w:val="000000"/>
          <w:sz w:val="24"/>
          <w:szCs w:val="24"/>
          <w:lang w:val="tr-TR"/>
        </w:rPr>
      </w:pPr>
    </w:p>
    <w:tbl>
      <w:tblPr>
        <w:tblStyle w:val="TableGrid"/>
        <w:tblW w:w="9630"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6300"/>
      </w:tblGrid>
      <w:tr w:rsidR="00633AE7" w:rsidRPr="000B30AD" w14:paraId="32160C88" w14:textId="77777777" w:rsidTr="000A2D90">
        <w:tc>
          <w:tcPr>
            <w:tcW w:w="3330" w:type="dxa"/>
            <w:shd w:val="clear" w:color="auto" w:fill="D9D9D9"/>
          </w:tcPr>
          <w:p w14:paraId="2EB4CCF5" w14:textId="77777777" w:rsidR="00633AE7" w:rsidRPr="007B1CCF" w:rsidRDefault="00633AE7" w:rsidP="00291699">
            <w:pPr>
              <w:jc w:val="both"/>
              <w:rPr>
                <w:rFonts w:ascii="Candara" w:eastAsia="Calibri" w:hAnsi="Candara" w:cs="Times New Roman"/>
                <w:b/>
                <w:sz w:val="20"/>
                <w:szCs w:val="20"/>
                <w:lang w:val="tr-TR"/>
              </w:rPr>
            </w:pPr>
            <w:r w:rsidRPr="007B1CCF">
              <w:rPr>
                <w:rFonts w:ascii="Candara" w:eastAsia="Calibri" w:hAnsi="Candara" w:cs="Times New Roman"/>
                <w:b/>
                <w:sz w:val="20"/>
                <w:szCs w:val="20"/>
                <w:lang w:val="tr-TR"/>
              </w:rPr>
              <w:t>Kurumunuz</w:t>
            </w:r>
          </w:p>
        </w:tc>
        <w:tc>
          <w:tcPr>
            <w:tcW w:w="6300" w:type="dxa"/>
          </w:tcPr>
          <w:p w14:paraId="6927AC9E" w14:textId="77777777" w:rsidR="00633AE7" w:rsidRPr="000B30AD" w:rsidRDefault="00633AE7" w:rsidP="00291699">
            <w:pPr>
              <w:jc w:val="both"/>
              <w:rPr>
                <w:rFonts w:ascii="Candara" w:eastAsia="Calibri" w:hAnsi="Candara" w:cs="Times New Roman"/>
                <w:b/>
                <w:sz w:val="20"/>
                <w:szCs w:val="20"/>
                <w:lang w:val="tr-TR"/>
              </w:rPr>
            </w:pPr>
          </w:p>
        </w:tc>
      </w:tr>
      <w:tr w:rsidR="00633AE7" w:rsidRPr="000B30AD" w14:paraId="53A2D041" w14:textId="77777777" w:rsidTr="000A2D90">
        <w:tc>
          <w:tcPr>
            <w:tcW w:w="3330" w:type="dxa"/>
            <w:shd w:val="clear" w:color="auto" w:fill="D9D9D9"/>
          </w:tcPr>
          <w:p w14:paraId="6F1F6B35" w14:textId="77777777" w:rsidR="00633AE7" w:rsidRPr="007B1CCF" w:rsidRDefault="00633AE7" w:rsidP="00291699">
            <w:pPr>
              <w:jc w:val="both"/>
              <w:rPr>
                <w:rFonts w:ascii="Candara" w:eastAsia="Calibri" w:hAnsi="Candara" w:cs="Times New Roman"/>
                <w:b/>
                <w:sz w:val="20"/>
                <w:szCs w:val="20"/>
                <w:lang w:val="tr-TR"/>
              </w:rPr>
            </w:pPr>
            <w:r w:rsidRPr="007B1CCF">
              <w:rPr>
                <w:rFonts w:ascii="Candara" w:eastAsia="Calibri" w:hAnsi="Candara" w:cs="Times New Roman"/>
                <w:b/>
                <w:sz w:val="20"/>
                <w:szCs w:val="20"/>
                <w:lang w:val="tr-TR"/>
              </w:rPr>
              <w:t>Bulunduğunuz İl</w:t>
            </w:r>
          </w:p>
        </w:tc>
        <w:tc>
          <w:tcPr>
            <w:tcW w:w="6300" w:type="dxa"/>
          </w:tcPr>
          <w:p w14:paraId="2360CCF0" w14:textId="77777777" w:rsidR="00633AE7" w:rsidRPr="000B30AD" w:rsidRDefault="00633AE7" w:rsidP="00291699">
            <w:pPr>
              <w:jc w:val="both"/>
              <w:rPr>
                <w:rFonts w:ascii="Candara" w:eastAsia="Calibri" w:hAnsi="Candara" w:cs="Times New Roman"/>
                <w:b/>
                <w:sz w:val="20"/>
                <w:szCs w:val="20"/>
                <w:lang w:val="tr-TR"/>
              </w:rPr>
            </w:pPr>
          </w:p>
        </w:tc>
      </w:tr>
      <w:tr w:rsidR="00633AE7" w:rsidRPr="000B30AD" w14:paraId="50D294B8" w14:textId="77777777" w:rsidTr="000A2D90">
        <w:tc>
          <w:tcPr>
            <w:tcW w:w="3330" w:type="dxa"/>
            <w:shd w:val="clear" w:color="auto" w:fill="D9D9D9"/>
          </w:tcPr>
          <w:p w14:paraId="5B58FC5B" w14:textId="77777777" w:rsidR="00633AE7" w:rsidRPr="007B1CCF" w:rsidRDefault="00633AE7" w:rsidP="00291699">
            <w:pPr>
              <w:jc w:val="both"/>
              <w:rPr>
                <w:rFonts w:ascii="Candara" w:eastAsia="Calibri" w:hAnsi="Candara" w:cs="Times New Roman"/>
                <w:b/>
                <w:sz w:val="20"/>
                <w:szCs w:val="20"/>
                <w:lang w:val="tr-TR"/>
              </w:rPr>
            </w:pPr>
            <w:r w:rsidRPr="007B1CCF">
              <w:rPr>
                <w:rFonts w:ascii="Candara" w:eastAsia="Calibri" w:hAnsi="Candara" w:cs="Times New Roman"/>
                <w:b/>
                <w:sz w:val="20"/>
                <w:szCs w:val="20"/>
                <w:lang w:val="tr-TR"/>
              </w:rPr>
              <w:t>Bulunduğunuz İlçe</w:t>
            </w:r>
          </w:p>
        </w:tc>
        <w:tc>
          <w:tcPr>
            <w:tcW w:w="6300" w:type="dxa"/>
          </w:tcPr>
          <w:p w14:paraId="7FD606DF" w14:textId="77777777" w:rsidR="00633AE7" w:rsidRPr="000B30AD" w:rsidRDefault="00633AE7" w:rsidP="00291699">
            <w:pPr>
              <w:jc w:val="both"/>
              <w:rPr>
                <w:rFonts w:ascii="Candara" w:eastAsia="Calibri" w:hAnsi="Candara" w:cs="Times New Roman"/>
                <w:b/>
                <w:sz w:val="20"/>
                <w:szCs w:val="20"/>
                <w:lang w:val="tr-TR"/>
              </w:rPr>
            </w:pPr>
          </w:p>
        </w:tc>
      </w:tr>
      <w:tr w:rsidR="00633AE7" w:rsidRPr="000B30AD" w14:paraId="01E359E9" w14:textId="77777777" w:rsidTr="000A2D90">
        <w:tc>
          <w:tcPr>
            <w:tcW w:w="3330" w:type="dxa"/>
            <w:shd w:val="clear" w:color="auto" w:fill="D9D9D9"/>
          </w:tcPr>
          <w:p w14:paraId="76B5CF65" w14:textId="6D1AFEF5" w:rsidR="00633AE7" w:rsidRPr="007B1CCF" w:rsidRDefault="002F1990" w:rsidP="00291699">
            <w:pPr>
              <w:jc w:val="both"/>
              <w:rPr>
                <w:rFonts w:ascii="Candara" w:eastAsia="Calibri" w:hAnsi="Candara" w:cs="Times New Roman"/>
                <w:b/>
                <w:sz w:val="20"/>
                <w:szCs w:val="20"/>
                <w:lang w:val="tr-TR"/>
              </w:rPr>
            </w:pPr>
            <w:r>
              <w:rPr>
                <w:rFonts w:ascii="Candara" w:eastAsia="Calibri" w:hAnsi="Candara" w:cs="Times New Roman"/>
                <w:b/>
                <w:sz w:val="20"/>
                <w:szCs w:val="20"/>
                <w:lang w:val="tr-TR"/>
              </w:rPr>
              <w:t>SEGE Endeksi</w:t>
            </w:r>
          </w:p>
        </w:tc>
        <w:tc>
          <w:tcPr>
            <w:tcW w:w="6300" w:type="dxa"/>
          </w:tcPr>
          <w:p w14:paraId="37E25BAA" w14:textId="77777777" w:rsidR="00633AE7" w:rsidRPr="000B30AD" w:rsidRDefault="00633AE7" w:rsidP="00291699">
            <w:pPr>
              <w:jc w:val="both"/>
              <w:rPr>
                <w:rFonts w:ascii="Candara" w:eastAsia="Calibri" w:hAnsi="Candara" w:cs="Times New Roman"/>
                <w:b/>
                <w:sz w:val="20"/>
                <w:szCs w:val="20"/>
                <w:lang w:val="tr-TR"/>
              </w:rPr>
            </w:pPr>
          </w:p>
        </w:tc>
      </w:tr>
    </w:tbl>
    <w:p w14:paraId="0D4FA422" w14:textId="77777777" w:rsidR="00633AE7" w:rsidRPr="000B30AD" w:rsidRDefault="00633AE7" w:rsidP="000A2D90">
      <w:pPr>
        <w:spacing w:after="0" w:line="276" w:lineRule="auto"/>
        <w:jc w:val="both"/>
        <w:rPr>
          <w:rFonts w:ascii="Candara" w:eastAsia="Calibri" w:hAnsi="Candara" w:cs="Calibri"/>
          <w:bCs/>
          <w:color w:val="000000"/>
          <w:sz w:val="24"/>
          <w:szCs w:val="24"/>
          <w:lang w:val="tr-TR"/>
        </w:rPr>
      </w:pPr>
    </w:p>
    <w:p w14:paraId="702F9927" w14:textId="124A11B2" w:rsidR="003D5BDA" w:rsidRPr="000B30AD" w:rsidRDefault="003D5BDA" w:rsidP="000A2D90">
      <w:pPr>
        <w:shd w:val="clear" w:color="auto" w:fill="E2EFD9"/>
        <w:spacing w:after="0" w:line="276" w:lineRule="auto"/>
        <w:jc w:val="both"/>
        <w:rPr>
          <w:rFonts w:ascii="Candara" w:eastAsia="Calibri" w:hAnsi="Candara" w:cs="Calibri"/>
          <w:b/>
          <w:bCs/>
          <w:color w:val="000000"/>
          <w:sz w:val="24"/>
          <w:szCs w:val="24"/>
          <w:lang w:val="tr-TR"/>
        </w:rPr>
      </w:pPr>
      <w:r w:rsidRPr="000B30AD">
        <w:rPr>
          <w:rFonts w:ascii="Candara" w:eastAsia="Calibri" w:hAnsi="Candara" w:cs="Calibri"/>
          <w:b/>
          <w:bCs/>
          <w:color w:val="000000"/>
          <w:lang w:val="tr-TR"/>
        </w:rPr>
        <w:t xml:space="preserve">1.2 </w:t>
      </w:r>
      <w:r w:rsidRPr="000B30AD">
        <w:rPr>
          <w:rFonts w:ascii="Candara" w:eastAsia="Calibri" w:hAnsi="Candara" w:cs="Calibri"/>
          <w:b/>
          <w:bCs/>
          <w:caps/>
          <w:color w:val="000000"/>
          <w:lang w:val="tr-TR"/>
        </w:rPr>
        <w:t>Başvuru Sahibinin</w:t>
      </w:r>
      <w:r w:rsidR="00C54B68" w:rsidRPr="000B30AD">
        <w:rPr>
          <w:rFonts w:ascii="Candara" w:eastAsia="Calibri" w:hAnsi="Candara" w:cs="Calibri"/>
          <w:b/>
          <w:bCs/>
          <w:caps/>
          <w:color w:val="000000"/>
          <w:lang w:val="tr-TR"/>
        </w:rPr>
        <w:t>/SAHİPLERİNİN</w:t>
      </w:r>
      <w:r w:rsidRPr="000B30AD">
        <w:rPr>
          <w:rFonts w:ascii="Candara" w:eastAsia="Calibri" w:hAnsi="Candara" w:cs="Calibri"/>
          <w:b/>
          <w:bCs/>
          <w:caps/>
          <w:color w:val="000000"/>
          <w:lang w:val="tr-TR"/>
        </w:rPr>
        <w:t xml:space="preserve"> Son 5 yıl içinde (2018, 2019, 2020, 2021, 2022) Tamamladığı veya Uyguladığı Çevre ve İklim Değişikliği Konulu Çalışmalar veya Projeler</w:t>
      </w:r>
      <w:r w:rsidRPr="000B30AD">
        <w:rPr>
          <w:rFonts w:ascii="Candara" w:eastAsia="Calibri" w:hAnsi="Candara" w:cs="Calibri"/>
          <w:b/>
          <w:bCs/>
          <w:color w:val="000000"/>
          <w:sz w:val="24"/>
          <w:szCs w:val="24"/>
          <w:lang w:val="tr-TR"/>
        </w:rPr>
        <w:t xml:space="preserve"> </w:t>
      </w:r>
    </w:p>
    <w:tbl>
      <w:tblPr>
        <w:tblStyle w:val="TabloKlavuzu1"/>
        <w:tblW w:w="9630"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6300"/>
      </w:tblGrid>
      <w:tr w:rsidR="003D5BDA" w:rsidRPr="000B30AD" w14:paraId="5155C990" w14:textId="77777777" w:rsidTr="00C41BF2">
        <w:trPr>
          <w:trHeight w:val="188"/>
        </w:trPr>
        <w:tc>
          <w:tcPr>
            <w:tcW w:w="3330" w:type="dxa"/>
            <w:shd w:val="clear" w:color="auto" w:fill="D9D9D9"/>
          </w:tcPr>
          <w:p w14:paraId="6D134F06" w14:textId="77777777" w:rsidR="003D5BDA" w:rsidRPr="007B1CCF" w:rsidRDefault="003D5BDA" w:rsidP="00291699">
            <w:pPr>
              <w:jc w:val="both"/>
              <w:rPr>
                <w:rFonts w:ascii="Candara" w:eastAsia="Calibri" w:hAnsi="Candara" w:cs="Times New Roman"/>
                <w:b/>
                <w:sz w:val="20"/>
                <w:szCs w:val="20"/>
              </w:rPr>
            </w:pPr>
            <w:r w:rsidRPr="007B1CCF">
              <w:rPr>
                <w:rFonts w:ascii="Candara" w:eastAsia="Calibri" w:hAnsi="Candara" w:cs="Times New Roman"/>
                <w:b/>
                <w:sz w:val="20"/>
                <w:szCs w:val="20"/>
              </w:rPr>
              <w:t>Proje Adı</w:t>
            </w:r>
          </w:p>
        </w:tc>
        <w:tc>
          <w:tcPr>
            <w:tcW w:w="6300" w:type="dxa"/>
          </w:tcPr>
          <w:p w14:paraId="18CB7BB7" w14:textId="77777777" w:rsidR="003D5BDA" w:rsidRPr="000B30AD" w:rsidRDefault="003D5BDA" w:rsidP="00291699">
            <w:pPr>
              <w:jc w:val="both"/>
              <w:rPr>
                <w:rFonts w:ascii="Candara" w:eastAsia="Calibri" w:hAnsi="Candara" w:cs="Times New Roman"/>
                <w:sz w:val="20"/>
                <w:szCs w:val="20"/>
              </w:rPr>
            </w:pPr>
          </w:p>
        </w:tc>
      </w:tr>
      <w:tr w:rsidR="003D5BDA" w:rsidRPr="000B30AD" w14:paraId="19021FCA" w14:textId="77777777" w:rsidTr="000A2D90">
        <w:tc>
          <w:tcPr>
            <w:tcW w:w="3330" w:type="dxa"/>
            <w:shd w:val="clear" w:color="auto" w:fill="D9D9D9"/>
          </w:tcPr>
          <w:p w14:paraId="632267FC" w14:textId="64201E8D" w:rsidR="003D5BDA" w:rsidRPr="007B1CCF" w:rsidRDefault="00013F4E" w:rsidP="00291699">
            <w:pPr>
              <w:jc w:val="both"/>
              <w:rPr>
                <w:rFonts w:ascii="Candara" w:eastAsia="Calibri" w:hAnsi="Candara" w:cs="Times New Roman"/>
                <w:b/>
                <w:sz w:val="20"/>
                <w:szCs w:val="20"/>
              </w:rPr>
            </w:pPr>
            <w:r w:rsidRPr="007B1CCF">
              <w:rPr>
                <w:rFonts w:ascii="Candara" w:eastAsia="Calibri" w:hAnsi="Candara" w:cs="Times New Roman"/>
                <w:b/>
                <w:sz w:val="20"/>
                <w:szCs w:val="20"/>
              </w:rPr>
              <w:t>Projedeki Rolü</w:t>
            </w:r>
          </w:p>
        </w:tc>
        <w:tc>
          <w:tcPr>
            <w:tcW w:w="6300" w:type="dxa"/>
          </w:tcPr>
          <w:p w14:paraId="39FC241C" w14:textId="77777777" w:rsidR="003D5BDA" w:rsidRPr="000B30AD" w:rsidRDefault="003D5BDA" w:rsidP="00291699">
            <w:pPr>
              <w:jc w:val="both"/>
              <w:rPr>
                <w:rFonts w:ascii="Candara" w:eastAsia="Calibri" w:hAnsi="Candara" w:cs="Times New Roman"/>
                <w:sz w:val="20"/>
                <w:szCs w:val="20"/>
              </w:rPr>
            </w:pPr>
            <w:r w:rsidRPr="000B30AD">
              <w:rPr>
                <w:rFonts w:ascii="Candara" w:eastAsia="Calibri" w:hAnsi="Candara" w:cs="Times New Roman"/>
                <w:sz w:val="20"/>
                <w:szCs w:val="20"/>
              </w:rPr>
              <w:t>(  ) Lider Faydalanıcı    (  ) Eş-Faydalanıcı</w:t>
            </w:r>
          </w:p>
        </w:tc>
      </w:tr>
      <w:tr w:rsidR="003D5BDA" w:rsidRPr="000B30AD" w14:paraId="78CE430C" w14:textId="77777777" w:rsidTr="000A2D90">
        <w:tc>
          <w:tcPr>
            <w:tcW w:w="3330" w:type="dxa"/>
            <w:shd w:val="clear" w:color="auto" w:fill="D9D9D9"/>
          </w:tcPr>
          <w:p w14:paraId="018A4527" w14:textId="77777777" w:rsidR="003D5BDA" w:rsidRPr="007B1CCF" w:rsidRDefault="003D5BDA" w:rsidP="00291699">
            <w:pPr>
              <w:rPr>
                <w:rFonts w:ascii="Candara" w:eastAsia="Calibri" w:hAnsi="Candara" w:cs="Times New Roman"/>
                <w:b/>
                <w:sz w:val="20"/>
                <w:szCs w:val="20"/>
              </w:rPr>
            </w:pPr>
            <w:r w:rsidRPr="007B1CCF">
              <w:rPr>
                <w:rFonts w:ascii="Candara" w:eastAsia="Calibri" w:hAnsi="Candara" w:cs="Times New Roman"/>
                <w:b/>
                <w:sz w:val="20"/>
                <w:szCs w:val="20"/>
              </w:rPr>
              <w:t>Fon Sağlayan Kurum/Kuruluş</w:t>
            </w:r>
          </w:p>
        </w:tc>
        <w:tc>
          <w:tcPr>
            <w:tcW w:w="6300" w:type="dxa"/>
          </w:tcPr>
          <w:p w14:paraId="308BA88F" w14:textId="77777777" w:rsidR="003D5BDA" w:rsidRPr="000B30AD" w:rsidRDefault="003D5BDA" w:rsidP="00291699">
            <w:pPr>
              <w:jc w:val="both"/>
              <w:rPr>
                <w:rFonts w:ascii="Candara" w:eastAsia="Calibri" w:hAnsi="Candara" w:cs="Times New Roman"/>
                <w:sz w:val="20"/>
                <w:szCs w:val="20"/>
              </w:rPr>
            </w:pPr>
          </w:p>
        </w:tc>
      </w:tr>
      <w:tr w:rsidR="003D5BDA" w:rsidRPr="00FA3A1A" w14:paraId="0A95463B" w14:textId="77777777" w:rsidTr="000A2D90">
        <w:tc>
          <w:tcPr>
            <w:tcW w:w="3330" w:type="dxa"/>
            <w:shd w:val="clear" w:color="auto" w:fill="D9D9D9"/>
          </w:tcPr>
          <w:p w14:paraId="1BEF2B8B" w14:textId="2045C016" w:rsidR="003D5BDA" w:rsidRPr="007B1CCF" w:rsidRDefault="003D5BDA" w:rsidP="00291699">
            <w:pPr>
              <w:jc w:val="both"/>
              <w:rPr>
                <w:rFonts w:ascii="Candara" w:eastAsia="Calibri" w:hAnsi="Candara" w:cs="Times New Roman"/>
                <w:b/>
                <w:sz w:val="20"/>
                <w:szCs w:val="20"/>
              </w:rPr>
            </w:pPr>
            <w:r w:rsidRPr="007B1CCF">
              <w:rPr>
                <w:rFonts w:ascii="Candara" w:eastAsia="Calibri" w:hAnsi="Candara" w:cs="Times New Roman"/>
                <w:b/>
                <w:sz w:val="20"/>
                <w:szCs w:val="20"/>
              </w:rPr>
              <w:t xml:space="preserve">Proje </w:t>
            </w:r>
            <w:r w:rsidR="004258F1" w:rsidRPr="007B1CCF">
              <w:rPr>
                <w:rFonts w:ascii="Candara" w:eastAsia="Calibri" w:hAnsi="Candara" w:cs="Times New Roman"/>
                <w:b/>
                <w:sz w:val="20"/>
                <w:szCs w:val="20"/>
              </w:rPr>
              <w:t>Bütçesi ve</w:t>
            </w:r>
            <w:r w:rsidRPr="007B1CCF">
              <w:rPr>
                <w:rFonts w:ascii="Candara" w:eastAsia="Calibri" w:hAnsi="Candara" w:cs="Times New Roman"/>
                <w:b/>
                <w:sz w:val="20"/>
                <w:szCs w:val="20"/>
              </w:rPr>
              <w:t xml:space="preserve"> </w:t>
            </w:r>
            <w:r w:rsidR="007D5BF6" w:rsidRPr="007B1CCF">
              <w:rPr>
                <w:rFonts w:ascii="Candara" w:eastAsia="Calibri" w:hAnsi="Candara" w:cs="Times New Roman"/>
                <w:b/>
                <w:sz w:val="20"/>
                <w:szCs w:val="20"/>
              </w:rPr>
              <w:t xml:space="preserve">Uygulama </w:t>
            </w:r>
            <w:r w:rsidRPr="007B1CCF">
              <w:rPr>
                <w:rFonts w:ascii="Candara" w:eastAsia="Calibri" w:hAnsi="Candara" w:cs="Times New Roman"/>
                <w:b/>
                <w:sz w:val="20"/>
                <w:szCs w:val="20"/>
              </w:rPr>
              <w:t>Süresi</w:t>
            </w:r>
          </w:p>
        </w:tc>
        <w:tc>
          <w:tcPr>
            <w:tcW w:w="6300" w:type="dxa"/>
          </w:tcPr>
          <w:p w14:paraId="41663F40" w14:textId="77777777" w:rsidR="003D5BDA" w:rsidRPr="000B30AD" w:rsidRDefault="003D5BDA" w:rsidP="00291699">
            <w:pPr>
              <w:jc w:val="both"/>
              <w:rPr>
                <w:rFonts w:ascii="Candara" w:eastAsia="Calibri" w:hAnsi="Candara" w:cs="Times New Roman"/>
                <w:sz w:val="20"/>
                <w:szCs w:val="20"/>
              </w:rPr>
            </w:pPr>
          </w:p>
        </w:tc>
      </w:tr>
      <w:tr w:rsidR="003D5BDA" w:rsidRPr="000B30AD" w14:paraId="3598E28A" w14:textId="77777777" w:rsidTr="000A2D90">
        <w:tc>
          <w:tcPr>
            <w:tcW w:w="3330" w:type="dxa"/>
            <w:shd w:val="clear" w:color="auto" w:fill="D9D9D9"/>
          </w:tcPr>
          <w:p w14:paraId="1BB3FFF5" w14:textId="77777777" w:rsidR="003D5BDA" w:rsidRPr="007B1CCF" w:rsidRDefault="003D5BDA" w:rsidP="00291699">
            <w:pPr>
              <w:jc w:val="both"/>
              <w:rPr>
                <w:rFonts w:ascii="Candara" w:eastAsia="Calibri" w:hAnsi="Candara" w:cs="Times New Roman"/>
                <w:b/>
                <w:sz w:val="20"/>
                <w:szCs w:val="20"/>
              </w:rPr>
            </w:pPr>
            <w:r w:rsidRPr="007B1CCF">
              <w:rPr>
                <w:rFonts w:ascii="Candara" w:eastAsia="Calibri" w:hAnsi="Candara" w:cs="Times New Roman"/>
                <w:b/>
                <w:sz w:val="20"/>
                <w:szCs w:val="20"/>
              </w:rPr>
              <w:t>Projenin Amacı ve Sonuçları</w:t>
            </w:r>
          </w:p>
        </w:tc>
        <w:tc>
          <w:tcPr>
            <w:tcW w:w="6300" w:type="dxa"/>
          </w:tcPr>
          <w:p w14:paraId="636F0828" w14:textId="77777777" w:rsidR="003D5BDA" w:rsidRPr="000B30AD" w:rsidRDefault="003D5BDA" w:rsidP="00291699">
            <w:pPr>
              <w:jc w:val="both"/>
              <w:rPr>
                <w:rFonts w:ascii="Candara" w:eastAsia="Calibri" w:hAnsi="Candara" w:cs="Times New Roman"/>
                <w:sz w:val="20"/>
                <w:szCs w:val="20"/>
              </w:rPr>
            </w:pPr>
          </w:p>
        </w:tc>
      </w:tr>
    </w:tbl>
    <w:p w14:paraId="62A3FED9" w14:textId="77777777" w:rsidR="007B1CCF" w:rsidRPr="000B30AD" w:rsidRDefault="007B1CCF" w:rsidP="00291699">
      <w:pPr>
        <w:spacing w:after="0" w:line="240" w:lineRule="auto"/>
        <w:jc w:val="both"/>
        <w:rPr>
          <w:rFonts w:ascii="Candara" w:eastAsia="Calibri" w:hAnsi="Candara" w:cs="Calibri"/>
          <w:bCs/>
          <w:color w:val="000000"/>
          <w:sz w:val="24"/>
          <w:szCs w:val="24"/>
          <w:lang w:val="tr-TR"/>
        </w:rPr>
      </w:pPr>
    </w:p>
    <w:tbl>
      <w:tblPr>
        <w:tblStyle w:val="TabloKlavuzu1"/>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6300"/>
      </w:tblGrid>
      <w:tr w:rsidR="003D5BDA" w:rsidRPr="000B30AD" w14:paraId="60A829A9" w14:textId="77777777" w:rsidTr="000A2D90">
        <w:tc>
          <w:tcPr>
            <w:tcW w:w="3330" w:type="dxa"/>
            <w:shd w:val="clear" w:color="auto" w:fill="D9D9D9"/>
          </w:tcPr>
          <w:p w14:paraId="75227E5D" w14:textId="77777777" w:rsidR="003D5BDA" w:rsidRPr="007B1CCF" w:rsidRDefault="003D5BDA" w:rsidP="00291699">
            <w:pPr>
              <w:jc w:val="both"/>
              <w:rPr>
                <w:rFonts w:ascii="Candara" w:eastAsia="Calibri" w:hAnsi="Candara" w:cs="Times New Roman"/>
                <w:b/>
                <w:sz w:val="20"/>
                <w:szCs w:val="20"/>
              </w:rPr>
            </w:pPr>
            <w:r w:rsidRPr="007B1CCF">
              <w:rPr>
                <w:rFonts w:ascii="Candara" w:eastAsia="Calibri" w:hAnsi="Candara" w:cs="Times New Roman"/>
                <w:b/>
                <w:sz w:val="20"/>
                <w:szCs w:val="20"/>
              </w:rPr>
              <w:t>Proje Adı</w:t>
            </w:r>
          </w:p>
        </w:tc>
        <w:tc>
          <w:tcPr>
            <w:tcW w:w="6300" w:type="dxa"/>
          </w:tcPr>
          <w:p w14:paraId="47569BEA" w14:textId="77777777" w:rsidR="003D5BDA" w:rsidRPr="000B30AD" w:rsidRDefault="003D5BDA" w:rsidP="00291699">
            <w:pPr>
              <w:jc w:val="both"/>
              <w:rPr>
                <w:rFonts w:ascii="Candara" w:eastAsia="Calibri" w:hAnsi="Candara" w:cs="Times New Roman"/>
                <w:sz w:val="20"/>
                <w:szCs w:val="20"/>
              </w:rPr>
            </w:pPr>
          </w:p>
        </w:tc>
      </w:tr>
      <w:tr w:rsidR="003D5BDA" w:rsidRPr="000B30AD" w14:paraId="381F390B" w14:textId="77777777" w:rsidTr="000A2D90">
        <w:tc>
          <w:tcPr>
            <w:tcW w:w="3330" w:type="dxa"/>
            <w:shd w:val="clear" w:color="auto" w:fill="D9D9D9"/>
          </w:tcPr>
          <w:p w14:paraId="2E532771" w14:textId="3F40E70E" w:rsidR="003D5BDA" w:rsidRPr="007B1CCF" w:rsidRDefault="00013F4E" w:rsidP="00291699">
            <w:pPr>
              <w:jc w:val="both"/>
              <w:rPr>
                <w:rFonts w:ascii="Candara" w:eastAsia="Calibri" w:hAnsi="Candara" w:cs="Times New Roman"/>
                <w:b/>
                <w:sz w:val="20"/>
                <w:szCs w:val="20"/>
              </w:rPr>
            </w:pPr>
            <w:r w:rsidRPr="007B1CCF">
              <w:rPr>
                <w:rFonts w:ascii="Candara" w:eastAsia="Calibri" w:hAnsi="Candara" w:cs="Times New Roman"/>
                <w:b/>
                <w:sz w:val="20"/>
                <w:szCs w:val="20"/>
              </w:rPr>
              <w:t>Projedeki Rolü</w:t>
            </w:r>
          </w:p>
        </w:tc>
        <w:tc>
          <w:tcPr>
            <w:tcW w:w="6300" w:type="dxa"/>
          </w:tcPr>
          <w:p w14:paraId="471CD4DF" w14:textId="77777777" w:rsidR="003D5BDA" w:rsidRPr="000B30AD" w:rsidRDefault="003D5BDA" w:rsidP="00291699">
            <w:pPr>
              <w:jc w:val="both"/>
              <w:rPr>
                <w:rFonts w:ascii="Candara" w:eastAsia="Calibri" w:hAnsi="Candara" w:cs="Times New Roman"/>
                <w:sz w:val="20"/>
                <w:szCs w:val="20"/>
              </w:rPr>
            </w:pPr>
            <w:r w:rsidRPr="000B30AD">
              <w:rPr>
                <w:rFonts w:ascii="Candara" w:eastAsia="Calibri" w:hAnsi="Candara" w:cs="Times New Roman"/>
                <w:sz w:val="20"/>
                <w:szCs w:val="20"/>
              </w:rPr>
              <w:t>(  ) Lider Faydalanıcı    (  ) Eş-Faydalanıcı</w:t>
            </w:r>
          </w:p>
        </w:tc>
      </w:tr>
      <w:tr w:rsidR="003D5BDA" w:rsidRPr="000B30AD" w14:paraId="6B7BDD12" w14:textId="77777777" w:rsidTr="000A2D90">
        <w:tc>
          <w:tcPr>
            <w:tcW w:w="3330" w:type="dxa"/>
            <w:shd w:val="clear" w:color="auto" w:fill="D9D9D9"/>
          </w:tcPr>
          <w:p w14:paraId="20DC2028" w14:textId="77777777" w:rsidR="003D5BDA" w:rsidRPr="007B1CCF" w:rsidRDefault="003D5BDA" w:rsidP="00291699">
            <w:pPr>
              <w:jc w:val="both"/>
              <w:rPr>
                <w:rFonts w:ascii="Candara" w:eastAsia="Calibri" w:hAnsi="Candara" w:cs="Times New Roman"/>
                <w:b/>
                <w:sz w:val="20"/>
                <w:szCs w:val="20"/>
              </w:rPr>
            </w:pPr>
            <w:r w:rsidRPr="007B1CCF">
              <w:rPr>
                <w:rFonts w:ascii="Candara" w:eastAsia="Calibri" w:hAnsi="Candara" w:cs="Times New Roman"/>
                <w:b/>
                <w:sz w:val="20"/>
                <w:szCs w:val="20"/>
              </w:rPr>
              <w:t>Fon Sağlayan Kurum/Kuruluş</w:t>
            </w:r>
          </w:p>
        </w:tc>
        <w:tc>
          <w:tcPr>
            <w:tcW w:w="6300" w:type="dxa"/>
          </w:tcPr>
          <w:p w14:paraId="37CA6B1C" w14:textId="77777777" w:rsidR="003D5BDA" w:rsidRPr="000B30AD" w:rsidRDefault="003D5BDA" w:rsidP="00291699">
            <w:pPr>
              <w:jc w:val="both"/>
              <w:rPr>
                <w:rFonts w:ascii="Candara" w:eastAsia="Calibri" w:hAnsi="Candara" w:cs="Times New Roman"/>
                <w:sz w:val="20"/>
                <w:szCs w:val="20"/>
              </w:rPr>
            </w:pPr>
          </w:p>
        </w:tc>
      </w:tr>
      <w:tr w:rsidR="003D5BDA" w:rsidRPr="00FA3A1A" w14:paraId="3139E4F2" w14:textId="77777777" w:rsidTr="000A2D90">
        <w:tc>
          <w:tcPr>
            <w:tcW w:w="3330" w:type="dxa"/>
            <w:shd w:val="clear" w:color="auto" w:fill="D9D9D9"/>
          </w:tcPr>
          <w:p w14:paraId="09DCFBD2" w14:textId="1E9ED8FE" w:rsidR="003D5BDA" w:rsidRPr="007B1CCF" w:rsidRDefault="003D5BDA" w:rsidP="00291699">
            <w:pPr>
              <w:jc w:val="both"/>
              <w:rPr>
                <w:rFonts w:ascii="Candara" w:eastAsia="Calibri" w:hAnsi="Candara" w:cs="Times New Roman"/>
                <w:b/>
                <w:sz w:val="20"/>
                <w:szCs w:val="20"/>
              </w:rPr>
            </w:pPr>
            <w:r w:rsidRPr="007B1CCF">
              <w:rPr>
                <w:rFonts w:ascii="Candara" w:eastAsia="Calibri" w:hAnsi="Candara" w:cs="Times New Roman"/>
                <w:b/>
                <w:sz w:val="20"/>
                <w:szCs w:val="20"/>
              </w:rPr>
              <w:t xml:space="preserve">Proje </w:t>
            </w:r>
            <w:r w:rsidR="004258F1" w:rsidRPr="007B1CCF">
              <w:rPr>
                <w:rFonts w:ascii="Candara" w:eastAsia="Calibri" w:hAnsi="Candara" w:cs="Times New Roman"/>
                <w:b/>
                <w:sz w:val="20"/>
                <w:szCs w:val="20"/>
              </w:rPr>
              <w:t>Bütçesi ve</w:t>
            </w:r>
            <w:r w:rsidRPr="007B1CCF">
              <w:rPr>
                <w:rFonts w:ascii="Candara" w:eastAsia="Calibri" w:hAnsi="Candara" w:cs="Times New Roman"/>
                <w:b/>
                <w:sz w:val="20"/>
                <w:szCs w:val="20"/>
              </w:rPr>
              <w:t xml:space="preserve"> </w:t>
            </w:r>
            <w:r w:rsidR="007D5BF6" w:rsidRPr="007B1CCF">
              <w:rPr>
                <w:rFonts w:ascii="Candara" w:eastAsia="Calibri" w:hAnsi="Candara" w:cs="Times New Roman"/>
                <w:b/>
                <w:sz w:val="20"/>
                <w:szCs w:val="20"/>
              </w:rPr>
              <w:t xml:space="preserve">Uygulama </w:t>
            </w:r>
            <w:r w:rsidRPr="007B1CCF">
              <w:rPr>
                <w:rFonts w:ascii="Candara" w:eastAsia="Calibri" w:hAnsi="Candara" w:cs="Times New Roman"/>
                <w:b/>
                <w:sz w:val="20"/>
                <w:szCs w:val="20"/>
              </w:rPr>
              <w:t>Süresi</w:t>
            </w:r>
          </w:p>
        </w:tc>
        <w:tc>
          <w:tcPr>
            <w:tcW w:w="6300" w:type="dxa"/>
          </w:tcPr>
          <w:p w14:paraId="7DB55990" w14:textId="77777777" w:rsidR="003D5BDA" w:rsidRPr="000B30AD" w:rsidRDefault="003D5BDA" w:rsidP="00291699">
            <w:pPr>
              <w:jc w:val="both"/>
              <w:rPr>
                <w:rFonts w:ascii="Candara" w:eastAsia="Calibri" w:hAnsi="Candara" w:cs="Times New Roman"/>
                <w:sz w:val="20"/>
                <w:szCs w:val="20"/>
              </w:rPr>
            </w:pPr>
          </w:p>
        </w:tc>
      </w:tr>
      <w:tr w:rsidR="003D5BDA" w:rsidRPr="000B30AD" w14:paraId="45E7A297" w14:textId="77777777" w:rsidTr="000A2D90">
        <w:tc>
          <w:tcPr>
            <w:tcW w:w="3330" w:type="dxa"/>
            <w:shd w:val="clear" w:color="auto" w:fill="D9D9D9"/>
          </w:tcPr>
          <w:p w14:paraId="1510E6AB" w14:textId="77777777" w:rsidR="003D5BDA" w:rsidRPr="007B1CCF" w:rsidRDefault="003D5BDA" w:rsidP="00291699">
            <w:pPr>
              <w:jc w:val="both"/>
              <w:rPr>
                <w:rFonts w:ascii="Candara" w:eastAsia="Calibri" w:hAnsi="Candara" w:cs="Times New Roman"/>
                <w:b/>
                <w:sz w:val="20"/>
                <w:szCs w:val="20"/>
              </w:rPr>
            </w:pPr>
            <w:r w:rsidRPr="007B1CCF">
              <w:rPr>
                <w:rFonts w:ascii="Candara" w:eastAsia="Calibri" w:hAnsi="Candara" w:cs="Times New Roman"/>
                <w:b/>
                <w:sz w:val="20"/>
                <w:szCs w:val="20"/>
              </w:rPr>
              <w:t>Projenin Amacı ve Sonuçları</w:t>
            </w:r>
          </w:p>
        </w:tc>
        <w:tc>
          <w:tcPr>
            <w:tcW w:w="6300" w:type="dxa"/>
          </w:tcPr>
          <w:p w14:paraId="446DDDED" w14:textId="77777777" w:rsidR="003D5BDA" w:rsidRPr="000B30AD" w:rsidRDefault="003D5BDA" w:rsidP="00291699">
            <w:pPr>
              <w:jc w:val="both"/>
              <w:rPr>
                <w:rFonts w:ascii="Candara" w:eastAsia="Calibri" w:hAnsi="Candara" w:cs="Times New Roman"/>
                <w:sz w:val="20"/>
                <w:szCs w:val="20"/>
              </w:rPr>
            </w:pPr>
          </w:p>
        </w:tc>
      </w:tr>
    </w:tbl>
    <w:p w14:paraId="6C56B807" w14:textId="77777777" w:rsidR="003D5BDA" w:rsidRPr="000B30AD" w:rsidRDefault="003D5BDA" w:rsidP="00291699">
      <w:pPr>
        <w:spacing w:after="0" w:line="240" w:lineRule="auto"/>
        <w:jc w:val="both"/>
        <w:rPr>
          <w:rFonts w:ascii="Candara" w:eastAsia="Calibri" w:hAnsi="Candara" w:cs="Calibri"/>
          <w:bCs/>
          <w:color w:val="000000"/>
          <w:sz w:val="24"/>
          <w:szCs w:val="24"/>
          <w:lang w:val="tr-TR"/>
        </w:rPr>
      </w:pPr>
    </w:p>
    <w:tbl>
      <w:tblPr>
        <w:tblStyle w:val="TabloKlavuzu1"/>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6300"/>
      </w:tblGrid>
      <w:tr w:rsidR="00F52C8A" w:rsidRPr="000B30AD" w14:paraId="0ED6906A" w14:textId="77777777" w:rsidTr="002F1990">
        <w:trPr>
          <w:trHeight w:val="134"/>
        </w:trPr>
        <w:tc>
          <w:tcPr>
            <w:tcW w:w="3330" w:type="dxa"/>
            <w:shd w:val="clear" w:color="auto" w:fill="D9D9D9"/>
          </w:tcPr>
          <w:p w14:paraId="2490CB8D" w14:textId="77777777" w:rsidR="00F52C8A" w:rsidRPr="007B1CCF" w:rsidRDefault="00F52C8A" w:rsidP="00291699">
            <w:pPr>
              <w:jc w:val="both"/>
              <w:rPr>
                <w:rFonts w:ascii="Candara" w:eastAsia="Calibri" w:hAnsi="Candara" w:cs="Times New Roman"/>
                <w:b/>
                <w:sz w:val="20"/>
                <w:szCs w:val="20"/>
              </w:rPr>
            </w:pPr>
            <w:r w:rsidRPr="007B1CCF">
              <w:rPr>
                <w:rFonts w:ascii="Candara" w:eastAsia="Calibri" w:hAnsi="Candara" w:cs="Times New Roman"/>
                <w:b/>
                <w:sz w:val="20"/>
                <w:szCs w:val="20"/>
              </w:rPr>
              <w:t>Proje Adı</w:t>
            </w:r>
          </w:p>
        </w:tc>
        <w:tc>
          <w:tcPr>
            <w:tcW w:w="6300" w:type="dxa"/>
          </w:tcPr>
          <w:p w14:paraId="61DDA382" w14:textId="77777777" w:rsidR="00F52C8A" w:rsidRPr="000B30AD" w:rsidRDefault="00F52C8A" w:rsidP="00291699">
            <w:pPr>
              <w:jc w:val="both"/>
              <w:rPr>
                <w:rFonts w:ascii="Candara" w:eastAsia="Calibri" w:hAnsi="Candara" w:cs="Times New Roman"/>
                <w:b/>
                <w:sz w:val="20"/>
                <w:szCs w:val="20"/>
              </w:rPr>
            </w:pPr>
          </w:p>
        </w:tc>
      </w:tr>
      <w:tr w:rsidR="00F52C8A" w:rsidRPr="000B30AD" w14:paraId="3B186BB1" w14:textId="77777777" w:rsidTr="000A2D90">
        <w:tc>
          <w:tcPr>
            <w:tcW w:w="3330" w:type="dxa"/>
            <w:shd w:val="clear" w:color="auto" w:fill="D9D9D9"/>
          </w:tcPr>
          <w:p w14:paraId="586EF258" w14:textId="77777777" w:rsidR="00F52C8A" w:rsidRPr="007B1CCF" w:rsidRDefault="00F52C8A" w:rsidP="00291699">
            <w:pPr>
              <w:jc w:val="both"/>
              <w:rPr>
                <w:rFonts w:ascii="Candara" w:eastAsia="Calibri" w:hAnsi="Candara" w:cs="Times New Roman"/>
                <w:b/>
                <w:sz w:val="20"/>
                <w:szCs w:val="20"/>
              </w:rPr>
            </w:pPr>
            <w:r w:rsidRPr="007B1CCF">
              <w:rPr>
                <w:rFonts w:ascii="Candara" w:eastAsia="Calibri" w:hAnsi="Candara" w:cs="Times New Roman"/>
                <w:b/>
                <w:sz w:val="20"/>
                <w:szCs w:val="20"/>
              </w:rPr>
              <w:t>Faydalanıcı Olarak Durumu</w:t>
            </w:r>
          </w:p>
        </w:tc>
        <w:tc>
          <w:tcPr>
            <w:tcW w:w="6300" w:type="dxa"/>
          </w:tcPr>
          <w:p w14:paraId="335410E2" w14:textId="77777777" w:rsidR="00F52C8A" w:rsidRPr="000B30AD" w:rsidRDefault="00F52C8A" w:rsidP="00291699">
            <w:pPr>
              <w:jc w:val="both"/>
              <w:rPr>
                <w:rFonts w:ascii="Candara" w:eastAsia="Calibri" w:hAnsi="Candara" w:cs="Times New Roman"/>
                <w:sz w:val="20"/>
                <w:szCs w:val="20"/>
              </w:rPr>
            </w:pPr>
            <w:r w:rsidRPr="000B30AD">
              <w:rPr>
                <w:rFonts w:ascii="Candara" w:eastAsia="Calibri" w:hAnsi="Candara" w:cs="Times New Roman"/>
                <w:sz w:val="20"/>
                <w:szCs w:val="20"/>
              </w:rPr>
              <w:t>(  ) Lider Faydalanıcı    (  ) Eş-Faydalanıcı</w:t>
            </w:r>
          </w:p>
        </w:tc>
      </w:tr>
      <w:tr w:rsidR="00F52C8A" w:rsidRPr="000B30AD" w14:paraId="241D0EDE" w14:textId="77777777" w:rsidTr="000A2D90">
        <w:tc>
          <w:tcPr>
            <w:tcW w:w="3330" w:type="dxa"/>
            <w:shd w:val="clear" w:color="auto" w:fill="D9D9D9"/>
          </w:tcPr>
          <w:p w14:paraId="32E84AFB" w14:textId="77777777" w:rsidR="00F52C8A" w:rsidRPr="007B1CCF" w:rsidRDefault="00F52C8A" w:rsidP="00291699">
            <w:pPr>
              <w:jc w:val="both"/>
              <w:rPr>
                <w:rFonts w:ascii="Candara" w:eastAsia="Calibri" w:hAnsi="Candara" w:cs="Times New Roman"/>
                <w:b/>
                <w:sz w:val="20"/>
                <w:szCs w:val="20"/>
              </w:rPr>
            </w:pPr>
            <w:r w:rsidRPr="007B1CCF">
              <w:rPr>
                <w:rFonts w:ascii="Candara" w:eastAsia="Calibri" w:hAnsi="Candara" w:cs="Times New Roman"/>
                <w:b/>
                <w:sz w:val="20"/>
                <w:szCs w:val="20"/>
              </w:rPr>
              <w:t>Fon Sağlayan Kurum/Kuruluş</w:t>
            </w:r>
          </w:p>
        </w:tc>
        <w:tc>
          <w:tcPr>
            <w:tcW w:w="6300" w:type="dxa"/>
          </w:tcPr>
          <w:p w14:paraId="14914552" w14:textId="77777777" w:rsidR="00F52C8A" w:rsidRPr="000B30AD" w:rsidRDefault="00F52C8A" w:rsidP="00291699">
            <w:pPr>
              <w:jc w:val="both"/>
              <w:rPr>
                <w:rFonts w:ascii="Candara" w:eastAsia="Calibri" w:hAnsi="Candara" w:cs="Times New Roman"/>
                <w:b/>
                <w:sz w:val="20"/>
                <w:szCs w:val="20"/>
              </w:rPr>
            </w:pPr>
          </w:p>
        </w:tc>
      </w:tr>
      <w:tr w:rsidR="00F52C8A" w:rsidRPr="00FA3A1A" w14:paraId="4A52248D" w14:textId="77777777" w:rsidTr="000A2D90">
        <w:tc>
          <w:tcPr>
            <w:tcW w:w="3330" w:type="dxa"/>
            <w:shd w:val="clear" w:color="auto" w:fill="D9D9D9"/>
          </w:tcPr>
          <w:p w14:paraId="09D01758" w14:textId="77777777" w:rsidR="00F52C8A" w:rsidRPr="007B1CCF" w:rsidRDefault="00F52C8A" w:rsidP="00291699">
            <w:pPr>
              <w:jc w:val="both"/>
              <w:rPr>
                <w:rFonts w:ascii="Candara" w:eastAsia="Calibri" w:hAnsi="Candara" w:cs="Times New Roman"/>
                <w:b/>
                <w:sz w:val="20"/>
                <w:szCs w:val="20"/>
              </w:rPr>
            </w:pPr>
            <w:r w:rsidRPr="007B1CCF">
              <w:rPr>
                <w:rFonts w:ascii="Candara" w:eastAsia="Calibri" w:hAnsi="Candara" w:cs="Times New Roman"/>
                <w:b/>
                <w:sz w:val="20"/>
                <w:szCs w:val="20"/>
              </w:rPr>
              <w:t>Proje Bütçesi ve Uygulama Süresi</w:t>
            </w:r>
          </w:p>
        </w:tc>
        <w:tc>
          <w:tcPr>
            <w:tcW w:w="6300" w:type="dxa"/>
          </w:tcPr>
          <w:p w14:paraId="0F1C4365" w14:textId="77777777" w:rsidR="00F52C8A" w:rsidRPr="000B30AD" w:rsidRDefault="00F52C8A" w:rsidP="00291699">
            <w:pPr>
              <w:jc w:val="both"/>
              <w:rPr>
                <w:rFonts w:ascii="Candara" w:eastAsia="Calibri" w:hAnsi="Candara" w:cs="Times New Roman"/>
                <w:b/>
                <w:sz w:val="20"/>
                <w:szCs w:val="20"/>
              </w:rPr>
            </w:pPr>
          </w:p>
        </w:tc>
      </w:tr>
      <w:tr w:rsidR="00F52C8A" w:rsidRPr="000B30AD" w14:paraId="403AAE1F" w14:textId="77777777" w:rsidTr="000A2D90">
        <w:tc>
          <w:tcPr>
            <w:tcW w:w="3330" w:type="dxa"/>
            <w:shd w:val="clear" w:color="auto" w:fill="D9D9D9"/>
          </w:tcPr>
          <w:p w14:paraId="4C510B2A" w14:textId="77777777" w:rsidR="00F52C8A" w:rsidRPr="007B1CCF" w:rsidRDefault="00F52C8A" w:rsidP="00291699">
            <w:pPr>
              <w:jc w:val="both"/>
              <w:rPr>
                <w:rFonts w:ascii="Candara" w:eastAsia="Calibri" w:hAnsi="Candara" w:cs="Times New Roman"/>
                <w:b/>
                <w:sz w:val="20"/>
                <w:szCs w:val="20"/>
              </w:rPr>
            </w:pPr>
            <w:r w:rsidRPr="007B1CCF">
              <w:rPr>
                <w:rFonts w:ascii="Candara" w:eastAsia="Calibri" w:hAnsi="Candara" w:cs="Times New Roman"/>
                <w:b/>
                <w:sz w:val="20"/>
                <w:szCs w:val="20"/>
              </w:rPr>
              <w:t>Projenin Amacı ve Sonuçları</w:t>
            </w:r>
          </w:p>
        </w:tc>
        <w:tc>
          <w:tcPr>
            <w:tcW w:w="6300" w:type="dxa"/>
          </w:tcPr>
          <w:p w14:paraId="5C263135" w14:textId="77777777" w:rsidR="00F52C8A" w:rsidRPr="000B30AD" w:rsidRDefault="00F52C8A" w:rsidP="00291699">
            <w:pPr>
              <w:jc w:val="both"/>
              <w:rPr>
                <w:rFonts w:ascii="Candara" w:eastAsia="Calibri" w:hAnsi="Candara" w:cs="Times New Roman"/>
                <w:b/>
                <w:sz w:val="20"/>
                <w:szCs w:val="20"/>
              </w:rPr>
            </w:pPr>
          </w:p>
        </w:tc>
      </w:tr>
    </w:tbl>
    <w:p w14:paraId="5CA94F3D" w14:textId="77777777" w:rsidR="00F52C8A" w:rsidRPr="000B30AD" w:rsidRDefault="00F52C8A" w:rsidP="000A2D90">
      <w:pPr>
        <w:spacing w:after="0" w:line="276" w:lineRule="auto"/>
        <w:jc w:val="both"/>
        <w:rPr>
          <w:rFonts w:ascii="Candara" w:eastAsia="Calibri" w:hAnsi="Candara" w:cs="Calibri"/>
          <w:bCs/>
          <w:color w:val="000000"/>
          <w:sz w:val="24"/>
          <w:szCs w:val="24"/>
          <w:lang w:val="tr-TR"/>
        </w:rPr>
      </w:pPr>
    </w:p>
    <w:p w14:paraId="6651C72D" w14:textId="4FFC980B" w:rsidR="00F52C8A" w:rsidRPr="000B30AD" w:rsidRDefault="00F52C8A" w:rsidP="000A2D90">
      <w:pPr>
        <w:spacing w:after="0" w:line="276" w:lineRule="auto"/>
        <w:jc w:val="both"/>
        <w:rPr>
          <w:rFonts w:ascii="Candara" w:eastAsia="Calibri" w:hAnsi="Candara" w:cs="Calibri"/>
          <w:bCs/>
          <w:i/>
          <w:color w:val="000000"/>
          <w:szCs w:val="24"/>
          <w:lang w:val="tr-TR"/>
        </w:rPr>
      </w:pPr>
      <w:r w:rsidRPr="000B30AD">
        <w:rPr>
          <w:rFonts w:ascii="Candara" w:eastAsia="Calibri" w:hAnsi="Candara" w:cs="Calibri"/>
          <w:bCs/>
          <w:i/>
          <w:color w:val="000000"/>
          <w:szCs w:val="24"/>
          <w:lang w:val="tr-TR"/>
        </w:rPr>
        <w:t>Deneyime bağlı olarak proje bilgileri gereken miktarda formda doldurulmalıdır. Bu konuda sınır yoktur.</w:t>
      </w:r>
    </w:p>
    <w:p w14:paraId="308C6E57" w14:textId="77777777" w:rsidR="00F52C8A" w:rsidRPr="000B30AD" w:rsidRDefault="00F52C8A" w:rsidP="000A2D90">
      <w:pPr>
        <w:spacing w:after="0" w:line="276" w:lineRule="auto"/>
        <w:jc w:val="both"/>
        <w:rPr>
          <w:rFonts w:ascii="Candara" w:eastAsia="Calibri" w:hAnsi="Candara" w:cs="Calibri"/>
          <w:bCs/>
          <w:color w:val="000000"/>
          <w:sz w:val="24"/>
          <w:szCs w:val="24"/>
          <w:lang w:val="tr-TR"/>
        </w:rPr>
      </w:pPr>
    </w:p>
    <w:p w14:paraId="55DED5FC" w14:textId="3E95A185" w:rsidR="003D5BDA" w:rsidRPr="000B30AD" w:rsidRDefault="003D5BDA" w:rsidP="000A2D90">
      <w:pPr>
        <w:shd w:val="clear" w:color="auto" w:fill="E2EFD9"/>
        <w:spacing w:after="0" w:line="276" w:lineRule="auto"/>
        <w:jc w:val="both"/>
        <w:rPr>
          <w:rFonts w:ascii="Candara" w:eastAsia="Calibri" w:hAnsi="Candara" w:cs="Calibri"/>
          <w:b/>
          <w:bCs/>
          <w:color w:val="000000"/>
          <w:lang w:val="tr-TR"/>
        </w:rPr>
      </w:pPr>
      <w:r w:rsidRPr="000B30AD">
        <w:rPr>
          <w:rFonts w:ascii="Candara" w:eastAsia="Calibri" w:hAnsi="Candara" w:cs="Calibri"/>
          <w:b/>
          <w:bCs/>
          <w:color w:val="000000"/>
          <w:lang w:val="tr-TR"/>
        </w:rPr>
        <w:t xml:space="preserve">1.3 </w:t>
      </w:r>
      <w:r w:rsidRPr="000B30AD">
        <w:rPr>
          <w:rFonts w:ascii="Candara" w:eastAsia="Calibri" w:hAnsi="Candara" w:cs="Calibri"/>
          <w:b/>
          <w:bCs/>
          <w:caps/>
          <w:color w:val="000000"/>
          <w:lang w:val="tr-TR"/>
        </w:rPr>
        <w:t>Başvuru Sahibinin</w:t>
      </w:r>
      <w:r w:rsidR="00C54B68" w:rsidRPr="000B30AD">
        <w:rPr>
          <w:rFonts w:ascii="Candara" w:eastAsia="Calibri" w:hAnsi="Candara" w:cs="Calibri"/>
          <w:b/>
          <w:bCs/>
          <w:caps/>
          <w:color w:val="000000"/>
          <w:lang w:val="tr-TR"/>
        </w:rPr>
        <w:t>/SAHİPLERİNİN</w:t>
      </w:r>
      <w:r w:rsidRPr="000B30AD">
        <w:rPr>
          <w:rFonts w:ascii="Candara" w:eastAsia="Calibri" w:hAnsi="Candara" w:cs="Calibri"/>
          <w:b/>
          <w:bCs/>
          <w:caps/>
          <w:color w:val="000000"/>
          <w:lang w:val="tr-TR"/>
        </w:rPr>
        <w:t xml:space="preserve"> Profili</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6300"/>
      </w:tblGrid>
      <w:tr w:rsidR="003D5BDA" w:rsidRPr="000B30AD" w14:paraId="767D072A" w14:textId="77777777" w:rsidTr="000A2D90">
        <w:tc>
          <w:tcPr>
            <w:tcW w:w="3330" w:type="dxa"/>
            <w:shd w:val="clear" w:color="auto" w:fill="D9D9D9"/>
          </w:tcPr>
          <w:p w14:paraId="0164127C" w14:textId="77777777" w:rsidR="003D5BDA" w:rsidRPr="007B1CCF" w:rsidRDefault="003D5BDA" w:rsidP="00291699">
            <w:pPr>
              <w:jc w:val="both"/>
              <w:rPr>
                <w:rFonts w:ascii="Candara" w:eastAsia="Calibri" w:hAnsi="Candara" w:cs="Times New Roman"/>
                <w:b/>
                <w:sz w:val="20"/>
                <w:szCs w:val="20"/>
                <w:lang w:val="tr-TR"/>
              </w:rPr>
            </w:pPr>
          </w:p>
          <w:p w14:paraId="60C3FEAF" w14:textId="71831054" w:rsidR="003D5BDA" w:rsidRPr="007B1CCF" w:rsidRDefault="004258F1" w:rsidP="00291699">
            <w:pPr>
              <w:jc w:val="both"/>
              <w:rPr>
                <w:rFonts w:ascii="Candara" w:eastAsia="Calibri" w:hAnsi="Candara" w:cs="Times New Roman"/>
                <w:b/>
                <w:sz w:val="20"/>
                <w:szCs w:val="20"/>
                <w:lang w:val="tr-TR"/>
              </w:rPr>
            </w:pPr>
            <w:r w:rsidRPr="007B1CCF">
              <w:rPr>
                <w:rFonts w:ascii="Candara" w:eastAsia="Calibri" w:hAnsi="Candara" w:cs="Times New Roman"/>
                <w:b/>
                <w:sz w:val="20"/>
                <w:szCs w:val="20"/>
                <w:lang w:val="tr-TR"/>
              </w:rPr>
              <w:t>Adı-</w:t>
            </w:r>
            <w:r w:rsidR="003D5BDA" w:rsidRPr="007B1CCF">
              <w:rPr>
                <w:rFonts w:ascii="Candara" w:eastAsia="Calibri" w:hAnsi="Candara" w:cs="Times New Roman"/>
                <w:b/>
                <w:sz w:val="20"/>
                <w:szCs w:val="20"/>
                <w:lang w:val="tr-TR"/>
              </w:rPr>
              <w:t xml:space="preserve"> Soyadı</w:t>
            </w:r>
          </w:p>
        </w:tc>
        <w:tc>
          <w:tcPr>
            <w:tcW w:w="6300" w:type="dxa"/>
          </w:tcPr>
          <w:p w14:paraId="5A0E6D1E" w14:textId="77777777" w:rsidR="003D5BDA" w:rsidRPr="000B30AD" w:rsidRDefault="003D5BDA" w:rsidP="00291699">
            <w:pPr>
              <w:jc w:val="both"/>
              <w:rPr>
                <w:rFonts w:ascii="Candara" w:eastAsia="Calibri" w:hAnsi="Candara" w:cs="Times New Roman"/>
                <w:b/>
                <w:sz w:val="20"/>
                <w:szCs w:val="20"/>
                <w:lang w:val="tr-TR"/>
              </w:rPr>
            </w:pPr>
          </w:p>
        </w:tc>
      </w:tr>
      <w:tr w:rsidR="003D5BDA" w:rsidRPr="000B30AD" w14:paraId="0D823649" w14:textId="77777777" w:rsidTr="000A2D90">
        <w:tc>
          <w:tcPr>
            <w:tcW w:w="3330" w:type="dxa"/>
            <w:shd w:val="clear" w:color="auto" w:fill="D9D9D9"/>
          </w:tcPr>
          <w:p w14:paraId="7725BF30" w14:textId="77777777" w:rsidR="003D5BDA" w:rsidRPr="007B1CCF" w:rsidRDefault="003D5BDA" w:rsidP="00291699">
            <w:pPr>
              <w:jc w:val="both"/>
              <w:rPr>
                <w:rFonts w:ascii="Candara" w:eastAsia="Calibri" w:hAnsi="Candara" w:cs="Times New Roman"/>
                <w:b/>
                <w:sz w:val="20"/>
                <w:szCs w:val="20"/>
                <w:lang w:val="tr-TR"/>
              </w:rPr>
            </w:pPr>
          </w:p>
          <w:p w14:paraId="3588CC59" w14:textId="77777777" w:rsidR="003D5BDA" w:rsidRPr="007B1CCF" w:rsidRDefault="003D5BDA" w:rsidP="00291699">
            <w:pPr>
              <w:jc w:val="both"/>
              <w:rPr>
                <w:rFonts w:ascii="Candara" w:eastAsia="Calibri" w:hAnsi="Candara" w:cs="Times New Roman"/>
                <w:b/>
                <w:sz w:val="20"/>
                <w:szCs w:val="20"/>
                <w:lang w:val="tr-TR"/>
              </w:rPr>
            </w:pPr>
            <w:r w:rsidRPr="007B1CCF">
              <w:rPr>
                <w:rFonts w:ascii="Candara" w:eastAsia="Calibri" w:hAnsi="Candara" w:cs="Times New Roman"/>
                <w:b/>
                <w:sz w:val="20"/>
                <w:szCs w:val="20"/>
                <w:lang w:val="tr-TR"/>
              </w:rPr>
              <w:t>Cinsiyeti</w:t>
            </w:r>
          </w:p>
        </w:tc>
        <w:tc>
          <w:tcPr>
            <w:tcW w:w="6300" w:type="dxa"/>
          </w:tcPr>
          <w:p w14:paraId="5C142FFF" w14:textId="77777777" w:rsidR="003D5BDA" w:rsidRPr="000B30AD" w:rsidRDefault="003D5BDA" w:rsidP="00291699">
            <w:pPr>
              <w:jc w:val="both"/>
              <w:rPr>
                <w:rFonts w:ascii="Candara" w:eastAsia="Calibri" w:hAnsi="Candara" w:cs="Times New Roman"/>
                <w:b/>
                <w:sz w:val="20"/>
                <w:szCs w:val="20"/>
                <w:lang w:val="tr-TR"/>
              </w:rPr>
            </w:pPr>
          </w:p>
        </w:tc>
      </w:tr>
      <w:tr w:rsidR="003D5BDA" w:rsidRPr="000B30AD" w14:paraId="76CFDFE0" w14:textId="77777777" w:rsidTr="00291699">
        <w:trPr>
          <w:trHeight w:val="278"/>
        </w:trPr>
        <w:tc>
          <w:tcPr>
            <w:tcW w:w="3330" w:type="dxa"/>
            <w:shd w:val="clear" w:color="auto" w:fill="D9D9D9"/>
          </w:tcPr>
          <w:p w14:paraId="7E2491B7" w14:textId="77777777" w:rsidR="003D5BDA" w:rsidRPr="007B1CCF" w:rsidRDefault="003D5BDA" w:rsidP="00291699">
            <w:pPr>
              <w:jc w:val="both"/>
              <w:rPr>
                <w:rFonts w:ascii="Candara" w:eastAsia="Calibri" w:hAnsi="Candara" w:cs="Times New Roman"/>
                <w:b/>
                <w:sz w:val="20"/>
                <w:szCs w:val="20"/>
                <w:lang w:val="tr-TR"/>
              </w:rPr>
            </w:pPr>
          </w:p>
          <w:p w14:paraId="57695088" w14:textId="735A9D33" w:rsidR="003D5BDA" w:rsidRPr="007B1CCF" w:rsidRDefault="003D5BDA" w:rsidP="00291699">
            <w:pPr>
              <w:jc w:val="both"/>
              <w:rPr>
                <w:rFonts w:ascii="Candara" w:eastAsia="Calibri" w:hAnsi="Candara" w:cs="Times New Roman"/>
                <w:b/>
                <w:sz w:val="20"/>
                <w:szCs w:val="20"/>
                <w:lang w:val="tr-TR"/>
              </w:rPr>
            </w:pPr>
            <w:r w:rsidRPr="007B1CCF">
              <w:rPr>
                <w:rFonts w:ascii="Candara" w:eastAsia="Calibri" w:hAnsi="Candara" w:cs="Times New Roman"/>
                <w:b/>
                <w:sz w:val="20"/>
                <w:szCs w:val="20"/>
                <w:lang w:val="tr-TR"/>
              </w:rPr>
              <w:t>Mezun Olduğu Okul(lar)</w:t>
            </w:r>
          </w:p>
        </w:tc>
        <w:tc>
          <w:tcPr>
            <w:tcW w:w="6300" w:type="dxa"/>
          </w:tcPr>
          <w:p w14:paraId="7E434C37" w14:textId="77777777" w:rsidR="003D5BDA" w:rsidRPr="000B30AD" w:rsidRDefault="003D5BDA" w:rsidP="00291699">
            <w:pPr>
              <w:jc w:val="both"/>
              <w:rPr>
                <w:rFonts w:ascii="Candara" w:eastAsia="Calibri" w:hAnsi="Candara" w:cs="Times New Roman"/>
                <w:b/>
                <w:sz w:val="20"/>
                <w:szCs w:val="20"/>
                <w:lang w:val="tr-TR"/>
              </w:rPr>
            </w:pPr>
          </w:p>
        </w:tc>
      </w:tr>
      <w:tr w:rsidR="003D5BDA" w:rsidRPr="000B30AD" w14:paraId="7C5F4FB0" w14:textId="77777777" w:rsidTr="000A2D90">
        <w:tc>
          <w:tcPr>
            <w:tcW w:w="3330" w:type="dxa"/>
            <w:shd w:val="clear" w:color="auto" w:fill="D9D9D9"/>
          </w:tcPr>
          <w:p w14:paraId="764D948D" w14:textId="77777777" w:rsidR="003D5BDA" w:rsidRPr="007B1CCF" w:rsidRDefault="003D5BDA" w:rsidP="00291699">
            <w:pPr>
              <w:jc w:val="both"/>
              <w:rPr>
                <w:rFonts w:ascii="Candara" w:eastAsia="Calibri" w:hAnsi="Candara" w:cs="Times New Roman"/>
                <w:b/>
                <w:sz w:val="20"/>
                <w:szCs w:val="20"/>
                <w:lang w:val="tr-TR"/>
              </w:rPr>
            </w:pPr>
          </w:p>
          <w:p w14:paraId="3A8B750E" w14:textId="77777777" w:rsidR="003D5BDA" w:rsidRPr="007B1CCF" w:rsidRDefault="003D5BDA" w:rsidP="00291699">
            <w:pPr>
              <w:rPr>
                <w:rFonts w:ascii="Candara" w:eastAsia="Calibri" w:hAnsi="Candara" w:cs="Times New Roman"/>
                <w:b/>
                <w:sz w:val="20"/>
                <w:szCs w:val="20"/>
                <w:lang w:val="tr-TR"/>
              </w:rPr>
            </w:pPr>
            <w:r w:rsidRPr="007B1CCF">
              <w:rPr>
                <w:rFonts w:ascii="Candara" w:eastAsia="Calibri" w:hAnsi="Candara" w:cs="Times New Roman"/>
                <w:b/>
                <w:sz w:val="20"/>
                <w:szCs w:val="20"/>
                <w:lang w:val="tr-TR"/>
              </w:rPr>
              <w:t>Çalıştığı Kurumda İşe Başlama Yılı</w:t>
            </w:r>
          </w:p>
          <w:p w14:paraId="1FCC84FF" w14:textId="77777777" w:rsidR="003D5BDA" w:rsidRPr="007B1CCF" w:rsidRDefault="003D5BDA" w:rsidP="00291699">
            <w:pPr>
              <w:jc w:val="both"/>
              <w:rPr>
                <w:rFonts w:ascii="Candara" w:eastAsia="Calibri" w:hAnsi="Candara" w:cs="Times New Roman"/>
                <w:b/>
                <w:sz w:val="20"/>
                <w:szCs w:val="20"/>
                <w:lang w:val="tr-TR"/>
              </w:rPr>
            </w:pPr>
          </w:p>
        </w:tc>
        <w:tc>
          <w:tcPr>
            <w:tcW w:w="6300" w:type="dxa"/>
          </w:tcPr>
          <w:p w14:paraId="0416DE6B" w14:textId="77777777" w:rsidR="003D5BDA" w:rsidRPr="000B30AD" w:rsidRDefault="003D5BDA" w:rsidP="00291699">
            <w:pPr>
              <w:jc w:val="both"/>
              <w:rPr>
                <w:rFonts w:ascii="Candara" w:eastAsia="Calibri" w:hAnsi="Candara" w:cs="Times New Roman"/>
                <w:b/>
                <w:sz w:val="20"/>
                <w:szCs w:val="20"/>
                <w:lang w:val="tr-TR"/>
              </w:rPr>
            </w:pPr>
          </w:p>
        </w:tc>
      </w:tr>
      <w:tr w:rsidR="003D5BDA" w:rsidRPr="000B30AD" w14:paraId="4F038CCB" w14:textId="77777777" w:rsidTr="000A2D90">
        <w:tc>
          <w:tcPr>
            <w:tcW w:w="3330" w:type="dxa"/>
            <w:shd w:val="clear" w:color="auto" w:fill="D9D9D9"/>
          </w:tcPr>
          <w:p w14:paraId="131673DA" w14:textId="77777777" w:rsidR="003D5BDA" w:rsidRPr="007B1CCF" w:rsidRDefault="003D5BDA" w:rsidP="00291699">
            <w:pPr>
              <w:jc w:val="both"/>
              <w:rPr>
                <w:rFonts w:ascii="Candara" w:eastAsia="Calibri" w:hAnsi="Candara" w:cs="Times New Roman"/>
                <w:b/>
                <w:sz w:val="20"/>
                <w:szCs w:val="20"/>
                <w:lang w:val="tr-TR"/>
              </w:rPr>
            </w:pPr>
            <w:r w:rsidRPr="007B1CCF">
              <w:rPr>
                <w:rFonts w:ascii="Candara" w:eastAsia="Calibri" w:hAnsi="Candara" w:cs="Times New Roman"/>
                <w:b/>
                <w:sz w:val="20"/>
                <w:szCs w:val="20"/>
                <w:lang w:val="tr-TR"/>
              </w:rPr>
              <w:t>Çalıştığı Kurumdaki Görevi</w:t>
            </w:r>
          </w:p>
          <w:p w14:paraId="6F810234" w14:textId="1948DC23" w:rsidR="003D5BDA" w:rsidRPr="007B1CCF" w:rsidRDefault="003D5BDA" w:rsidP="00291699">
            <w:pPr>
              <w:jc w:val="both"/>
              <w:rPr>
                <w:rFonts w:ascii="Candara" w:eastAsia="Calibri" w:hAnsi="Candara" w:cs="Times New Roman"/>
                <w:b/>
                <w:sz w:val="20"/>
                <w:szCs w:val="20"/>
                <w:lang w:val="tr-TR"/>
              </w:rPr>
            </w:pPr>
          </w:p>
        </w:tc>
        <w:tc>
          <w:tcPr>
            <w:tcW w:w="6300" w:type="dxa"/>
          </w:tcPr>
          <w:p w14:paraId="433E7B0D" w14:textId="77777777" w:rsidR="003D5BDA" w:rsidRPr="000B30AD" w:rsidRDefault="003D5BDA" w:rsidP="00291699">
            <w:pPr>
              <w:jc w:val="both"/>
              <w:rPr>
                <w:rFonts w:ascii="Candara" w:eastAsia="Calibri" w:hAnsi="Candara" w:cs="Times New Roman"/>
                <w:b/>
                <w:sz w:val="20"/>
                <w:szCs w:val="20"/>
                <w:lang w:val="tr-TR"/>
              </w:rPr>
            </w:pPr>
          </w:p>
        </w:tc>
      </w:tr>
      <w:tr w:rsidR="003D5BDA" w:rsidRPr="000B30AD" w14:paraId="2807340D" w14:textId="77777777" w:rsidTr="000A2D90">
        <w:tc>
          <w:tcPr>
            <w:tcW w:w="3330" w:type="dxa"/>
            <w:shd w:val="clear" w:color="auto" w:fill="D9D9D9"/>
          </w:tcPr>
          <w:p w14:paraId="5F673CE6" w14:textId="77777777" w:rsidR="003D5BDA" w:rsidRPr="007B1CCF" w:rsidRDefault="003D5BDA" w:rsidP="00291699">
            <w:pPr>
              <w:jc w:val="both"/>
              <w:rPr>
                <w:rFonts w:ascii="Candara" w:eastAsia="Calibri" w:hAnsi="Candara" w:cs="Times New Roman"/>
                <w:b/>
                <w:sz w:val="20"/>
                <w:szCs w:val="20"/>
                <w:lang w:val="tr-TR"/>
              </w:rPr>
            </w:pPr>
            <w:r w:rsidRPr="007B1CCF">
              <w:rPr>
                <w:rFonts w:ascii="Candara" w:eastAsia="Calibri" w:hAnsi="Candara" w:cs="Times New Roman"/>
                <w:b/>
                <w:sz w:val="20"/>
                <w:szCs w:val="20"/>
                <w:lang w:val="tr-TR"/>
              </w:rPr>
              <w:t>Telefon</w:t>
            </w:r>
          </w:p>
          <w:p w14:paraId="563D373D" w14:textId="77777777" w:rsidR="003D5BDA" w:rsidRPr="007B1CCF" w:rsidRDefault="003D5BDA" w:rsidP="00291699">
            <w:pPr>
              <w:jc w:val="both"/>
              <w:rPr>
                <w:rFonts w:ascii="Candara" w:eastAsia="Calibri" w:hAnsi="Candara" w:cs="Times New Roman"/>
                <w:b/>
                <w:sz w:val="20"/>
                <w:szCs w:val="20"/>
                <w:lang w:val="tr-TR"/>
              </w:rPr>
            </w:pPr>
          </w:p>
        </w:tc>
        <w:tc>
          <w:tcPr>
            <w:tcW w:w="6300" w:type="dxa"/>
          </w:tcPr>
          <w:p w14:paraId="057D03CB" w14:textId="77777777" w:rsidR="003D5BDA" w:rsidRPr="000B30AD" w:rsidRDefault="003D5BDA" w:rsidP="00291699">
            <w:pPr>
              <w:jc w:val="both"/>
              <w:rPr>
                <w:rFonts w:ascii="Candara" w:eastAsia="Calibri" w:hAnsi="Candara" w:cs="Times New Roman"/>
                <w:b/>
                <w:sz w:val="20"/>
                <w:szCs w:val="20"/>
                <w:lang w:val="tr-TR"/>
              </w:rPr>
            </w:pPr>
          </w:p>
        </w:tc>
      </w:tr>
      <w:tr w:rsidR="003D5BDA" w:rsidRPr="000B30AD" w14:paraId="3E03BCD5" w14:textId="77777777" w:rsidTr="000A2D90">
        <w:tc>
          <w:tcPr>
            <w:tcW w:w="3330" w:type="dxa"/>
            <w:shd w:val="clear" w:color="auto" w:fill="D9D9D9"/>
          </w:tcPr>
          <w:p w14:paraId="16982111" w14:textId="77777777" w:rsidR="003D5BDA" w:rsidRPr="007B1CCF" w:rsidRDefault="003D5BDA" w:rsidP="00291699">
            <w:pPr>
              <w:jc w:val="both"/>
              <w:rPr>
                <w:rFonts w:ascii="Candara" w:eastAsia="Calibri" w:hAnsi="Candara" w:cs="Times New Roman"/>
                <w:b/>
                <w:sz w:val="20"/>
                <w:szCs w:val="20"/>
                <w:lang w:val="tr-TR"/>
              </w:rPr>
            </w:pPr>
            <w:r w:rsidRPr="007B1CCF">
              <w:rPr>
                <w:rFonts w:ascii="Candara" w:eastAsia="Calibri" w:hAnsi="Candara" w:cs="Times New Roman"/>
                <w:b/>
                <w:sz w:val="20"/>
                <w:szCs w:val="20"/>
                <w:lang w:val="tr-TR"/>
              </w:rPr>
              <w:t>E-posta</w:t>
            </w:r>
          </w:p>
          <w:p w14:paraId="37649E21" w14:textId="77777777" w:rsidR="003D5BDA" w:rsidRPr="007B1CCF" w:rsidRDefault="003D5BDA" w:rsidP="00291699">
            <w:pPr>
              <w:jc w:val="both"/>
              <w:rPr>
                <w:rFonts w:ascii="Candara" w:eastAsia="Calibri" w:hAnsi="Candara" w:cs="Times New Roman"/>
                <w:b/>
                <w:sz w:val="20"/>
                <w:szCs w:val="20"/>
                <w:lang w:val="tr-TR"/>
              </w:rPr>
            </w:pPr>
          </w:p>
        </w:tc>
        <w:tc>
          <w:tcPr>
            <w:tcW w:w="6300" w:type="dxa"/>
          </w:tcPr>
          <w:p w14:paraId="2A1335CD" w14:textId="77777777" w:rsidR="003D5BDA" w:rsidRPr="000B30AD" w:rsidRDefault="003D5BDA" w:rsidP="00291699">
            <w:pPr>
              <w:jc w:val="both"/>
              <w:rPr>
                <w:rFonts w:ascii="Candara" w:eastAsia="Calibri" w:hAnsi="Candara" w:cs="Times New Roman"/>
                <w:b/>
                <w:sz w:val="20"/>
                <w:szCs w:val="20"/>
                <w:lang w:val="tr-TR"/>
              </w:rPr>
            </w:pPr>
          </w:p>
        </w:tc>
      </w:tr>
      <w:tr w:rsidR="003D5BDA" w:rsidRPr="000B30AD" w14:paraId="22227CB9" w14:textId="77777777" w:rsidTr="000A2D90">
        <w:tc>
          <w:tcPr>
            <w:tcW w:w="3330" w:type="dxa"/>
            <w:shd w:val="clear" w:color="auto" w:fill="D9D9D9" w:themeFill="background1" w:themeFillShade="D9"/>
          </w:tcPr>
          <w:p w14:paraId="18FCA050" w14:textId="55A199A4" w:rsidR="003D5BDA" w:rsidRPr="007B1CCF" w:rsidRDefault="003D5BDA" w:rsidP="00291699">
            <w:pPr>
              <w:jc w:val="both"/>
              <w:rPr>
                <w:rFonts w:ascii="Candara" w:eastAsia="Calibri" w:hAnsi="Candara" w:cs="Times New Roman"/>
                <w:b/>
                <w:sz w:val="20"/>
                <w:szCs w:val="20"/>
                <w:lang w:val="tr-TR"/>
              </w:rPr>
            </w:pPr>
            <w:r w:rsidRPr="007B1CCF">
              <w:rPr>
                <w:rFonts w:ascii="Candara" w:eastAsia="Calibri" w:hAnsi="Candara" w:cs="Times New Roman"/>
                <w:b/>
                <w:sz w:val="20"/>
                <w:szCs w:val="20"/>
                <w:lang w:val="tr-TR"/>
              </w:rPr>
              <w:t>Bildiği Yabancı Dil(ler)</w:t>
            </w:r>
          </w:p>
        </w:tc>
        <w:tc>
          <w:tcPr>
            <w:tcW w:w="6300" w:type="dxa"/>
          </w:tcPr>
          <w:p w14:paraId="4874C557" w14:textId="77777777" w:rsidR="003D5BDA" w:rsidRDefault="003D5BDA" w:rsidP="00291699">
            <w:pPr>
              <w:jc w:val="both"/>
              <w:rPr>
                <w:rFonts w:ascii="Candara" w:eastAsia="Calibri" w:hAnsi="Candara" w:cs="Times New Roman"/>
                <w:b/>
                <w:sz w:val="20"/>
                <w:szCs w:val="20"/>
                <w:lang w:val="tr-TR"/>
              </w:rPr>
            </w:pPr>
          </w:p>
          <w:p w14:paraId="2E9EEE23" w14:textId="77777777" w:rsidR="007B1CCF" w:rsidRPr="000B30AD" w:rsidRDefault="007B1CCF" w:rsidP="00291699">
            <w:pPr>
              <w:jc w:val="both"/>
              <w:rPr>
                <w:rFonts w:ascii="Candara" w:eastAsia="Calibri" w:hAnsi="Candara" w:cs="Times New Roman"/>
                <w:b/>
                <w:sz w:val="20"/>
                <w:szCs w:val="20"/>
                <w:lang w:val="tr-TR"/>
              </w:rPr>
            </w:pPr>
          </w:p>
        </w:tc>
      </w:tr>
      <w:tr w:rsidR="003D5BDA" w:rsidRPr="00FA3A1A" w14:paraId="5F81AF5A" w14:textId="77777777" w:rsidTr="000A2D90">
        <w:tc>
          <w:tcPr>
            <w:tcW w:w="3330" w:type="dxa"/>
            <w:shd w:val="clear" w:color="auto" w:fill="D9D9D9" w:themeFill="background1" w:themeFillShade="D9"/>
          </w:tcPr>
          <w:p w14:paraId="16542FA6" w14:textId="77777777" w:rsidR="003D5BDA" w:rsidRPr="007B1CCF" w:rsidRDefault="003D5BDA" w:rsidP="00291699">
            <w:pPr>
              <w:jc w:val="both"/>
              <w:rPr>
                <w:rFonts w:ascii="Candara" w:eastAsia="Calibri" w:hAnsi="Candara" w:cs="Times New Roman"/>
                <w:b/>
                <w:sz w:val="20"/>
                <w:szCs w:val="20"/>
                <w:lang w:val="tr-TR"/>
              </w:rPr>
            </w:pPr>
          </w:p>
          <w:p w14:paraId="20178E0A" w14:textId="77777777" w:rsidR="003D5BDA" w:rsidRPr="007B1CCF" w:rsidRDefault="003D5BDA" w:rsidP="00291699">
            <w:pPr>
              <w:jc w:val="both"/>
              <w:rPr>
                <w:rFonts w:ascii="Candara" w:eastAsia="Calibri" w:hAnsi="Candara" w:cs="Times New Roman"/>
                <w:b/>
                <w:sz w:val="20"/>
                <w:szCs w:val="20"/>
                <w:lang w:val="tr-TR"/>
              </w:rPr>
            </w:pPr>
            <w:r w:rsidRPr="007B1CCF">
              <w:rPr>
                <w:rFonts w:ascii="Candara" w:eastAsia="Calibri" w:hAnsi="Candara" w:cs="Times New Roman"/>
                <w:b/>
                <w:sz w:val="20"/>
                <w:szCs w:val="20"/>
                <w:lang w:val="tr-TR"/>
              </w:rPr>
              <w:t>Yabancı Dil Seviyesi</w:t>
            </w:r>
          </w:p>
          <w:p w14:paraId="42B0DE63" w14:textId="77777777" w:rsidR="003D5BDA" w:rsidRPr="007B1CCF" w:rsidRDefault="003D5BDA" w:rsidP="00291699">
            <w:pPr>
              <w:jc w:val="both"/>
              <w:rPr>
                <w:rFonts w:ascii="Candara" w:eastAsia="Calibri" w:hAnsi="Candara" w:cs="Times New Roman"/>
                <w:b/>
                <w:sz w:val="20"/>
                <w:szCs w:val="20"/>
                <w:lang w:val="tr-TR"/>
              </w:rPr>
            </w:pPr>
          </w:p>
        </w:tc>
        <w:tc>
          <w:tcPr>
            <w:tcW w:w="6300" w:type="dxa"/>
          </w:tcPr>
          <w:p w14:paraId="62412A3C" w14:textId="77777777" w:rsidR="003D5BDA" w:rsidRPr="000B30AD" w:rsidRDefault="003D5BDA" w:rsidP="00291699">
            <w:pPr>
              <w:jc w:val="both"/>
              <w:rPr>
                <w:rFonts w:ascii="Candara" w:eastAsia="Calibri" w:hAnsi="Candara" w:cs="Times New Roman"/>
                <w:sz w:val="20"/>
                <w:szCs w:val="20"/>
                <w:lang w:val="tr-TR"/>
              </w:rPr>
            </w:pPr>
          </w:p>
          <w:p w14:paraId="6AFE38F0" w14:textId="5FC717DB" w:rsidR="00F52C8A" w:rsidRPr="002F1990" w:rsidRDefault="003D5BDA" w:rsidP="00291699">
            <w:pPr>
              <w:jc w:val="both"/>
              <w:rPr>
                <w:rFonts w:ascii="MS Gothic" w:eastAsia="MS Gothic" w:hAnsi="MS Gothic" w:cs="MS Gothic"/>
                <w:lang w:val="tr-TR"/>
              </w:rPr>
            </w:pPr>
            <w:r w:rsidRPr="000B30AD">
              <w:rPr>
                <w:rFonts w:ascii="Candara" w:eastAsia="Calibri" w:hAnsi="Candara" w:cs="Times New Roman"/>
                <w:sz w:val="20"/>
                <w:szCs w:val="20"/>
                <w:lang w:val="tr-TR"/>
              </w:rPr>
              <w:t xml:space="preserve">A      </w:t>
            </w:r>
            <w:r w:rsidRPr="000B30AD">
              <w:rPr>
                <w:rFonts w:ascii="MS Gothic" w:eastAsia="MS Gothic" w:hAnsi="MS Gothic" w:cs="MS Gothic"/>
                <w:lang w:val="tr-TR"/>
              </w:rPr>
              <w:t>☐</w:t>
            </w:r>
            <w:r w:rsidR="001E3E6F" w:rsidRPr="000B30AD">
              <w:rPr>
                <w:rFonts w:ascii="Candara" w:eastAsia="Calibri" w:hAnsi="Candara" w:cs="Times New Roman"/>
                <w:sz w:val="20"/>
                <w:szCs w:val="20"/>
                <w:lang w:val="tr-TR"/>
              </w:rPr>
              <w:t xml:space="preserve">      </w:t>
            </w:r>
            <w:r w:rsidRPr="000B30AD">
              <w:rPr>
                <w:rFonts w:ascii="Candara" w:eastAsia="Calibri" w:hAnsi="Candara" w:cs="Times New Roman"/>
                <w:sz w:val="20"/>
                <w:szCs w:val="20"/>
                <w:lang w:val="tr-TR"/>
              </w:rPr>
              <w:t xml:space="preserve">B      </w:t>
            </w:r>
            <w:r w:rsidRPr="000B30AD">
              <w:rPr>
                <w:rFonts w:ascii="MS Gothic" w:eastAsia="MS Gothic" w:hAnsi="MS Gothic" w:cs="MS Gothic"/>
                <w:lang w:val="tr-TR"/>
              </w:rPr>
              <w:t>☐</w:t>
            </w:r>
            <w:r w:rsidR="001E3E6F" w:rsidRPr="000B30AD">
              <w:rPr>
                <w:rFonts w:ascii="Candara" w:eastAsia="Calibri" w:hAnsi="Candara" w:cs="Times New Roman"/>
                <w:sz w:val="20"/>
                <w:szCs w:val="20"/>
                <w:lang w:val="tr-TR"/>
              </w:rPr>
              <w:t xml:space="preserve">        </w:t>
            </w:r>
            <w:r w:rsidRPr="000B30AD">
              <w:rPr>
                <w:rFonts w:ascii="Candara" w:eastAsia="Calibri" w:hAnsi="Candara" w:cs="Times New Roman"/>
                <w:sz w:val="20"/>
                <w:szCs w:val="20"/>
                <w:lang w:val="tr-TR"/>
              </w:rPr>
              <w:t xml:space="preserve">C      </w:t>
            </w:r>
            <w:r w:rsidRPr="000B30AD">
              <w:rPr>
                <w:rFonts w:ascii="MS Gothic" w:eastAsia="MS Gothic" w:hAnsi="MS Gothic" w:cs="MS Gothic"/>
                <w:lang w:val="tr-TR"/>
              </w:rPr>
              <w:t>☐</w:t>
            </w:r>
          </w:p>
          <w:p w14:paraId="7B7C02BB" w14:textId="35DB516A" w:rsidR="00F52C8A" w:rsidRPr="000B30AD" w:rsidRDefault="00F52C8A" w:rsidP="00291699">
            <w:pPr>
              <w:jc w:val="both"/>
              <w:rPr>
                <w:rFonts w:ascii="Candara" w:eastAsia="Calibri" w:hAnsi="Candara" w:cs="Times New Roman"/>
                <w:i/>
                <w:sz w:val="18"/>
                <w:szCs w:val="20"/>
                <w:lang w:val="tr-TR"/>
              </w:rPr>
            </w:pPr>
            <w:r w:rsidRPr="000B30AD">
              <w:rPr>
                <w:rFonts w:ascii="Candara" w:eastAsia="Calibri" w:hAnsi="Candara" w:cs="Times New Roman"/>
                <w:i/>
                <w:sz w:val="18"/>
                <w:szCs w:val="20"/>
                <w:lang w:val="tr-TR"/>
              </w:rPr>
              <w:t>A: Çok iyi derecede;  B: Orta derecede;  C: Kısıtlı derecede yabancı dil bilgisini ifade eder.</w:t>
            </w:r>
          </w:p>
        </w:tc>
      </w:tr>
      <w:tr w:rsidR="003D5BDA" w:rsidRPr="000B30AD" w14:paraId="3958E913" w14:textId="77777777" w:rsidTr="000A2D90">
        <w:tc>
          <w:tcPr>
            <w:tcW w:w="3330" w:type="dxa"/>
            <w:shd w:val="clear" w:color="auto" w:fill="D9D9D9" w:themeFill="background1" w:themeFillShade="D9"/>
          </w:tcPr>
          <w:p w14:paraId="0D30ED6F" w14:textId="77777777" w:rsidR="003D5BDA" w:rsidRPr="000B30AD" w:rsidRDefault="003D5BDA" w:rsidP="00291699">
            <w:pPr>
              <w:jc w:val="both"/>
              <w:rPr>
                <w:rFonts w:ascii="Candara" w:eastAsia="Calibri" w:hAnsi="Candara" w:cs="Times New Roman"/>
                <w:sz w:val="20"/>
                <w:szCs w:val="20"/>
                <w:lang w:val="tr-TR"/>
              </w:rPr>
            </w:pPr>
          </w:p>
          <w:p w14:paraId="291177B8" w14:textId="63CC76D1" w:rsidR="003D5BDA" w:rsidRPr="007B1CCF" w:rsidRDefault="003D5BDA" w:rsidP="00291699">
            <w:pPr>
              <w:jc w:val="both"/>
              <w:rPr>
                <w:rFonts w:ascii="Candara" w:eastAsia="Calibri" w:hAnsi="Candara" w:cs="Times New Roman"/>
                <w:b/>
                <w:sz w:val="20"/>
                <w:szCs w:val="20"/>
                <w:lang w:val="tr-TR"/>
              </w:rPr>
            </w:pPr>
            <w:r w:rsidRPr="007B1CCF">
              <w:rPr>
                <w:rFonts w:ascii="Candara" w:eastAsia="Calibri" w:hAnsi="Candara" w:cs="Times New Roman"/>
                <w:b/>
                <w:sz w:val="20"/>
                <w:szCs w:val="20"/>
                <w:lang w:val="tr-TR"/>
              </w:rPr>
              <w:t xml:space="preserve">Destekleyici Belgeler </w:t>
            </w:r>
          </w:p>
          <w:p w14:paraId="1E2A90C2" w14:textId="77777777" w:rsidR="003D5BDA" w:rsidRPr="000B30AD" w:rsidRDefault="003D5BDA" w:rsidP="00291699">
            <w:pPr>
              <w:jc w:val="both"/>
              <w:rPr>
                <w:rFonts w:ascii="Candara" w:eastAsia="Calibri" w:hAnsi="Candara" w:cs="Times New Roman"/>
                <w:sz w:val="20"/>
                <w:szCs w:val="20"/>
                <w:lang w:val="tr-TR"/>
              </w:rPr>
            </w:pPr>
          </w:p>
        </w:tc>
        <w:tc>
          <w:tcPr>
            <w:tcW w:w="6300" w:type="dxa"/>
          </w:tcPr>
          <w:p w14:paraId="62001DD1" w14:textId="77777777" w:rsidR="003D5BDA" w:rsidRPr="000B30AD" w:rsidRDefault="003D5BDA" w:rsidP="00291699">
            <w:pPr>
              <w:jc w:val="both"/>
              <w:rPr>
                <w:rFonts w:ascii="Candara" w:eastAsia="Calibri" w:hAnsi="Candara" w:cs="Times New Roman"/>
                <w:b/>
                <w:sz w:val="20"/>
                <w:szCs w:val="20"/>
                <w:lang w:val="tr-TR"/>
              </w:rPr>
            </w:pPr>
          </w:p>
          <w:p w14:paraId="33BD2EA8" w14:textId="1B1471C4" w:rsidR="003D5BDA" w:rsidRPr="000B30AD" w:rsidRDefault="003D5BDA" w:rsidP="00291699">
            <w:pPr>
              <w:jc w:val="both"/>
              <w:rPr>
                <w:rFonts w:ascii="Candara" w:eastAsia="Calibri" w:hAnsi="Candara" w:cs="Times New Roman"/>
                <w:sz w:val="20"/>
                <w:szCs w:val="20"/>
                <w:lang w:val="tr-TR"/>
              </w:rPr>
            </w:pPr>
            <w:r w:rsidRPr="000B30AD">
              <w:rPr>
                <w:rFonts w:ascii="Candara" w:eastAsia="Calibri" w:hAnsi="Candara" w:cs="Times New Roman"/>
                <w:sz w:val="20"/>
                <w:szCs w:val="20"/>
                <w:lang w:val="tr-TR"/>
              </w:rPr>
              <w:t xml:space="preserve">Diploma / Sertifika </w:t>
            </w:r>
            <w:r w:rsidRPr="000B30AD">
              <w:rPr>
                <w:rFonts w:ascii="MS Gothic" w:eastAsia="MS Gothic" w:hAnsi="MS Gothic" w:cs="MS Gothic"/>
                <w:lang w:val="tr-TR"/>
              </w:rPr>
              <w:t>☐</w:t>
            </w:r>
            <w:r w:rsidR="001E3E6F" w:rsidRPr="000B30AD">
              <w:rPr>
                <w:rFonts w:ascii="Candara" w:eastAsia="Calibri" w:hAnsi="Candara" w:cs="Times New Roman"/>
                <w:sz w:val="20"/>
                <w:szCs w:val="20"/>
                <w:lang w:val="tr-TR"/>
              </w:rPr>
              <w:t xml:space="preserve">            </w:t>
            </w:r>
            <w:r w:rsidR="00267070">
              <w:rPr>
                <w:rFonts w:ascii="Candara" w:eastAsia="Calibri" w:hAnsi="Candara" w:cs="Times New Roman"/>
                <w:sz w:val="20"/>
                <w:szCs w:val="20"/>
                <w:lang w:val="tr-TR"/>
              </w:rPr>
              <w:t xml:space="preserve">Özbeyan </w:t>
            </w:r>
            <w:r w:rsidRPr="000B30AD">
              <w:rPr>
                <w:rFonts w:ascii="MS Gothic" w:eastAsia="MS Gothic" w:hAnsi="MS Gothic" w:cs="MS Gothic"/>
                <w:lang w:val="tr-TR"/>
              </w:rPr>
              <w:t>☐</w:t>
            </w:r>
          </w:p>
          <w:p w14:paraId="7BB3BCA4" w14:textId="77777777" w:rsidR="003D5BDA" w:rsidRPr="000B30AD" w:rsidRDefault="003D5BDA" w:rsidP="00291699">
            <w:pPr>
              <w:jc w:val="both"/>
              <w:rPr>
                <w:rFonts w:ascii="Candara" w:eastAsia="Calibri" w:hAnsi="Candara" w:cs="Times New Roman"/>
                <w:b/>
                <w:sz w:val="20"/>
                <w:szCs w:val="20"/>
                <w:lang w:val="tr-TR"/>
              </w:rPr>
            </w:pPr>
          </w:p>
        </w:tc>
      </w:tr>
    </w:tbl>
    <w:p w14:paraId="7EF79AC8" w14:textId="77777777" w:rsidR="0059755D" w:rsidRPr="000B30AD" w:rsidRDefault="0059755D" w:rsidP="00DC4209">
      <w:pPr>
        <w:spacing w:after="0" w:line="240" w:lineRule="auto"/>
        <w:jc w:val="both"/>
        <w:rPr>
          <w:rFonts w:ascii="Candara" w:eastAsia="Calibri" w:hAnsi="Candara" w:cs="Calibri"/>
          <w:b/>
          <w:bCs/>
          <w:color w:val="000000"/>
          <w:sz w:val="24"/>
          <w:szCs w:val="24"/>
          <w:lang w:val="tr-TR"/>
        </w:rPr>
      </w:pP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6300"/>
      </w:tblGrid>
      <w:tr w:rsidR="00C54B68" w:rsidRPr="000B30AD" w14:paraId="0899F1BB" w14:textId="77777777" w:rsidTr="000A2D90">
        <w:tc>
          <w:tcPr>
            <w:tcW w:w="3330" w:type="dxa"/>
            <w:shd w:val="clear" w:color="auto" w:fill="D9D9D9"/>
          </w:tcPr>
          <w:p w14:paraId="76A82FCC" w14:textId="77777777" w:rsidR="00C54B68" w:rsidRPr="007B1CCF" w:rsidRDefault="00C54B68" w:rsidP="00DC4209">
            <w:pPr>
              <w:jc w:val="both"/>
              <w:rPr>
                <w:rFonts w:ascii="Candara" w:eastAsia="Calibri" w:hAnsi="Candara" w:cs="Times New Roman"/>
                <w:b/>
                <w:sz w:val="20"/>
                <w:szCs w:val="20"/>
                <w:lang w:val="tr-TR"/>
              </w:rPr>
            </w:pPr>
          </w:p>
          <w:p w14:paraId="2D3EA889" w14:textId="0F6D1541" w:rsidR="00C54B68" w:rsidRPr="007B1CCF" w:rsidRDefault="004258F1" w:rsidP="00DC4209">
            <w:pPr>
              <w:jc w:val="both"/>
              <w:rPr>
                <w:rFonts w:ascii="Candara" w:eastAsia="Calibri" w:hAnsi="Candara" w:cs="Times New Roman"/>
                <w:b/>
                <w:sz w:val="20"/>
                <w:szCs w:val="20"/>
                <w:lang w:val="tr-TR"/>
              </w:rPr>
            </w:pPr>
            <w:r w:rsidRPr="007B1CCF">
              <w:rPr>
                <w:rFonts w:ascii="Candara" w:eastAsia="Calibri" w:hAnsi="Candara" w:cs="Times New Roman"/>
                <w:b/>
                <w:sz w:val="20"/>
                <w:szCs w:val="20"/>
                <w:lang w:val="tr-TR"/>
              </w:rPr>
              <w:t>Adı-</w:t>
            </w:r>
            <w:r w:rsidR="00C54B68" w:rsidRPr="007B1CCF">
              <w:rPr>
                <w:rFonts w:ascii="Candara" w:eastAsia="Calibri" w:hAnsi="Candara" w:cs="Times New Roman"/>
                <w:b/>
                <w:sz w:val="20"/>
                <w:szCs w:val="20"/>
                <w:lang w:val="tr-TR"/>
              </w:rPr>
              <w:t xml:space="preserve"> Soyadı</w:t>
            </w:r>
          </w:p>
        </w:tc>
        <w:tc>
          <w:tcPr>
            <w:tcW w:w="6300" w:type="dxa"/>
          </w:tcPr>
          <w:p w14:paraId="57D45A52" w14:textId="77777777" w:rsidR="00C54B68" w:rsidRPr="000B30AD" w:rsidRDefault="00C54B68" w:rsidP="00DC4209">
            <w:pPr>
              <w:jc w:val="both"/>
              <w:rPr>
                <w:rFonts w:ascii="Candara" w:eastAsia="Calibri" w:hAnsi="Candara" w:cs="Times New Roman"/>
                <w:b/>
                <w:sz w:val="20"/>
                <w:szCs w:val="20"/>
                <w:lang w:val="tr-TR"/>
              </w:rPr>
            </w:pPr>
          </w:p>
        </w:tc>
      </w:tr>
      <w:tr w:rsidR="00C54B68" w:rsidRPr="000B30AD" w14:paraId="5D1AF983" w14:textId="77777777" w:rsidTr="000A2D90">
        <w:tc>
          <w:tcPr>
            <w:tcW w:w="3330" w:type="dxa"/>
            <w:shd w:val="clear" w:color="auto" w:fill="D9D9D9"/>
          </w:tcPr>
          <w:p w14:paraId="14DB42AA" w14:textId="77777777" w:rsidR="00C54B68" w:rsidRPr="007B1CCF" w:rsidRDefault="00C54B68" w:rsidP="00DC4209">
            <w:pPr>
              <w:jc w:val="both"/>
              <w:rPr>
                <w:rFonts w:ascii="Candara" w:eastAsia="Calibri" w:hAnsi="Candara" w:cs="Times New Roman"/>
                <w:b/>
                <w:sz w:val="20"/>
                <w:szCs w:val="20"/>
                <w:lang w:val="tr-TR"/>
              </w:rPr>
            </w:pPr>
          </w:p>
          <w:p w14:paraId="3A994249" w14:textId="77777777" w:rsidR="00C54B68" w:rsidRPr="007B1CCF" w:rsidRDefault="00C54B68" w:rsidP="00DC4209">
            <w:pPr>
              <w:jc w:val="both"/>
              <w:rPr>
                <w:rFonts w:ascii="Candara" w:eastAsia="Calibri" w:hAnsi="Candara" w:cs="Times New Roman"/>
                <w:b/>
                <w:sz w:val="20"/>
                <w:szCs w:val="20"/>
                <w:lang w:val="tr-TR"/>
              </w:rPr>
            </w:pPr>
            <w:r w:rsidRPr="007B1CCF">
              <w:rPr>
                <w:rFonts w:ascii="Candara" w:eastAsia="Calibri" w:hAnsi="Candara" w:cs="Times New Roman"/>
                <w:b/>
                <w:sz w:val="20"/>
                <w:szCs w:val="20"/>
                <w:lang w:val="tr-TR"/>
              </w:rPr>
              <w:t>Cinsiyeti</w:t>
            </w:r>
          </w:p>
        </w:tc>
        <w:tc>
          <w:tcPr>
            <w:tcW w:w="6300" w:type="dxa"/>
          </w:tcPr>
          <w:p w14:paraId="2490ABC9" w14:textId="77777777" w:rsidR="00C54B68" w:rsidRPr="000B30AD" w:rsidRDefault="00C54B68" w:rsidP="00DC4209">
            <w:pPr>
              <w:jc w:val="both"/>
              <w:rPr>
                <w:rFonts w:ascii="Candara" w:eastAsia="Calibri" w:hAnsi="Candara" w:cs="Times New Roman"/>
                <w:b/>
                <w:sz w:val="20"/>
                <w:szCs w:val="20"/>
                <w:lang w:val="tr-TR"/>
              </w:rPr>
            </w:pPr>
          </w:p>
        </w:tc>
      </w:tr>
      <w:tr w:rsidR="00C54B68" w:rsidRPr="000B30AD" w14:paraId="171794DE" w14:textId="77777777" w:rsidTr="000A2D90">
        <w:tc>
          <w:tcPr>
            <w:tcW w:w="3330" w:type="dxa"/>
            <w:shd w:val="clear" w:color="auto" w:fill="D9D9D9"/>
          </w:tcPr>
          <w:p w14:paraId="6EE2F8F8" w14:textId="77777777" w:rsidR="00C54B68" w:rsidRPr="007B1CCF" w:rsidRDefault="00C54B68" w:rsidP="00DC4209">
            <w:pPr>
              <w:jc w:val="both"/>
              <w:rPr>
                <w:rFonts w:ascii="Candara" w:eastAsia="Calibri" w:hAnsi="Candara" w:cs="Times New Roman"/>
                <w:b/>
                <w:sz w:val="20"/>
                <w:szCs w:val="20"/>
                <w:lang w:val="tr-TR"/>
              </w:rPr>
            </w:pPr>
          </w:p>
          <w:p w14:paraId="14762EE5" w14:textId="77777777" w:rsidR="00C54B68" w:rsidRPr="007B1CCF" w:rsidRDefault="00C54B68" w:rsidP="00DC4209">
            <w:pPr>
              <w:jc w:val="both"/>
              <w:rPr>
                <w:rFonts w:ascii="Candara" w:eastAsia="Calibri" w:hAnsi="Candara" w:cs="Times New Roman"/>
                <w:b/>
                <w:sz w:val="20"/>
                <w:szCs w:val="20"/>
                <w:lang w:val="tr-TR"/>
              </w:rPr>
            </w:pPr>
            <w:r w:rsidRPr="007B1CCF">
              <w:rPr>
                <w:rFonts w:ascii="Candara" w:eastAsia="Calibri" w:hAnsi="Candara" w:cs="Times New Roman"/>
                <w:b/>
                <w:sz w:val="20"/>
                <w:szCs w:val="20"/>
                <w:lang w:val="tr-TR"/>
              </w:rPr>
              <w:t>Mezun Olduğu Okul(lar)</w:t>
            </w:r>
          </w:p>
        </w:tc>
        <w:tc>
          <w:tcPr>
            <w:tcW w:w="6300" w:type="dxa"/>
          </w:tcPr>
          <w:p w14:paraId="14F1B0C8" w14:textId="77777777" w:rsidR="00C54B68" w:rsidRPr="000B30AD" w:rsidRDefault="00C54B68" w:rsidP="00DC4209">
            <w:pPr>
              <w:jc w:val="both"/>
              <w:rPr>
                <w:rFonts w:ascii="Candara" w:eastAsia="Calibri" w:hAnsi="Candara" w:cs="Times New Roman"/>
                <w:b/>
                <w:sz w:val="20"/>
                <w:szCs w:val="20"/>
                <w:lang w:val="tr-TR"/>
              </w:rPr>
            </w:pPr>
          </w:p>
        </w:tc>
      </w:tr>
      <w:tr w:rsidR="00C54B68" w:rsidRPr="000B30AD" w14:paraId="673D1E8E" w14:textId="77777777" w:rsidTr="000A2D90">
        <w:tc>
          <w:tcPr>
            <w:tcW w:w="3330" w:type="dxa"/>
            <w:shd w:val="clear" w:color="auto" w:fill="D9D9D9"/>
          </w:tcPr>
          <w:p w14:paraId="7EB6C291" w14:textId="77777777" w:rsidR="00C54B68" w:rsidRPr="007B1CCF" w:rsidRDefault="00C54B68" w:rsidP="00DC4209">
            <w:pPr>
              <w:jc w:val="both"/>
              <w:rPr>
                <w:rFonts w:ascii="Candara" w:eastAsia="Calibri" w:hAnsi="Candara" w:cs="Times New Roman"/>
                <w:b/>
                <w:sz w:val="20"/>
                <w:szCs w:val="20"/>
                <w:lang w:val="tr-TR"/>
              </w:rPr>
            </w:pPr>
          </w:p>
          <w:p w14:paraId="44531E2D" w14:textId="77777777" w:rsidR="00C54B68" w:rsidRPr="007B1CCF" w:rsidRDefault="00C54B68" w:rsidP="00DC4209">
            <w:pPr>
              <w:jc w:val="both"/>
              <w:rPr>
                <w:rFonts w:ascii="Candara" w:eastAsia="Calibri" w:hAnsi="Candara" w:cs="Times New Roman"/>
                <w:b/>
                <w:sz w:val="20"/>
                <w:szCs w:val="20"/>
                <w:lang w:val="tr-TR"/>
              </w:rPr>
            </w:pPr>
            <w:r w:rsidRPr="007B1CCF">
              <w:rPr>
                <w:rFonts w:ascii="Candara" w:eastAsia="Calibri" w:hAnsi="Candara" w:cs="Times New Roman"/>
                <w:b/>
                <w:sz w:val="20"/>
                <w:szCs w:val="20"/>
                <w:lang w:val="tr-TR"/>
              </w:rPr>
              <w:t>Çalıştığı Kurumda İşe Başlama Yılı</w:t>
            </w:r>
          </w:p>
          <w:p w14:paraId="43B97499" w14:textId="77777777" w:rsidR="00C54B68" w:rsidRPr="007B1CCF" w:rsidRDefault="00C54B68" w:rsidP="00DC4209">
            <w:pPr>
              <w:jc w:val="both"/>
              <w:rPr>
                <w:rFonts w:ascii="Candara" w:eastAsia="Calibri" w:hAnsi="Candara" w:cs="Times New Roman"/>
                <w:b/>
                <w:sz w:val="20"/>
                <w:szCs w:val="20"/>
                <w:lang w:val="tr-TR"/>
              </w:rPr>
            </w:pPr>
          </w:p>
        </w:tc>
        <w:tc>
          <w:tcPr>
            <w:tcW w:w="6300" w:type="dxa"/>
          </w:tcPr>
          <w:p w14:paraId="3CBAD9AA" w14:textId="77777777" w:rsidR="00C54B68" w:rsidRPr="000B30AD" w:rsidRDefault="00C54B68" w:rsidP="00DC4209">
            <w:pPr>
              <w:jc w:val="both"/>
              <w:rPr>
                <w:rFonts w:ascii="Candara" w:eastAsia="Calibri" w:hAnsi="Candara" w:cs="Times New Roman"/>
                <w:b/>
                <w:sz w:val="20"/>
                <w:szCs w:val="20"/>
                <w:lang w:val="tr-TR"/>
              </w:rPr>
            </w:pPr>
          </w:p>
        </w:tc>
      </w:tr>
      <w:tr w:rsidR="00C54B68" w:rsidRPr="000B30AD" w14:paraId="6641E12F" w14:textId="77777777" w:rsidTr="000A2D90">
        <w:tc>
          <w:tcPr>
            <w:tcW w:w="3330" w:type="dxa"/>
            <w:shd w:val="clear" w:color="auto" w:fill="D9D9D9"/>
          </w:tcPr>
          <w:p w14:paraId="2ECA1896" w14:textId="77777777" w:rsidR="00C54B68" w:rsidRPr="007B1CCF" w:rsidRDefault="00C54B68" w:rsidP="00DC4209">
            <w:pPr>
              <w:jc w:val="both"/>
              <w:rPr>
                <w:rFonts w:ascii="Candara" w:eastAsia="Calibri" w:hAnsi="Candara" w:cs="Times New Roman"/>
                <w:b/>
                <w:sz w:val="20"/>
                <w:szCs w:val="20"/>
                <w:lang w:val="tr-TR"/>
              </w:rPr>
            </w:pPr>
          </w:p>
          <w:p w14:paraId="1A1DF4A8" w14:textId="77777777" w:rsidR="00C54B68" w:rsidRPr="007B1CCF" w:rsidRDefault="00C54B68" w:rsidP="00DC4209">
            <w:pPr>
              <w:jc w:val="both"/>
              <w:rPr>
                <w:rFonts w:ascii="Candara" w:eastAsia="Calibri" w:hAnsi="Candara" w:cs="Times New Roman"/>
                <w:b/>
                <w:sz w:val="20"/>
                <w:szCs w:val="20"/>
                <w:lang w:val="tr-TR"/>
              </w:rPr>
            </w:pPr>
            <w:r w:rsidRPr="007B1CCF">
              <w:rPr>
                <w:rFonts w:ascii="Candara" w:eastAsia="Calibri" w:hAnsi="Candara" w:cs="Times New Roman"/>
                <w:b/>
                <w:sz w:val="20"/>
                <w:szCs w:val="20"/>
                <w:lang w:val="tr-TR"/>
              </w:rPr>
              <w:t>Çalıştığı Kurumdaki Görevi</w:t>
            </w:r>
          </w:p>
          <w:p w14:paraId="0A3F936C" w14:textId="77777777" w:rsidR="00C54B68" w:rsidRPr="007B1CCF" w:rsidRDefault="00C54B68" w:rsidP="00DC4209">
            <w:pPr>
              <w:jc w:val="both"/>
              <w:rPr>
                <w:rFonts w:ascii="Candara" w:eastAsia="Calibri" w:hAnsi="Candara" w:cs="Times New Roman"/>
                <w:b/>
                <w:sz w:val="20"/>
                <w:szCs w:val="20"/>
                <w:lang w:val="tr-TR"/>
              </w:rPr>
            </w:pPr>
          </w:p>
        </w:tc>
        <w:tc>
          <w:tcPr>
            <w:tcW w:w="6300" w:type="dxa"/>
          </w:tcPr>
          <w:p w14:paraId="4407472A" w14:textId="77777777" w:rsidR="00C54B68" w:rsidRPr="000B30AD" w:rsidRDefault="00C54B68" w:rsidP="00DC4209">
            <w:pPr>
              <w:jc w:val="both"/>
              <w:rPr>
                <w:rFonts w:ascii="Candara" w:eastAsia="Calibri" w:hAnsi="Candara" w:cs="Times New Roman"/>
                <w:b/>
                <w:sz w:val="20"/>
                <w:szCs w:val="20"/>
                <w:lang w:val="tr-TR"/>
              </w:rPr>
            </w:pPr>
          </w:p>
        </w:tc>
      </w:tr>
      <w:tr w:rsidR="00C54B68" w:rsidRPr="000B30AD" w14:paraId="373995C5" w14:textId="77777777" w:rsidTr="000A2D90">
        <w:tc>
          <w:tcPr>
            <w:tcW w:w="3330" w:type="dxa"/>
            <w:shd w:val="clear" w:color="auto" w:fill="D9D9D9"/>
          </w:tcPr>
          <w:p w14:paraId="34C73543" w14:textId="77777777" w:rsidR="00C54B68" w:rsidRPr="007B1CCF" w:rsidRDefault="00C54B68" w:rsidP="00DC4209">
            <w:pPr>
              <w:jc w:val="both"/>
              <w:rPr>
                <w:rFonts w:ascii="Candara" w:eastAsia="Calibri" w:hAnsi="Candara" w:cs="Times New Roman"/>
                <w:b/>
                <w:sz w:val="20"/>
                <w:szCs w:val="20"/>
                <w:lang w:val="tr-TR"/>
              </w:rPr>
            </w:pPr>
            <w:r w:rsidRPr="007B1CCF">
              <w:rPr>
                <w:rFonts w:ascii="Candara" w:eastAsia="Calibri" w:hAnsi="Candara" w:cs="Times New Roman"/>
                <w:b/>
                <w:sz w:val="20"/>
                <w:szCs w:val="20"/>
                <w:lang w:val="tr-TR"/>
              </w:rPr>
              <w:t>Telefon</w:t>
            </w:r>
          </w:p>
          <w:p w14:paraId="59531BBD" w14:textId="77777777" w:rsidR="00C54B68" w:rsidRPr="007B1CCF" w:rsidRDefault="00C54B68" w:rsidP="00DC4209">
            <w:pPr>
              <w:jc w:val="both"/>
              <w:rPr>
                <w:rFonts w:ascii="Candara" w:eastAsia="Calibri" w:hAnsi="Candara" w:cs="Times New Roman"/>
                <w:b/>
                <w:sz w:val="20"/>
                <w:szCs w:val="20"/>
                <w:lang w:val="tr-TR"/>
              </w:rPr>
            </w:pPr>
          </w:p>
        </w:tc>
        <w:tc>
          <w:tcPr>
            <w:tcW w:w="6300" w:type="dxa"/>
          </w:tcPr>
          <w:p w14:paraId="645BF7AD" w14:textId="77777777" w:rsidR="00C54B68" w:rsidRPr="000B30AD" w:rsidRDefault="00C54B68" w:rsidP="00DC4209">
            <w:pPr>
              <w:jc w:val="both"/>
              <w:rPr>
                <w:rFonts w:ascii="Candara" w:eastAsia="Calibri" w:hAnsi="Candara" w:cs="Times New Roman"/>
                <w:b/>
                <w:sz w:val="20"/>
                <w:szCs w:val="20"/>
                <w:lang w:val="tr-TR"/>
              </w:rPr>
            </w:pPr>
          </w:p>
        </w:tc>
      </w:tr>
      <w:tr w:rsidR="00C54B68" w:rsidRPr="000B30AD" w14:paraId="59844FF1" w14:textId="77777777" w:rsidTr="000A2D90">
        <w:tc>
          <w:tcPr>
            <w:tcW w:w="3330" w:type="dxa"/>
            <w:shd w:val="clear" w:color="auto" w:fill="D9D9D9"/>
          </w:tcPr>
          <w:p w14:paraId="4AC12AC2" w14:textId="77777777" w:rsidR="00C54B68" w:rsidRPr="007B1CCF" w:rsidRDefault="00C54B68" w:rsidP="00DC4209">
            <w:pPr>
              <w:jc w:val="both"/>
              <w:rPr>
                <w:rFonts w:ascii="Candara" w:eastAsia="Calibri" w:hAnsi="Candara" w:cs="Times New Roman"/>
                <w:b/>
                <w:sz w:val="20"/>
                <w:szCs w:val="20"/>
                <w:lang w:val="tr-TR"/>
              </w:rPr>
            </w:pPr>
            <w:r w:rsidRPr="007B1CCF">
              <w:rPr>
                <w:rFonts w:ascii="Candara" w:eastAsia="Calibri" w:hAnsi="Candara" w:cs="Times New Roman"/>
                <w:b/>
                <w:sz w:val="20"/>
                <w:szCs w:val="20"/>
                <w:lang w:val="tr-TR"/>
              </w:rPr>
              <w:t>E-posta</w:t>
            </w:r>
          </w:p>
          <w:p w14:paraId="6F923A60" w14:textId="77777777" w:rsidR="00C54B68" w:rsidRPr="007B1CCF" w:rsidRDefault="00C54B68" w:rsidP="00DC4209">
            <w:pPr>
              <w:jc w:val="both"/>
              <w:rPr>
                <w:rFonts w:ascii="Candara" w:eastAsia="Calibri" w:hAnsi="Candara" w:cs="Times New Roman"/>
                <w:b/>
                <w:sz w:val="20"/>
                <w:szCs w:val="20"/>
                <w:lang w:val="tr-TR"/>
              </w:rPr>
            </w:pPr>
          </w:p>
        </w:tc>
        <w:tc>
          <w:tcPr>
            <w:tcW w:w="6300" w:type="dxa"/>
          </w:tcPr>
          <w:p w14:paraId="57D67646" w14:textId="77777777" w:rsidR="00C54B68" w:rsidRPr="000B30AD" w:rsidRDefault="00C54B68" w:rsidP="00DC4209">
            <w:pPr>
              <w:jc w:val="both"/>
              <w:rPr>
                <w:rFonts w:ascii="Candara" w:eastAsia="Calibri" w:hAnsi="Candara" w:cs="Times New Roman"/>
                <w:b/>
                <w:sz w:val="20"/>
                <w:szCs w:val="20"/>
                <w:lang w:val="tr-TR"/>
              </w:rPr>
            </w:pPr>
          </w:p>
        </w:tc>
      </w:tr>
      <w:tr w:rsidR="00C54B68" w:rsidRPr="000B30AD" w14:paraId="3BFAFC94" w14:textId="77777777" w:rsidTr="000A2D90">
        <w:tc>
          <w:tcPr>
            <w:tcW w:w="3330" w:type="dxa"/>
            <w:shd w:val="clear" w:color="auto" w:fill="D9D9D9" w:themeFill="background1" w:themeFillShade="D9"/>
          </w:tcPr>
          <w:p w14:paraId="2B5C9221" w14:textId="77777777" w:rsidR="00C54B68" w:rsidRPr="007B1CCF" w:rsidRDefault="00C54B68" w:rsidP="00DC4209">
            <w:pPr>
              <w:jc w:val="both"/>
              <w:rPr>
                <w:rFonts w:ascii="Candara" w:eastAsia="Calibri" w:hAnsi="Candara" w:cs="Times New Roman"/>
                <w:b/>
                <w:sz w:val="20"/>
                <w:szCs w:val="20"/>
                <w:lang w:val="tr-TR"/>
              </w:rPr>
            </w:pPr>
            <w:r w:rsidRPr="007B1CCF">
              <w:rPr>
                <w:rFonts w:ascii="Candara" w:eastAsia="Calibri" w:hAnsi="Candara" w:cs="Times New Roman"/>
                <w:b/>
                <w:sz w:val="20"/>
                <w:szCs w:val="20"/>
                <w:lang w:val="tr-TR"/>
              </w:rPr>
              <w:t>Bildiği Yabancı Dil(ler)</w:t>
            </w:r>
          </w:p>
          <w:p w14:paraId="195EB623" w14:textId="77777777" w:rsidR="00C54B68" w:rsidRPr="007B1CCF" w:rsidRDefault="00C54B68" w:rsidP="00DC4209">
            <w:pPr>
              <w:jc w:val="both"/>
              <w:rPr>
                <w:rFonts w:ascii="Candara" w:eastAsia="Calibri" w:hAnsi="Candara" w:cs="Times New Roman"/>
                <w:b/>
                <w:sz w:val="20"/>
                <w:szCs w:val="20"/>
                <w:lang w:val="tr-TR"/>
              </w:rPr>
            </w:pPr>
          </w:p>
        </w:tc>
        <w:tc>
          <w:tcPr>
            <w:tcW w:w="6300" w:type="dxa"/>
          </w:tcPr>
          <w:p w14:paraId="617E0E64" w14:textId="77777777" w:rsidR="00C54B68" w:rsidRPr="000B30AD" w:rsidRDefault="00C54B68" w:rsidP="00DC4209">
            <w:pPr>
              <w:jc w:val="both"/>
              <w:rPr>
                <w:rFonts w:ascii="Candara" w:eastAsia="Calibri" w:hAnsi="Candara" w:cs="Times New Roman"/>
                <w:b/>
                <w:sz w:val="20"/>
                <w:szCs w:val="20"/>
                <w:lang w:val="tr-TR"/>
              </w:rPr>
            </w:pPr>
          </w:p>
        </w:tc>
      </w:tr>
      <w:tr w:rsidR="00C54B68" w:rsidRPr="00FA3A1A" w14:paraId="634FC017" w14:textId="77777777" w:rsidTr="000A2D90">
        <w:tc>
          <w:tcPr>
            <w:tcW w:w="3330" w:type="dxa"/>
            <w:shd w:val="clear" w:color="auto" w:fill="D9D9D9" w:themeFill="background1" w:themeFillShade="D9"/>
          </w:tcPr>
          <w:p w14:paraId="0F854FB2" w14:textId="77777777" w:rsidR="00C54B68" w:rsidRPr="007B1CCF" w:rsidRDefault="00C54B68" w:rsidP="00DC4209">
            <w:pPr>
              <w:jc w:val="both"/>
              <w:rPr>
                <w:rFonts w:ascii="Candara" w:eastAsia="Calibri" w:hAnsi="Candara" w:cs="Times New Roman"/>
                <w:b/>
                <w:sz w:val="20"/>
                <w:szCs w:val="20"/>
                <w:lang w:val="tr-TR"/>
              </w:rPr>
            </w:pPr>
            <w:r w:rsidRPr="007B1CCF">
              <w:rPr>
                <w:rFonts w:ascii="Candara" w:eastAsia="Calibri" w:hAnsi="Candara" w:cs="Times New Roman"/>
                <w:b/>
                <w:sz w:val="20"/>
                <w:szCs w:val="20"/>
                <w:lang w:val="tr-TR"/>
              </w:rPr>
              <w:t>Yabancı Dil Seviyesi</w:t>
            </w:r>
          </w:p>
          <w:p w14:paraId="084F0CD9" w14:textId="77777777" w:rsidR="00C54B68" w:rsidRPr="007B1CCF" w:rsidRDefault="00C54B68" w:rsidP="00DC4209">
            <w:pPr>
              <w:jc w:val="both"/>
              <w:rPr>
                <w:rFonts w:ascii="Candara" w:eastAsia="Calibri" w:hAnsi="Candara" w:cs="Times New Roman"/>
                <w:b/>
                <w:sz w:val="20"/>
                <w:szCs w:val="20"/>
                <w:lang w:val="tr-TR"/>
              </w:rPr>
            </w:pPr>
          </w:p>
        </w:tc>
        <w:tc>
          <w:tcPr>
            <w:tcW w:w="6300" w:type="dxa"/>
          </w:tcPr>
          <w:p w14:paraId="5BACA89D" w14:textId="77777777" w:rsidR="00C54B68" w:rsidRPr="000B30AD" w:rsidRDefault="00C54B68" w:rsidP="00DC4209">
            <w:pPr>
              <w:jc w:val="both"/>
              <w:rPr>
                <w:rFonts w:ascii="Candara" w:eastAsia="Calibri" w:hAnsi="Candara" w:cs="Times New Roman"/>
                <w:sz w:val="20"/>
                <w:szCs w:val="20"/>
                <w:lang w:val="tr-TR"/>
              </w:rPr>
            </w:pPr>
          </w:p>
          <w:p w14:paraId="0D60B2B6" w14:textId="3211611B" w:rsidR="00F52C8A" w:rsidRPr="002F1990" w:rsidRDefault="00C54B68" w:rsidP="00DC4209">
            <w:pPr>
              <w:jc w:val="both"/>
              <w:rPr>
                <w:rFonts w:ascii="MS Gothic" w:eastAsia="MS Gothic" w:hAnsi="MS Gothic" w:cs="MS Gothic"/>
                <w:lang w:val="tr-TR"/>
              </w:rPr>
            </w:pPr>
            <w:r w:rsidRPr="000B30AD">
              <w:rPr>
                <w:rFonts w:ascii="Candara" w:eastAsia="Calibri" w:hAnsi="Candara" w:cs="Times New Roman"/>
                <w:sz w:val="20"/>
                <w:szCs w:val="20"/>
                <w:lang w:val="tr-TR"/>
              </w:rPr>
              <w:t xml:space="preserve">A      </w:t>
            </w:r>
            <w:r w:rsidRPr="000B30AD">
              <w:rPr>
                <w:rFonts w:ascii="MS Gothic" w:eastAsia="MS Gothic" w:hAnsi="MS Gothic" w:cs="MS Gothic"/>
                <w:lang w:val="tr-TR"/>
              </w:rPr>
              <w:t>☐</w:t>
            </w:r>
            <w:r w:rsidRPr="000B30AD">
              <w:rPr>
                <w:rFonts w:ascii="Candara" w:eastAsia="Calibri" w:hAnsi="Candara" w:cs="Times New Roman"/>
                <w:sz w:val="20"/>
                <w:szCs w:val="20"/>
                <w:lang w:val="tr-TR"/>
              </w:rPr>
              <w:t xml:space="preserve">      B      </w:t>
            </w:r>
            <w:r w:rsidRPr="000B30AD">
              <w:rPr>
                <w:rFonts w:ascii="MS Gothic" w:eastAsia="MS Gothic" w:hAnsi="MS Gothic" w:cs="MS Gothic"/>
                <w:lang w:val="tr-TR"/>
              </w:rPr>
              <w:t>☐</w:t>
            </w:r>
            <w:r w:rsidRPr="000B30AD">
              <w:rPr>
                <w:rFonts w:ascii="Candara" w:eastAsia="Calibri" w:hAnsi="Candara" w:cs="Times New Roman"/>
                <w:sz w:val="20"/>
                <w:szCs w:val="20"/>
                <w:lang w:val="tr-TR"/>
              </w:rPr>
              <w:t xml:space="preserve">        C      </w:t>
            </w:r>
            <w:r w:rsidRPr="000B30AD">
              <w:rPr>
                <w:rFonts w:ascii="MS Gothic" w:eastAsia="MS Gothic" w:hAnsi="MS Gothic" w:cs="MS Gothic"/>
                <w:lang w:val="tr-TR"/>
              </w:rPr>
              <w:t>☐</w:t>
            </w:r>
          </w:p>
          <w:p w14:paraId="284E6A46" w14:textId="59B1A12D" w:rsidR="00C54B68" w:rsidRPr="000B30AD" w:rsidRDefault="00F52C8A" w:rsidP="00DC4209">
            <w:pPr>
              <w:jc w:val="both"/>
              <w:rPr>
                <w:rFonts w:ascii="Candara" w:eastAsia="Calibri" w:hAnsi="Candara" w:cs="Times New Roman"/>
                <w:sz w:val="20"/>
                <w:szCs w:val="20"/>
                <w:lang w:val="tr-TR"/>
              </w:rPr>
            </w:pPr>
            <w:r w:rsidRPr="000B30AD">
              <w:rPr>
                <w:rFonts w:ascii="Candara" w:eastAsia="Calibri" w:hAnsi="Candara" w:cs="Times New Roman"/>
                <w:i/>
                <w:sz w:val="18"/>
                <w:szCs w:val="20"/>
                <w:lang w:val="tr-TR"/>
              </w:rPr>
              <w:t>A: Çok iyi derecede;  B: Orta derecede;  C: Kısıtlı derecede yabancı dil bilgisini ifade eder.</w:t>
            </w:r>
          </w:p>
        </w:tc>
      </w:tr>
      <w:tr w:rsidR="00C54B68" w:rsidRPr="000B30AD" w14:paraId="4E7654E7" w14:textId="77777777" w:rsidTr="000A2D90">
        <w:tc>
          <w:tcPr>
            <w:tcW w:w="3330" w:type="dxa"/>
            <w:shd w:val="clear" w:color="auto" w:fill="D9D9D9" w:themeFill="background1" w:themeFillShade="D9"/>
          </w:tcPr>
          <w:p w14:paraId="79FE19C9" w14:textId="77777777" w:rsidR="00C54B68" w:rsidRPr="007B1CCF" w:rsidRDefault="00C54B68" w:rsidP="00DC4209">
            <w:pPr>
              <w:jc w:val="both"/>
              <w:rPr>
                <w:rFonts w:ascii="Candara" w:eastAsia="Calibri" w:hAnsi="Candara" w:cs="Times New Roman"/>
                <w:b/>
                <w:sz w:val="20"/>
                <w:szCs w:val="20"/>
                <w:lang w:val="tr-TR"/>
              </w:rPr>
            </w:pPr>
            <w:r w:rsidRPr="007B1CCF">
              <w:rPr>
                <w:rFonts w:ascii="Candara" w:eastAsia="Calibri" w:hAnsi="Candara" w:cs="Times New Roman"/>
                <w:b/>
                <w:sz w:val="20"/>
                <w:szCs w:val="20"/>
                <w:lang w:val="tr-TR"/>
              </w:rPr>
              <w:t xml:space="preserve">Destekleyici Belgeler </w:t>
            </w:r>
          </w:p>
          <w:p w14:paraId="24301DD2" w14:textId="77777777" w:rsidR="00C54B68" w:rsidRPr="007B1CCF" w:rsidRDefault="00C54B68" w:rsidP="00DC4209">
            <w:pPr>
              <w:jc w:val="both"/>
              <w:rPr>
                <w:rFonts w:ascii="Candara" w:eastAsia="Calibri" w:hAnsi="Candara" w:cs="Times New Roman"/>
                <w:b/>
                <w:sz w:val="20"/>
                <w:szCs w:val="20"/>
                <w:lang w:val="tr-TR"/>
              </w:rPr>
            </w:pPr>
          </w:p>
        </w:tc>
        <w:tc>
          <w:tcPr>
            <w:tcW w:w="6300" w:type="dxa"/>
          </w:tcPr>
          <w:p w14:paraId="64F4C70C" w14:textId="77777777" w:rsidR="00C54B68" w:rsidRPr="000B30AD" w:rsidRDefault="00C54B68" w:rsidP="00DC4209">
            <w:pPr>
              <w:jc w:val="both"/>
              <w:rPr>
                <w:rFonts w:ascii="Candara" w:eastAsia="Calibri" w:hAnsi="Candara" w:cs="Times New Roman"/>
                <w:b/>
                <w:sz w:val="20"/>
                <w:szCs w:val="20"/>
                <w:lang w:val="tr-TR"/>
              </w:rPr>
            </w:pPr>
          </w:p>
          <w:p w14:paraId="1D84F552" w14:textId="63140CA3" w:rsidR="00C54B68" w:rsidRPr="000B30AD" w:rsidRDefault="00C54B68" w:rsidP="00DC4209">
            <w:pPr>
              <w:jc w:val="both"/>
              <w:rPr>
                <w:rFonts w:ascii="Candara" w:eastAsia="Calibri" w:hAnsi="Candara" w:cs="Times New Roman"/>
                <w:sz w:val="20"/>
                <w:szCs w:val="20"/>
                <w:lang w:val="tr-TR"/>
              </w:rPr>
            </w:pPr>
            <w:r w:rsidRPr="000B30AD">
              <w:rPr>
                <w:rFonts w:ascii="Candara" w:eastAsia="Calibri" w:hAnsi="Candara" w:cs="Times New Roman"/>
                <w:sz w:val="20"/>
                <w:szCs w:val="20"/>
                <w:lang w:val="tr-TR"/>
              </w:rPr>
              <w:t xml:space="preserve">Diploma / Sertifika </w:t>
            </w:r>
            <w:r w:rsidRPr="000B30AD">
              <w:rPr>
                <w:rFonts w:ascii="MS Gothic" w:eastAsia="MS Gothic" w:hAnsi="MS Gothic" w:cs="MS Gothic"/>
                <w:lang w:val="tr-TR"/>
              </w:rPr>
              <w:t>☐</w:t>
            </w:r>
            <w:r w:rsidRPr="000B30AD">
              <w:rPr>
                <w:rFonts w:ascii="Candara" w:eastAsia="Calibri" w:hAnsi="Candara" w:cs="Times New Roman"/>
                <w:sz w:val="20"/>
                <w:szCs w:val="20"/>
                <w:lang w:val="tr-TR"/>
              </w:rPr>
              <w:t xml:space="preserve">            </w:t>
            </w:r>
            <w:r w:rsidR="005F6761">
              <w:rPr>
                <w:rFonts w:ascii="Candara" w:eastAsia="Calibri" w:hAnsi="Candara" w:cs="Times New Roman"/>
                <w:sz w:val="20"/>
                <w:szCs w:val="20"/>
                <w:lang w:val="tr-TR"/>
              </w:rPr>
              <w:t xml:space="preserve">Özbeyan </w:t>
            </w:r>
            <w:r w:rsidRPr="000B30AD">
              <w:rPr>
                <w:rFonts w:ascii="Candara" w:eastAsia="Calibri" w:hAnsi="Candara" w:cs="Times New Roman"/>
                <w:sz w:val="20"/>
                <w:szCs w:val="20"/>
                <w:lang w:val="tr-TR"/>
              </w:rPr>
              <w:t xml:space="preserve"> </w:t>
            </w:r>
            <w:r w:rsidRPr="000B30AD">
              <w:rPr>
                <w:rFonts w:ascii="MS Gothic" w:eastAsia="MS Gothic" w:hAnsi="MS Gothic" w:cs="MS Gothic"/>
                <w:lang w:val="tr-TR"/>
              </w:rPr>
              <w:t>☐</w:t>
            </w:r>
          </w:p>
          <w:p w14:paraId="10C41C17" w14:textId="77777777" w:rsidR="00C54B68" w:rsidRPr="000B30AD" w:rsidRDefault="00C54B68" w:rsidP="00DC4209">
            <w:pPr>
              <w:jc w:val="both"/>
              <w:rPr>
                <w:rFonts w:ascii="Candara" w:eastAsia="Calibri" w:hAnsi="Candara" w:cs="Times New Roman"/>
                <w:b/>
                <w:sz w:val="20"/>
                <w:szCs w:val="20"/>
                <w:lang w:val="tr-TR"/>
              </w:rPr>
            </w:pPr>
          </w:p>
        </w:tc>
      </w:tr>
    </w:tbl>
    <w:p w14:paraId="51B4A1CB" w14:textId="77777777" w:rsidR="00F52C8A" w:rsidRPr="000B30AD" w:rsidRDefault="00F52C8A" w:rsidP="00C41BF2">
      <w:pPr>
        <w:spacing w:after="0" w:line="276" w:lineRule="auto"/>
        <w:jc w:val="both"/>
        <w:rPr>
          <w:rFonts w:ascii="Candara" w:eastAsia="Calibri" w:hAnsi="Candara" w:cs="Calibri"/>
          <w:b/>
          <w:bCs/>
          <w:color w:val="000000"/>
          <w:sz w:val="28"/>
          <w:szCs w:val="24"/>
          <w:lang w:val="tr-TR"/>
        </w:rPr>
      </w:pPr>
    </w:p>
    <w:p w14:paraId="42291338" w14:textId="77777777" w:rsidR="003D5BDA" w:rsidRPr="000B30AD" w:rsidRDefault="003D5BDA" w:rsidP="00C41BF2">
      <w:pPr>
        <w:shd w:val="clear" w:color="auto" w:fill="A8D08D"/>
        <w:spacing w:after="0" w:line="276" w:lineRule="auto"/>
        <w:jc w:val="both"/>
        <w:rPr>
          <w:rFonts w:ascii="Candara" w:eastAsia="Calibri" w:hAnsi="Candara" w:cs="Calibri"/>
          <w:b/>
          <w:bCs/>
          <w:color w:val="000000"/>
          <w:sz w:val="24"/>
          <w:lang w:val="tr-TR"/>
        </w:rPr>
      </w:pPr>
      <w:r w:rsidRPr="000B30AD">
        <w:rPr>
          <w:rFonts w:ascii="Candara" w:eastAsia="Calibri" w:hAnsi="Candara" w:cs="Calibri"/>
          <w:b/>
          <w:bCs/>
          <w:color w:val="000000"/>
          <w:sz w:val="24"/>
          <w:lang w:val="tr-TR"/>
        </w:rPr>
        <w:t>2. DESTEK TALEBİNİN İÇERİĞİ</w:t>
      </w:r>
    </w:p>
    <w:p w14:paraId="0A211AF1" w14:textId="37A562DE" w:rsidR="003D5BDA" w:rsidRPr="000B30AD" w:rsidRDefault="003D5BDA" w:rsidP="00C41BF2">
      <w:pPr>
        <w:shd w:val="clear" w:color="auto" w:fill="E2EFD9"/>
        <w:spacing w:after="0" w:line="276" w:lineRule="auto"/>
        <w:jc w:val="both"/>
        <w:rPr>
          <w:rFonts w:ascii="Candara" w:eastAsia="Calibri" w:hAnsi="Candara" w:cs="Times New Roman"/>
          <w:b/>
          <w:lang w:val="tr-TR"/>
        </w:rPr>
      </w:pPr>
      <w:r w:rsidRPr="000B30AD">
        <w:rPr>
          <w:rFonts w:ascii="Candara" w:eastAsia="Calibri" w:hAnsi="Candara" w:cs="Times New Roman"/>
          <w:b/>
          <w:lang w:val="tr-TR"/>
        </w:rPr>
        <w:t xml:space="preserve">2.1 </w:t>
      </w:r>
      <w:r w:rsidRPr="000B30AD">
        <w:rPr>
          <w:rFonts w:ascii="Candara" w:eastAsia="Calibri" w:hAnsi="Candara" w:cs="Times New Roman"/>
          <w:b/>
          <w:caps/>
          <w:lang w:val="tr-TR"/>
        </w:rPr>
        <w:t xml:space="preserve">Başvurduğunuz </w:t>
      </w:r>
      <w:r w:rsidR="001E3E6F" w:rsidRPr="000B30AD">
        <w:rPr>
          <w:rFonts w:ascii="Candara" w:eastAsia="Calibri" w:hAnsi="Candara" w:cs="Times New Roman"/>
          <w:b/>
          <w:caps/>
          <w:lang w:val="tr-TR"/>
        </w:rPr>
        <w:t xml:space="preserve">DESTEK </w:t>
      </w:r>
      <w:r w:rsidRPr="000B30AD">
        <w:rPr>
          <w:rFonts w:ascii="Candara" w:eastAsia="Calibri" w:hAnsi="Candara" w:cs="Times New Roman"/>
          <w:b/>
          <w:caps/>
          <w:lang w:val="tr-TR"/>
        </w:rPr>
        <w:t>Alan</w:t>
      </w:r>
      <w:r w:rsidR="001E3E6F" w:rsidRPr="000B30AD">
        <w:rPr>
          <w:rFonts w:ascii="Candara" w:eastAsia="Calibri" w:hAnsi="Candara" w:cs="Times New Roman"/>
          <w:b/>
          <w:caps/>
          <w:lang w:val="tr-TR"/>
        </w:rPr>
        <w:t xml:space="preserve">I </w:t>
      </w:r>
      <w:r w:rsidRPr="000B30AD">
        <w:rPr>
          <w:rFonts w:ascii="Candara" w:eastAsia="Calibri" w:hAnsi="Candara" w:cs="Times New Roman"/>
          <w:b/>
          <w:caps/>
          <w:lang w:val="tr-TR"/>
        </w:rPr>
        <w:t xml:space="preserve"> </w:t>
      </w:r>
      <w:r w:rsidRPr="000B30AD">
        <w:rPr>
          <w:rFonts w:ascii="Candara" w:eastAsia="Calibri" w:hAnsi="Candara" w:cs="Times New Roman"/>
          <w:b/>
          <w:caps/>
          <w:sz w:val="18"/>
          <w:lang w:val="tr-TR"/>
        </w:rPr>
        <w:t>(En az bi</w:t>
      </w:r>
      <w:r w:rsidR="001E3E6F" w:rsidRPr="000B30AD">
        <w:rPr>
          <w:rFonts w:ascii="Candara" w:eastAsia="Calibri" w:hAnsi="Candara" w:cs="Times New Roman"/>
          <w:b/>
          <w:caps/>
          <w:sz w:val="18"/>
          <w:lang w:val="tr-TR"/>
        </w:rPr>
        <w:t>r alanı seçmeniz gerekmektedir)</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190"/>
        <w:gridCol w:w="1440"/>
      </w:tblGrid>
      <w:tr w:rsidR="003D5BDA" w:rsidRPr="000B30AD" w14:paraId="4115CE8A" w14:textId="77777777" w:rsidTr="000A2D90">
        <w:tc>
          <w:tcPr>
            <w:tcW w:w="8190" w:type="dxa"/>
            <w:shd w:val="clear" w:color="auto" w:fill="D9D9D9" w:themeFill="background1" w:themeFillShade="D9"/>
            <w:vAlign w:val="center"/>
          </w:tcPr>
          <w:p w14:paraId="0096ADB9" w14:textId="550DC1B2" w:rsidR="003D5BDA" w:rsidRPr="000B30AD" w:rsidRDefault="003D5BDA" w:rsidP="00C41BF2">
            <w:pPr>
              <w:tabs>
                <w:tab w:val="left" w:pos="708"/>
                <w:tab w:val="left" w:pos="1416"/>
                <w:tab w:val="left" w:pos="2124"/>
                <w:tab w:val="left" w:pos="2832"/>
                <w:tab w:val="left" w:pos="3540"/>
                <w:tab w:val="left" w:pos="5022"/>
              </w:tabs>
              <w:spacing w:line="276" w:lineRule="auto"/>
              <w:jc w:val="both"/>
              <w:rPr>
                <w:rFonts w:ascii="Candara" w:eastAsia="Calibri" w:hAnsi="Candara" w:cs="Times New Roman"/>
                <w:b/>
                <w:sz w:val="20"/>
                <w:szCs w:val="24"/>
                <w:lang w:val="tr-TR"/>
              </w:rPr>
            </w:pPr>
            <w:r w:rsidRPr="000B30AD">
              <w:rPr>
                <w:rFonts w:ascii="Candara" w:eastAsia="Calibri" w:hAnsi="Candara" w:cs="Times New Roman"/>
                <w:b/>
                <w:sz w:val="20"/>
                <w:szCs w:val="24"/>
                <w:lang w:val="tr-TR"/>
              </w:rPr>
              <w:t>Alan</w:t>
            </w:r>
          </w:p>
        </w:tc>
        <w:tc>
          <w:tcPr>
            <w:tcW w:w="1440" w:type="dxa"/>
            <w:shd w:val="clear" w:color="auto" w:fill="D9D9D9" w:themeFill="background1" w:themeFillShade="D9"/>
            <w:vAlign w:val="center"/>
          </w:tcPr>
          <w:p w14:paraId="2F934DA0" w14:textId="4794BBE9" w:rsidR="003D5BDA" w:rsidRPr="000B30AD" w:rsidRDefault="003D5BDA" w:rsidP="00C41BF2">
            <w:pPr>
              <w:tabs>
                <w:tab w:val="left" w:pos="708"/>
                <w:tab w:val="left" w:pos="1416"/>
                <w:tab w:val="left" w:pos="2124"/>
                <w:tab w:val="left" w:pos="2832"/>
                <w:tab w:val="left" w:pos="3540"/>
                <w:tab w:val="left" w:pos="5022"/>
              </w:tabs>
              <w:spacing w:line="276" w:lineRule="auto"/>
              <w:jc w:val="both"/>
              <w:rPr>
                <w:rFonts w:ascii="Candara" w:eastAsia="Calibri" w:hAnsi="Candara" w:cs="Times New Roman"/>
                <w:b/>
                <w:sz w:val="24"/>
                <w:szCs w:val="24"/>
                <w:lang w:val="tr-TR"/>
              </w:rPr>
            </w:pPr>
            <w:r w:rsidRPr="000B30AD">
              <w:rPr>
                <w:rFonts w:ascii="Candara" w:eastAsia="Calibri" w:hAnsi="Candara" w:cs="Times New Roman"/>
                <w:b/>
                <w:sz w:val="20"/>
                <w:szCs w:val="24"/>
                <w:lang w:val="tr-TR"/>
              </w:rPr>
              <w:t>Seçim</w:t>
            </w:r>
          </w:p>
        </w:tc>
      </w:tr>
      <w:tr w:rsidR="00914163" w:rsidRPr="000B30AD" w14:paraId="58D64C05" w14:textId="77777777" w:rsidTr="000A2D90">
        <w:tc>
          <w:tcPr>
            <w:tcW w:w="8190" w:type="dxa"/>
          </w:tcPr>
          <w:p w14:paraId="5511E454" w14:textId="284C839D" w:rsidR="00F52C8A" w:rsidRPr="00AE42B2" w:rsidRDefault="00AE42B2" w:rsidP="00C41BF2">
            <w:pPr>
              <w:numPr>
                <w:ilvl w:val="0"/>
                <w:numId w:val="14"/>
              </w:numPr>
              <w:tabs>
                <w:tab w:val="left" w:pos="708"/>
                <w:tab w:val="left" w:pos="1416"/>
                <w:tab w:val="left" w:pos="2124"/>
                <w:tab w:val="left" w:pos="2832"/>
                <w:tab w:val="left" w:pos="3540"/>
                <w:tab w:val="left" w:pos="5022"/>
              </w:tabs>
              <w:spacing w:line="276" w:lineRule="auto"/>
              <w:jc w:val="both"/>
              <w:rPr>
                <w:rFonts w:ascii="Candara" w:eastAsia="Calibri" w:hAnsi="Candara" w:cs="Times New Roman"/>
                <w:sz w:val="20"/>
                <w:szCs w:val="20"/>
                <w:lang w:val="tr-TR"/>
              </w:rPr>
            </w:pPr>
            <w:r w:rsidRPr="00AE42B2">
              <w:rPr>
                <w:rFonts w:ascii="Candara" w:eastAsia="Calibri" w:hAnsi="Candara" w:cs="Times New Roman"/>
                <w:sz w:val="20"/>
                <w:szCs w:val="20"/>
                <w:lang w:val="tr-TR"/>
              </w:rPr>
              <w:t>Bu çağrıya ait çevirimiçi başvuru sisteminde listelenen etkinlikler veya yerel yönetimlerin kendileri tarafından belirlenen çevre ve iklim değişikliği temalı etkinliklere katılım;</w:t>
            </w:r>
          </w:p>
        </w:tc>
        <w:tc>
          <w:tcPr>
            <w:tcW w:w="1440" w:type="dxa"/>
            <w:vAlign w:val="center"/>
          </w:tcPr>
          <w:p w14:paraId="2A7154FE" w14:textId="77777777" w:rsidR="00914163" w:rsidRPr="000B30AD" w:rsidRDefault="00914163" w:rsidP="00C41BF2">
            <w:pPr>
              <w:tabs>
                <w:tab w:val="left" w:pos="708"/>
                <w:tab w:val="left" w:pos="1416"/>
                <w:tab w:val="left" w:pos="2124"/>
                <w:tab w:val="left" w:pos="2832"/>
                <w:tab w:val="left" w:pos="3540"/>
                <w:tab w:val="left" w:pos="5022"/>
              </w:tabs>
              <w:spacing w:line="276" w:lineRule="auto"/>
              <w:jc w:val="both"/>
              <w:rPr>
                <w:rFonts w:ascii="Candara" w:eastAsia="Calibri" w:hAnsi="Candara" w:cs="Times New Roman"/>
                <w:b/>
                <w:sz w:val="24"/>
                <w:szCs w:val="24"/>
                <w:lang w:val="tr-TR"/>
              </w:rPr>
            </w:pPr>
          </w:p>
        </w:tc>
      </w:tr>
      <w:tr w:rsidR="00914163" w:rsidRPr="000B30AD" w14:paraId="59A87DE8" w14:textId="77777777" w:rsidTr="000A2D90">
        <w:trPr>
          <w:trHeight w:val="152"/>
        </w:trPr>
        <w:tc>
          <w:tcPr>
            <w:tcW w:w="8190" w:type="dxa"/>
          </w:tcPr>
          <w:p w14:paraId="302F3B0D" w14:textId="240CA1B2" w:rsidR="00F52C8A" w:rsidRPr="00AE42B2" w:rsidRDefault="00AE42B2" w:rsidP="00C41BF2">
            <w:pPr>
              <w:numPr>
                <w:ilvl w:val="0"/>
                <w:numId w:val="14"/>
              </w:numPr>
              <w:tabs>
                <w:tab w:val="left" w:pos="708"/>
                <w:tab w:val="left" w:pos="1416"/>
                <w:tab w:val="left" w:pos="2124"/>
                <w:tab w:val="left" w:pos="2832"/>
                <w:tab w:val="left" w:pos="3540"/>
                <w:tab w:val="left" w:pos="5022"/>
              </w:tabs>
              <w:spacing w:line="276" w:lineRule="auto"/>
              <w:jc w:val="both"/>
              <w:rPr>
                <w:rFonts w:ascii="Candara" w:eastAsia="Calibri" w:hAnsi="Candara" w:cs="Times New Roman"/>
                <w:sz w:val="20"/>
                <w:szCs w:val="20"/>
                <w:lang w:val="tr-TR"/>
              </w:rPr>
            </w:pPr>
            <w:r w:rsidRPr="00AE42B2">
              <w:rPr>
                <w:rFonts w:ascii="Candara" w:eastAsia="Calibri" w:hAnsi="Candara" w:cs="Times New Roman"/>
                <w:sz w:val="20"/>
                <w:szCs w:val="20"/>
                <w:lang w:val="tr-TR"/>
              </w:rPr>
              <w:t>Üye olunan ve/veya üye olunması planlanan uluslararası yerel yönetim ağlarının iklim değişikliği konulu etkinliklerine katılım;</w:t>
            </w:r>
          </w:p>
        </w:tc>
        <w:tc>
          <w:tcPr>
            <w:tcW w:w="1440" w:type="dxa"/>
            <w:vAlign w:val="center"/>
          </w:tcPr>
          <w:p w14:paraId="1EF93665" w14:textId="77777777" w:rsidR="00914163" w:rsidRPr="000B30AD" w:rsidRDefault="00914163" w:rsidP="00C41BF2">
            <w:pPr>
              <w:tabs>
                <w:tab w:val="left" w:pos="708"/>
                <w:tab w:val="left" w:pos="1416"/>
                <w:tab w:val="left" w:pos="2124"/>
                <w:tab w:val="left" w:pos="2832"/>
                <w:tab w:val="left" w:pos="3540"/>
                <w:tab w:val="left" w:pos="5022"/>
              </w:tabs>
              <w:spacing w:line="276" w:lineRule="auto"/>
              <w:jc w:val="both"/>
              <w:rPr>
                <w:rFonts w:ascii="Candara" w:eastAsia="Calibri" w:hAnsi="Candara" w:cs="Times New Roman"/>
                <w:b/>
                <w:sz w:val="24"/>
                <w:szCs w:val="24"/>
                <w:lang w:val="tr-TR"/>
              </w:rPr>
            </w:pPr>
          </w:p>
        </w:tc>
      </w:tr>
      <w:tr w:rsidR="00914163" w:rsidRPr="000B30AD" w14:paraId="216AD2CD" w14:textId="77777777" w:rsidTr="000A2D90">
        <w:tc>
          <w:tcPr>
            <w:tcW w:w="8190" w:type="dxa"/>
          </w:tcPr>
          <w:p w14:paraId="2FF3167B" w14:textId="5BA21C50" w:rsidR="00AE42B2" w:rsidRPr="007B1CCF" w:rsidRDefault="000A2D90" w:rsidP="00C41BF2">
            <w:pPr>
              <w:numPr>
                <w:ilvl w:val="0"/>
                <w:numId w:val="14"/>
              </w:numPr>
              <w:tabs>
                <w:tab w:val="left" w:pos="708"/>
                <w:tab w:val="left" w:pos="1416"/>
                <w:tab w:val="left" w:pos="2124"/>
                <w:tab w:val="left" w:pos="2832"/>
                <w:tab w:val="left" w:pos="3540"/>
                <w:tab w:val="left" w:pos="5022"/>
              </w:tabs>
              <w:spacing w:line="276" w:lineRule="auto"/>
              <w:jc w:val="both"/>
              <w:rPr>
                <w:rFonts w:ascii="Candara" w:eastAsia="Calibri" w:hAnsi="Candara" w:cs="Times New Roman"/>
                <w:sz w:val="20"/>
                <w:szCs w:val="20"/>
                <w:lang w:val="tr-TR"/>
              </w:rPr>
            </w:pPr>
            <w:r w:rsidRPr="000B30AD">
              <w:rPr>
                <w:rFonts w:ascii="Candara" w:eastAsia="Calibri" w:hAnsi="Candara" w:cs="Times New Roman"/>
                <w:sz w:val="20"/>
                <w:szCs w:val="20"/>
                <w:lang w:val="tr-TR"/>
              </w:rPr>
              <w:t>Yeni işbirliklerini başlatmak veya daha önce başlayan işbirliklerini geliştirmek  için yerel yönetimlerin önceden yaptığı girişimleri daha da geliştirmeye yönelik  girişimler, toplantılar, vb.</w:t>
            </w:r>
            <w:r w:rsidR="00267070">
              <w:rPr>
                <w:rFonts w:ascii="Candara" w:eastAsia="Calibri" w:hAnsi="Candara" w:cs="Times New Roman"/>
                <w:sz w:val="20"/>
                <w:szCs w:val="20"/>
                <w:lang w:val="tr-TR"/>
              </w:rPr>
              <w:t>;</w:t>
            </w:r>
          </w:p>
        </w:tc>
        <w:tc>
          <w:tcPr>
            <w:tcW w:w="1440" w:type="dxa"/>
            <w:vAlign w:val="center"/>
          </w:tcPr>
          <w:p w14:paraId="1BB2476D" w14:textId="77777777" w:rsidR="00914163" w:rsidRPr="000B30AD" w:rsidRDefault="00914163" w:rsidP="00C41BF2">
            <w:pPr>
              <w:tabs>
                <w:tab w:val="left" w:pos="708"/>
                <w:tab w:val="left" w:pos="1416"/>
                <w:tab w:val="left" w:pos="2124"/>
                <w:tab w:val="left" w:pos="2832"/>
                <w:tab w:val="left" w:pos="3540"/>
                <w:tab w:val="left" w:pos="5022"/>
              </w:tabs>
              <w:spacing w:line="276" w:lineRule="auto"/>
              <w:jc w:val="both"/>
              <w:rPr>
                <w:rFonts w:ascii="Candara" w:eastAsia="Calibri" w:hAnsi="Candara" w:cs="Times New Roman"/>
                <w:b/>
                <w:sz w:val="24"/>
                <w:szCs w:val="24"/>
                <w:lang w:val="tr-TR"/>
              </w:rPr>
            </w:pPr>
          </w:p>
        </w:tc>
      </w:tr>
      <w:tr w:rsidR="00914163" w:rsidRPr="000B30AD" w14:paraId="6A89E486" w14:textId="77777777" w:rsidTr="000A2D90">
        <w:tc>
          <w:tcPr>
            <w:tcW w:w="8190" w:type="dxa"/>
          </w:tcPr>
          <w:p w14:paraId="1A25D0C6" w14:textId="13F09B04" w:rsidR="00F52C8A" w:rsidRPr="007B1CCF" w:rsidRDefault="000A2D90" w:rsidP="00C41BF2">
            <w:pPr>
              <w:numPr>
                <w:ilvl w:val="0"/>
                <w:numId w:val="14"/>
              </w:numPr>
              <w:tabs>
                <w:tab w:val="left" w:pos="708"/>
                <w:tab w:val="left" w:pos="1416"/>
                <w:tab w:val="left" w:pos="2124"/>
                <w:tab w:val="left" w:pos="2832"/>
                <w:tab w:val="left" w:pos="3540"/>
                <w:tab w:val="left" w:pos="5022"/>
              </w:tabs>
              <w:spacing w:line="276" w:lineRule="auto"/>
              <w:jc w:val="both"/>
              <w:rPr>
                <w:rFonts w:ascii="Candara" w:eastAsia="Calibri" w:hAnsi="Candara" w:cs="Times New Roman"/>
                <w:sz w:val="20"/>
                <w:szCs w:val="20"/>
                <w:lang w:val="tr-TR"/>
              </w:rPr>
            </w:pPr>
            <w:r w:rsidRPr="007B1CCF">
              <w:rPr>
                <w:rFonts w:ascii="Candara" w:eastAsia="Calibri" w:hAnsi="Candara" w:cs="Times New Roman"/>
                <w:sz w:val="20"/>
                <w:szCs w:val="20"/>
                <w:lang w:val="tr-TR"/>
              </w:rPr>
              <w:t xml:space="preserve">Uluslararası kurumların veya AB üyesi ülkelerdeki bölgesel yönetimlerin düzenledikleri iklim değişikliği konulu toplantılarda ikili veya çoklu </w:t>
            </w:r>
            <w:r w:rsidR="00267070" w:rsidRPr="007B1CCF">
              <w:rPr>
                <w:rFonts w:ascii="Candara" w:eastAsia="Calibri" w:hAnsi="Candara" w:cs="Times New Roman"/>
                <w:sz w:val="20"/>
                <w:szCs w:val="20"/>
                <w:lang w:val="tr-TR"/>
              </w:rPr>
              <w:t>ağ geliştirme amaçlı katılımlar;</w:t>
            </w:r>
          </w:p>
        </w:tc>
        <w:tc>
          <w:tcPr>
            <w:tcW w:w="1440" w:type="dxa"/>
            <w:vAlign w:val="center"/>
          </w:tcPr>
          <w:p w14:paraId="37C70EA7" w14:textId="77777777" w:rsidR="00914163" w:rsidRPr="000B30AD" w:rsidRDefault="00914163" w:rsidP="00C41BF2">
            <w:pPr>
              <w:tabs>
                <w:tab w:val="left" w:pos="708"/>
                <w:tab w:val="left" w:pos="1416"/>
                <w:tab w:val="left" w:pos="2124"/>
                <w:tab w:val="left" w:pos="2832"/>
                <w:tab w:val="left" w:pos="3540"/>
                <w:tab w:val="left" w:pos="5022"/>
              </w:tabs>
              <w:spacing w:line="276" w:lineRule="auto"/>
              <w:jc w:val="both"/>
              <w:rPr>
                <w:rFonts w:ascii="Candara" w:eastAsia="Calibri" w:hAnsi="Candara" w:cs="Times New Roman"/>
                <w:b/>
                <w:sz w:val="24"/>
                <w:szCs w:val="24"/>
                <w:lang w:val="tr-TR"/>
              </w:rPr>
            </w:pPr>
          </w:p>
        </w:tc>
      </w:tr>
      <w:tr w:rsidR="007B1CCF" w:rsidRPr="000B30AD" w14:paraId="1E7C284F" w14:textId="77777777" w:rsidTr="000A2D90">
        <w:tc>
          <w:tcPr>
            <w:tcW w:w="8190" w:type="dxa"/>
          </w:tcPr>
          <w:p w14:paraId="6ECA8C7C" w14:textId="579E0CF2" w:rsidR="007B1CCF" w:rsidRPr="007B1CCF" w:rsidRDefault="007B1CCF" w:rsidP="00C41BF2">
            <w:pPr>
              <w:numPr>
                <w:ilvl w:val="0"/>
                <w:numId w:val="14"/>
              </w:numPr>
              <w:tabs>
                <w:tab w:val="left" w:pos="708"/>
                <w:tab w:val="left" w:pos="1416"/>
                <w:tab w:val="left" w:pos="2124"/>
                <w:tab w:val="left" w:pos="2832"/>
                <w:tab w:val="left" w:pos="3540"/>
                <w:tab w:val="left" w:pos="5022"/>
              </w:tabs>
              <w:spacing w:line="276" w:lineRule="auto"/>
              <w:jc w:val="both"/>
              <w:rPr>
                <w:rFonts w:ascii="Candara" w:eastAsia="Calibri" w:hAnsi="Candara" w:cs="Times New Roman"/>
                <w:sz w:val="20"/>
                <w:szCs w:val="20"/>
                <w:lang w:val="tr-TR"/>
              </w:rPr>
            </w:pPr>
            <w:r w:rsidRPr="007B1CCF">
              <w:rPr>
                <w:rFonts w:ascii="Candara" w:eastAsia="Calibri" w:hAnsi="Candara" w:cs="Times New Roman"/>
                <w:sz w:val="20"/>
                <w:szCs w:val="20"/>
                <w:lang w:val="tr-TR"/>
              </w:rPr>
              <w:t xml:space="preserve">Yeni işbirliklerini başlatmak veya daha önce başlayan işbirliklerini geliştirmek için yerel yönetimlerin önceden yaptığı girişimleri daha da geliştirmeye yönelik toplantılar, vb.; </w:t>
            </w:r>
          </w:p>
        </w:tc>
        <w:tc>
          <w:tcPr>
            <w:tcW w:w="1440" w:type="dxa"/>
            <w:vAlign w:val="center"/>
          </w:tcPr>
          <w:p w14:paraId="6B7C66AF" w14:textId="77777777" w:rsidR="007B1CCF" w:rsidRPr="000B30AD" w:rsidRDefault="007B1CCF" w:rsidP="00C41BF2">
            <w:pPr>
              <w:tabs>
                <w:tab w:val="left" w:pos="708"/>
                <w:tab w:val="left" w:pos="1416"/>
                <w:tab w:val="left" w:pos="2124"/>
                <w:tab w:val="left" w:pos="2832"/>
                <w:tab w:val="left" w:pos="3540"/>
                <w:tab w:val="left" w:pos="5022"/>
              </w:tabs>
              <w:spacing w:line="276" w:lineRule="auto"/>
              <w:jc w:val="both"/>
              <w:rPr>
                <w:rFonts w:ascii="Candara" w:eastAsia="Calibri" w:hAnsi="Candara" w:cs="Times New Roman"/>
                <w:b/>
                <w:sz w:val="24"/>
                <w:szCs w:val="24"/>
                <w:lang w:val="tr-TR"/>
              </w:rPr>
            </w:pPr>
          </w:p>
        </w:tc>
      </w:tr>
      <w:tr w:rsidR="00914163" w:rsidRPr="000B30AD" w14:paraId="71AB95DE" w14:textId="77777777" w:rsidTr="000A2D90">
        <w:tc>
          <w:tcPr>
            <w:tcW w:w="8190" w:type="dxa"/>
          </w:tcPr>
          <w:p w14:paraId="279AF446" w14:textId="7BF586EC" w:rsidR="00F52C8A" w:rsidRPr="007B1CCF" w:rsidRDefault="007B1CCF" w:rsidP="00C41BF2">
            <w:pPr>
              <w:numPr>
                <w:ilvl w:val="0"/>
                <w:numId w:val="14"/>
              </w:numPr>
              <w:tabs>
                <w:tab w:val="left" w:pos="708"/>
                <w:tab w:val="left" w:pos="1416"/>
                <w:tab w:val="left" w:pos="2124"/>
                <w:tab w:val="left" w:pos="2832"/>
                <w:tab w:val="left" w:pos="3540"/>
                <w:tab w:val="left" w:pos="5022"/>
              </w:tabs>
              <w:spacing w:line="276" w:lineRule="auto"/>
              <w:jc w:val="both"/>
              <w:rPr>
                <w:rFonts w:ascii="Candara" w:eastAsia="Calibri" w:hAnsi="Candara" w:cs="Times New Roman"/>
                <w:sz w:val="20"/>
                <w:szCs w:val="20"/>
                <w:lang w:val="tr-TR"/>
              </w:rPr>
            </w:pPr>
            <w:r w:rsidRPr="007B1CCF">
              <w:rPr>
                <w:rFonts w:ascii="Candara" w:eastAsia="Calibri" w:hAnsi="Candara" w:cs="Times New Roman"/>
                <w:sz w:val="20"/>
                <w:szCs w:val="20"/>
                <w:lang w:val="tr-TR"/>
              </w:rPr>
              <w:t>İklim değişikliği ana teması çerçevesinde AB fonlarından yararlanmaya yönelik olarak yerel yönetimlerle uluslararası ortak proje geliştirmek için gerçekleş</w:t>
            </w:r>
            <w:r>
              <w:rPr>
                <w:rFonts w:ascii="Candara" w:eastAsia="Calibri" w:hAnsi="Candara" w:cs="Times New Roman"/>
                <w:sz w:val="20"/>
                <w:szCs w:val="20"/>
                <w:lang w:val="tr-TR"/>
              </w:rPr>
              <w:t>tirilecek ortaklık toplantıları.</w:t>
            </w:r>
          </w:p>
        </w:tc>
        <w:tc>
          <w:tcPr>
            <w:tcW w:w="1440" w:type="dxa"/>
            <w:vAlign w:val="center"/>
          </w:tcPr>
          <w:p w14:paraId="7E99E9CF" w14:textId="77777777" w:rsidR="00914163" w:rsidRPr="000B30AD" w:rsidRDefault="00914163" w:rsidP="00C41BF2">
            <w:pPr>
              <w:tabs>
                <w:tab w:val="left" w:pos="708"/>
                <w:tab w:val="left" w:pos="1416"/>
                <w:tab w:val="left" w:pos="2124"/>
                <w:tab w:val="left" w:pos="2832"/>
                <w:tab w:val="left" w:pos="3540"/>
                <w:tab w:val="left" w:pos="5022"/>
              </w:tabs>
              <w:spacing w:line="276" w:lineRule="auto"/>
              <w:jc w:val="both"/>
              <w:rPr>
                <w:rFonts w:ascii="Candara" w:eastAsia="Calibri" w:hAnsi="Candara" w:cs="Times New Roman"/>
                <w:b/>
                <w:sz w:val="24"/>
                <w:szCs w:val="24"/>
                <w:lang w:val="tr-TR"/>
              </w:rPr>
            </w:pPr>
          </w:p>
        </w:tc>
      </w:tr>
    </w:tbl>
    <w:p w14:paraId="5DD3F21E" w14:textId="77777777" w:rsidR="0059755D" w:rsidRPr="000B30AD" w:rsidRDefault="0059755D" w:rsidP="000A2D90">
      <w:pPr>
        <w:tabs>
          <w:tab w:val="left" w:pos="708"/>
          <w:tab w:val="left" w:pos="1416"/>
          <w:tab w:val="left" w:pos="2124"/>
          <w:tab w:val="left" w:pos="2832"/>
          <w:tab w:val="left" w:pos="3540"/>
          <w:tab w:val="left" w:pos="5022"/>
        </w:tabs>
        <w:spacing w:after="0" w:line="276" w:lineRule="auto"/>
        <w:jc w:val="both"/>
        <w:rPr>
          <w:rFonts w:ascii="Candara" w:eastAsia="Calibri" w:hAnsi="Candara" w:cs="Times New Roman"/>
          <w:b/>
          <w:sz w:val="24"/>
          <w:szCs w:val="24"/>
          <w:lang w:val="tr-TR"/>
        </w:rPr>
      </w:pPr>
    </w:p>
    <w:p w14:paraId="1BB3B18A" w14:textId="37D0EFE4" w:rsidR="003D5BDA" w:rsidRPr="000B30AD" w:rsidRDefault="001E3E6F" w:rsidP="000A2D90">
      <w:pPr>
        <w:shd w:val="clear" w:color="auto" w:fill="E2EFD9"/>
        <w:spacing w:after="0" w:line="276" w:lineRule="auto"/>
        <w:jc w:val="both"/>
        <w:rPr>
          <w:rFonts w:ascii="Candara" w:eastAsia="Calibri" w:hAnsi="Candara" w:cs="Calibri"/>
          <w:b/>
          <w:bCs/>
          <w:color w:val="000000"/>
          <w:lang w:val="tr-TR"/>
        </w:rPr>
      </w:pPr>
      <w:r w:rsidRPr="000B30AD">
        <w:rPr>
          <w:rFonts w:ascii="Candara" w:eastAsia="Calibri" w:hAnsi="Candara" w:cs="Calibri"/>
          <w:b/>
          <w:bCs/>
          <w:color w:val="000000"/>
          <w:sz w:val="24"/>
          <w:szCs w:val="24"/>
          <w:lang w:val="tr-TR"/>
        </w:rPr>
        <w:t>2.2</w:t>
      </w:r>
      <w:r w:rsidR="003D5BDA" w:rsidRPr="000B30AD">
        <w:rPr>
          <w:rFonts w:ascii="Candara" w:eastAsia="Calibri" w:hAnsi="Candara" w:cs="Calibri"/>
          <w:b/>
          <w:bCs/>
          <w:color w:val="000000"/>
          <w:lang w:val="tr-TR"/>
        </w:rPr>
        <w:t xml:space="preserve"> </w:t>
      </w:r>
      <w:r w:rsidR="003D5BDA" w:rsidRPr="000B30AD">
        <w:rPr>
          <w:rFonts w:ascii="Candara" w:eastAsia="Calibri" w:hAnsi="Candara" w:cs="Calibri"/>
          <w:b/>
          <w:bCs/>
          <w:caps/>
          <w:color w:val="000000"/>
          <w:lang w:val="tr-TR"/>
        </w:rPr>
        <w:t>Ziyaret edilecek kurumun / katılım gösterilecek etkinliğin / ağın profili</w:t>
      </w:r>
    </w:p>
    <w:tbl>
      <w:tblPr>
        <w:tblStyle w:val="TableGrid"/>
        <w:tblW w:w="9630"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060"/>
        <w:gridCol w:w="6570"/>
      </w:tblGrid>
      <w:tr w:rsidR="003D5BDA" w:rsidRPr="000B30AD" w14:paraId="15F4E1D4" w14:textId="77777777" w:rsidTr="000A2D90">
        <w:tc>
          <w:tcPr>
            <w:tcW w:w="3060" w:type="dxa"/>
            <w:shd w:val="clear" w:color="auto" w:fill="D9D9D9"/>
          </w:tcPr>
          <w:p w14:paraId="57AEB37A" w14:textId="77777777" w:rsidR="003D5BDA" w:rsidRPr="007B1CCF" w:rsidRDefault="003D5BDA" w:rsidP="00C41BF2">
            <w:pPr>
              <w:spacing w:line="276" w:lineRule="auto"/>
              <w:rPr>
                <w:rFonts w:ascii="Candara" w:eastAsia="Calibri" w:hAnsi="Candara" w:cs="Times New Roman"/>
                <w:b/>
                <w:sz w:val="20"/>
                <w:szCs w:val="20"/>
                <w:lang w:val="tr-TR"/>
              </w:rPr>
            </w:pPr>
            <w:r w:rsidRPr="007B1CCF">
              <w:rPr>
                <w:rFonts w:ascii="Candara" w:eastAsia="Calibri" w:hAnsi="Candara" w:cs="Times New Roman"/>
                <w:b/>
                <w:sz w:val="20"/>
                <w:szCs w:val="20"/>
                <w:lang w:val="tr-TR"/>
              </w:rPr>
              <w:t>Resmi Adı</w:t>
            </w:r>
          </w:p>
        </w:tc>
        <w:tc>
          <w:tcPr>
            <w:tcW w:w="6570" w:type="dxa"/>
          </w:tcPr>
          <w:p w14:paraId="64283FF0" w14:textId="77777777" w:rsidR="003D5BDA" w:rsidRPr="000B30AD" w:rsidRDefault="003D5BDA" w:rsidP="000A2D90">
            <w:pPr>
              <w:spacing w:line="276" w:lineRule="auto"/>
              <w:jc w:val="both"/>
              <w:rPr>
                <w:rFonts w:ascii="Candara" w:eastAsia="Calibri" w:hAnsi="Candara" w:cs="Times New Roman"/>
                <w:b/>
                <w:sz w:val="20"/>
                <w:szCs w:val="20"/>
                <w:lang w:val="tr-TR"/>
              </w:rPr>
            </w:pPr>
          </w:p>
          <w:p w14:paraId="7729B440" w14:textId="77777777" w:rsidR="003D5BDA" w:rsidRPr="000B30AD" w:rsidRDefault="003D5BDA" w:rsidP="000A2D90">
            <w:pPr>
              <w:spacing w:line="276" w:lineRule="auto"/>
              <w:jc w:val="both"/>
              <w:rPr>
                <w:rFonts w:ascii="Candara" w:eastAsia="Calibri" w:hAnsi="Candara" w:cs="Times New Roman"/>
                <w:b/>
                <w:sz w:val="20"/>
                <w:szCs w:val="20"/>
                <w:lang w:val="tr-TR"/>
              </w:rPr>
            </w:pPr>
          </w:p>
        </w:tc>
      </w:tr>
      <w:tr w:rsidR="003D5BDA" w:rsidRPr="000B30AD" w14:paraId="4F6DDC7B" w14:textId="77777777" w:rsidTr="000A2D90">
        <w:tc>
          <w:tcPr>
            <w:tcW w:w="3060" w:type="dxa"/>
            <w:shd w:val="clear" w:color="auto" w:fill="D9D9D9"/>
          </w:tcPr>
          <w:p w14:paraId="6E884F1D" w14:textId="21875989" w:rsidR="003D5BDA" w:rsidRPr="007B1CCF" w:rsidRDefault="003D5BDA" w:rsidP="00C41BF2">
            <w:pPr>
              <w:spacing w:line="276" w:lineRule="auto"/>
              <w:rPr>
                <w:rFonts w:ascii="Candara" w:eastAsia="Calibri" w:hAnsi="Candara" w:cs="Times New Roman"/>
                <w:b/>
                <w:sz w:val="20"/>
                <w:szCs w:val="20"/>
                <w:lang w:val="tr-TR"/>
              </w:rPr>
            </w:pPr>
            <w:r w:rsidRPr="007B1CCF">
              <w:rPr>
                <w:rFonts w:ascii="Candara" w:eastAsia="Calibri" w:hAnsi="Candara" w:cs="Times New Roman"/>
                <w:b/>
                <w:sz w:val="20"/>
                <w:szCs w:val="20"/>
                <w:lang w:val="tr-TR"/>
              </w:rPr>
              <w:t>Bulunduğu Şehir</w:t>
            </w:r>
            <w:r w:rsidR="003B311F" w:rsidRPr="007B1CCF">
              <w:rPr>
                <w:rFonts w:ascii="Candara" w:eastAsia="Calibri" w:hAnsi="Candara" w:cs="Times New Roman"/>
                <w:b/>
                <w:sz w:val="20"/>
                <w:szCs w:val="20"/>
                <w:lang w:val="tr-TR"/>
              </w:rPr>
              <w:t>/Ülke</w:t>
            </w:r>
          </w:p>
        </w:tc>
        <w:tc>
          <w:tcPr>
            <w:tcW w:w="6570" w:type="dxa"/>
          </w:tcPr>
          <w:p w14:paraId="7E500836" w14:textId="77777777" w:rsidR="003D5BDA" w:rsidRPr="000B30AD" w:rsidRDefault="003D5BDA" w:rsidP="000A2D90">
            <w:pPr>
              <w:spacing w:line="276" w:lineRule="auto"/>
              <w:jc w:val="both"/>
              <w:rPr>
                <w:rFonts w:ascii="Candara" w:eastAsia="Calibri" w:hAnsi="Candara" w:cs="Times New Roman"/>
                <w:b/>
                <w:sz w:val="20"/>
                <w:szCs w:val="20"/>
                <w:lang w:val="tr-TR"/>
              </w:rPr>
            </w:pPr>
          </w:p>
          <w:p w14:paraId="5F580969" w14:textId="77777777" w:rsidR="003D5BDA" w:rsidRPr="000B30AD" w:rsidRDefault="003D5BDA" w:rsidP="000A2D90">
            <w:pPr>
              <w:spacing w:line="276" w:lineRule="auto"/>
              <w:jc w:val="both"/>
              <w:rPr>
                <w:rFonts w:ascii="Candara" w:eastAsia="Calibri" w:hAnsi="Candara" w:cs="Times New Roman"/>
                <w:b/>
                <w:sz w:val="20"/>
                <w:szCs w:val="20"/>
                <w:lang w:val="tr-TR"/>
              </w:rPr>
            </w:pPr>
          </w:p>
        </w:tc>
      </w:tr>
      <w:tr w:rsidR="003D5BDA" w:rsidRPr="000B30AD" w14:paraId="2E304DD0" w14:textId="77777777" w:rsidTr="000A2D90">
        <w:tc>
          <w:tcPr>
            <w:tcW w:w="3060" w:type="dxa"/>
            <w:shd w:val="clear" w:color="auto" w:fill="D9D9D9"/>
          </w:tcPr>
          <w:p w14:paraId="06EF5E99" w14:textId="1175955F" w:rsidR="003D5BDA" w:rsidRPr="007B1CCF" w:rsidRDefault="003D5BDA" w:rsidP="00C41BF2">
            <w:pPr>
              <w:spacing w:line="276" w:lineRule="auto"/>
              <w:rPr>
                <w:rFonts w:ascii="Candara" w:eastAsia="Calibri" w:hAnsi="Candara" w:cs="Times New Roman"/>
                <w:b/>
                <w:sz w:val="20"/>
                <w:szCs w:val="20"/>
                <w:lang w:val="tr-TR"/>
              </w:rPr>
            </w:pPr>
            <w:r w:rsidRPr="007B1CCF">
              <w:rPr>
                <w:rFonts w:ascii="Candara" w:eastAsia="Calibri" w:hAnsi="Candara" w:cs="Times New Roman"/>
                <w:b/>
                <w:sz w:val="20"/>
                <w:szCs w:val="20"/>
                <w:lang w:val="tr-TR"/>
              </w:rPr>
              <w:t xml:space="preserve">Kuruluşun / Etkinliğin / Ağın </w:t>
            </w:r>
            <w:r w:rsidR="001E3E6F" w:rsidRPr="007B1CCF">
              <w:rPr>
                <w:rFonts w:ascii="Candara" w:eastAsia="Calibri" w:hAnsi="Candara" w:cs="Times New Roman"/>
                <w:b/>
                <w:sz w:val="20"/>
                <w:szCs w:val="20"/>
                <w:lang w:val="tr-TR"/>
              </w:rPr>
              <w:t xml:space="preserve">Adı ve </w:t>
            </w:r>
            <w:r w:rsidRPr="007B1CCF">
              <w:rPr>
                <w:rFonts w:ascii="Candara" w:eastAsia="Calibri" w:hAnsi="Candara" w:cs="Times New Roman"/>
                <w:b/>
                <w:sz w:val="20"/>
                <w:szCs w:val="20"/>
                <w:lang w:val="tr-TR"/>
              </w:rPr>
              <w:t xml:space="preserve">Amacı </w:t>
            </w:r>
          </w:p>
          <w:p w14:paraId="44B044A2" w14:textId="77777777" w:rsidR="001E3E6F" w:rsidRPr="007B1CCF" w:rsidRDefault="001E3E6F" w:rsidP="00C41BF2">
            <w:pPr>
              <w:spacing w:line="276" w:lineRule="auto"/>
              <w:rPr>
                <w:rFonts w:ascii="Candara" w:eastAsia="Calibri" w:hAnsi="Candara" w:cs="Times New Roman"/>
                <w:b/>
                <w:sz w:val="20"/>
                <w:szCs w:val="20"/>
                <w:lang w:val="tr-TR"/>
              </w:rPr>
            </w:pPr>
          </w:p>
        </w:tc>
        <w:tc>
          <w:tcPr>
            <w:tcW w:w="6570" w:type="dxa"/>
          </w:tcPr>
          <w:p w14:paraId="3945CE8C" w14:textId="77777777" w:rsidR="003D5BDA" w:rsidRPr="000B30AD" w:rsidRDefault="003D5BDA" w:rsidP="000A2D90">
            <w:pPr>
              <w:spacing w:line="276" w:lineRule="auto"/>
              <w:jc w:val="both"/>
              <w:rPr>
                <w:rFonts w:ascii="Candara" w:eastAsia="Calibri" w:hAnsi="Candara" w:cs="Times New Roman"/>
                <w:b/>
                <w:sz w:val="20"/>
                <w:szCs w:val="20"/>
                <w:lang w:val="tr-TR"/>
              </w:rPr>
            </w:pPr>
          </w:p>
          <w:p w14:paraId="4611A694" w14:textId="77777777" w:rsidR="003D5BDA" w:rsidRPr="000B30AD" w:rsidRDefault="003D5BDA" w:rsidP="000A2D90">
            <w:pPr>
              <w:spacing w:line="276" w:lineRule="auto"/>
              <w:jc w:val="both"/>
              <w:rPr>
                <w:rFonts w:ascii="Candara" w:eastAsia="Calibri" w:hAnsi="Candara" w:cs="Times New Roman"/>
                <w:b/>
                <w:sz w:val="20"/>
                <w:szCs w:val="20"/>
                <w:lang w:val="tr-TR"/>
              </w:rPr>
            </w:pPr>
          </w:p>
        </w:tc>
      </w:tr>
      <w:tr w:rsidR="003D5BDA" w:rsidRPr="000B30AD" w14:paraId="1FC410DE" w14:textId="77777777" w:rsidTr="000A2D90">
        <w:tc>
          <w:tcPr>
            <w:tcW w:w="3060" w:type="dxa"/>
            <w:shd w:val="clear" w:color="auto" w:fill="D9D9D9"/>
          </w:tcPr>
          <w:p w14:paraId="0E25FA6F" w14:textId="77777777" w:rsidR="003D5BDA" w:rsidRPr="007B1CCF" w:rsidRDefault="003D5BDA" w:rsidP="00C41BF2">
            <w:pPr>
              <w:spacing w:line="276" w:lineRule="auto"/>
              <w:rPr>
                <w:rFonts w:ascii="Candara" w:eastAsia="Calibri" w:hAnsi="Candara" w:cs="Times New Roman"/>
                <w:b/>
                <w:sz w:val="20"/>
                <w:szCs w:val="20"/>
                <w:lang w:val="tr-TR"/>
              </w:rPr>
            </w:pPr>
            <w:r w:rsidRPr="007B1CCF">
              <w:rPr>
                <w:rFonts w:ascii="Candara" w:eastAsia="Calibri" w:hAnsi="Candara" w:cs="Times New Roman"/>
                <w:b/>
                <w:sz w:val="20"/>
                <w:szCs w:val="20"/>
                <w:lang w:val="tr-TR"/>
              </w:rPr>
              <w:t>Web adresi</w:t>
            </w:r>
          </w:p>
        </w:tc>
        <w:tc>
          <w:tcPr>
            <w:tcW w:w="6570" w:type="dxa"/>
          </w:tcPr>
          <w:p w14:paraId="62052DF1" w14:textId="77777777" w:rsidR="003D5BDA" w:rsidRPr="000B30AD" w:rsidRDefault="003D5BDA" w:rsidP="000A2D90">
            <w:pPr>
              <w:spacing w:line="276" w:lineRule="auto"/>
              <w:jc w:val="both"/>
              <w:rPr>
                <w:rFonts w:ascii="Candara" w:eastAsia="Calibri" w:hAnsi="Candara" w:cs="Times New Roman"/>
                <w:b/>
                <w:sz w:val="20"/>
                <w:szCs w:val="20"/>
                <w:lang w:val="tr-TR"/>
              </w:rPr>
            </w:pPr>
          </w:p>
          <w:p w14:paraId="7BC06A89" w14:textId="77777777" w:rsidR="003D5BDA" w:rsidRPr="000B30AD" w:rsidRDefault="003D5BDA" w:rsidP="000A2D90">
            <w:pPr>
              <w:spacing w:line="276" w:lineRule="auto"/>
              <w:jc w:val="both"/>
              <w:rPr>
                <w:rFonts w:ascii="Candara" w:eastAsia="Calibri" w:hAnsi="Candara" w:cs="Times New Roman"/>
                <w:b/>
                <w:sz w:val="20"/>
                <w:szCs w:val="20"/>
                <w:lang w:val="tr-TR"/>
              </w:rPr>
            </w:pPr>
          </w:p>
        </w:tc>
      </w:tr>
      <w:tr w:rsidR="003D5BDA" w:rsidRPr="000B30AD" w14:paraId="1EBA3203" w14:textId="77777777" w:rsidTr="000A2D90">
        <w:tc>
          <w:tcPr>
            <w:tcW w:w="3060" w:type="dxa"/>
            <w:shd w:val="clear" w:color="auto" w:fill="D9D9D9"/>
          </w:tcPr>
          <w:p w14:paraId="628F0B26" w14:textId="77777777" w:rsidR="003D5BDA" w:rsidRPr="007B1CCF" w:rsidRDefault="003D5BDA" w:rsidP="00C41BF2">
            <w:pPr>
              <w:spacing w:line="276" w:lineRule="auto"/>
              <w:rPr>
                <w:rFonts w:ascii="Candara" w:eastAsia="Calibri" w:hAnsi="Candara" w:cs="Times New Roman"/>
                <w:b/>
                <w:sz w:val="20"/>
                <w:szCs w:val="20"/>
                <w:lang w:val="tr-TR"/>
              </w:rPr>
            </w:pPr>
            <w:r w:rsidRPr="007B1CCF">
              <w:rPr>
                <w:rFonts w:ascii="Candara" w:eastAsia="Calibri" w:hAnsi="Candara" w:cs="Times New Roman"/>
                <w:b/>
                <w:sz w:val="20"/>
                <w:szCs w:val="20"/>
                <w:lang w:val="tr-TR"/>
              </w:rPr>
              <w:t>Kuruluşun / Etkinliğin / Ağın çevre ve iklim değişikliği konularındaki deneyimi/ilgililiği</w:t>
            </w:r>
          </w:p>
          <w:p w14:paraId="3FC7DB4E" w14:textId="25774DCA" w:rsidR="001E3E6F" w:rsidRPr="007B1CCF" w:rsidRDefault="001E3E6F" w:rsidP="00C41BF2">
            <w:pPr>
              <w:spacing w:line="276" w:lineRule="auto"/>
              <w:rPr>
                <w:rFonts w:ascii="Candara" w:eastAsia="Calibri" w:hAnsi="Candara" w:cs="Times New Roman"/>
                <w:b/>
                <w:sz w:val="20"/>
                <w:szCs w:val="20"/>
                <w:lang w:val="tr-TR"/>
              </w:rPr>
            </w:pPr>
          </w:p>
        </w:tc>
        <w:tc>
          <w:tcPr>
            <w:tcW w:w="6570" w:type="dxa"/>
          </w:tcPr>
          <w:p w14:paraId="2DBDB80D" w14:textId="77777777" w:rsidR="003D5BDA" w:rsidRDefault="003D5BDA" w:rsidP="000A2D90">
            <w:pPr>
              <w:spacing w:line="276" w:lineRule="auto"/>
              <w:jc w:val="both"/>
              <w:rPr>
                <w:rFonts w:ascii="Candara" w:eastAsia="Calibri" w:hAnsi="Candara" w:cs="Times New Roman"/>
                <w:b/>
                <w:sz w:val="20"/>
                <w:szCs w:val="20"/>
                <w:lang w:val="tr-TR"/>
              </w:rPr>
            </w:pPr>
          </w:p>
          <w:p w14:paraId="624A847E" w14:textId="77777777" w:rsidR="002F1990" w:rsidRDefault="002F1990" w:rsidP="000A2D90">
            <w:pPr>
              <w:spacing w:line="276" w:lineRule="auto"/>
              <w:jc w:val="both"/>
              <w:rPr>
                <w:rFonts w:ascii="Candara" w:eastAsia="Calibri" w:hAnsi="Candara" w:cs="Times New Roman"/>
                <w:b/>
                <w:sz w:val="20"/>
                <w:szCs w:val="20"/>
                <w:lang w:val="tr-TR"/>
              </w:rPr>
            </w:pPr>
          </w:p>
          <w:p w14:paraId="5FC9B156" w14:textId="77777777" w:rsidR="002F1990" w:rsidRDefault="002F1990" w:rsidP="000A2D90">
            <w:pPr>
              <w:spacing w:line="276" w:lineRule="auto"/>
              <w:jc w:val="both"/>
              <w:rPr>
                <w:rFonts w:ascii="Candara" w:eastAsia="Calibri" w:hAnsi="Candara" w:cs="Times New Roman"/>
                <w:b/>
                <w:sz w:val="20"/>
                <w:szCs w:val="20"/>
                <w:lang w:val="tr-TR"/>
              </w:rPr>
            </w:pPr>
          </w:p>
          <w:p w14:paraId="57A508BB" w14:textId="77777777" w:rsidR="002F1990" w:rsidRDefault="002F1990" w:rsidP="000A2D90">
            <w:pPr>
              <w:spacing w:line="276" w:lineRule="auto"/>
              <w:jc w:val="both"/>
              <w:rPr>
                <w:rFonts w:ascii="Candara" w:eastAsia="Calibri" w:hAnsi="Candara" w:cs="Times New Roman"/>
                <w:b/>
                <w:sz w:val="20"/>
                <w:szCs w:val="20"/>
                <w:lang w:val="tr-TR"/>
              </w:rPr>
            </w:pPr>
          </w:p>
          <w:p w14:paraId="714CDBA0" w14:textId="77777777" w:rsidR="002F1990" w:rsidRDefault="002F1990" w:rsidP="000A2D90">
            <w:pPr>
              <w:spacing w:line="276" w:lineRule="auto"/>
              <w:jc w:val="both"/>
              <w:rPr>
                <w:rFonts w:ascii="Candara" w:eastAsia="Calibri" w:hAnsi="Candara" w:cs="Times New Roman"/>
                <w:b/>
                <w:sz w:val="20"/>
                <w:szCs w:val="20"/>
                <w:lang w:val="tr-TR"/>
              </w:rPr>
            </w:pPr>
          </w:p>
          <w:p w14:paraId="71352430" w14:textId="77777777" w:rsidR="002F1990" w:rsidRPr="000B30AD" w:rsidRDefault="002F1990" w:rsidP="000A2D90">
            <w:pPr>
              <w:spacing w:line="276" w:lineRule="auto"/>
              <w:jc w:val="both"/>
              <w:rPr>
                <w:rFonts w:ascii="Candara" w:eastAsia="Calibri" w:hAnsi="Candara" w:cs="Times New Roman"/>
                <w:b/>
                <w:sz w:val="20"/>
                <w:szCs w:val="20"/>
                <w:lang w:val="tr-TR"/>
              </w:rPr>
            </w:pPr>
          </w:p>
        </w:tc>
      </w:tr>
    </w:tbl>
    <w:p w14:paraId="0D40E161" w14:textId="77777777" w:rsidR="00C41BF2" w:rsidRPr="002D0B0B" w:rsidRDefault="00C41BF2" w:rsidP="000A2D90">
      <w:pPr>
        <w:tabs>
          <w:tab w:val="left" w:pos="708"/>
          <w:tab w:val="left" w:pos="1416"/>
          <w:tab w:val="left" w:pos="2124"/>
          <w:tab w:val="left" w:pos="2832"/>
          <w:tab w:val="left" w:pos="3540"/>
          <w:tab w:val="left" w:pos="5022"/>
        </w:tabs>
        <w:spacing w:after="0" w:line="276" w:lineRule="auto"/>
        <w:jc w:val="both"/>
        <w:rPr>
          <w:rFonts w:ascii="Candara" w:eastAsia="Calibri" w:hAnsi="Candara" w:cs="Times New Roman"/>
          <w:b/>
          <w:sz w:val="18"/>
          <w:szCs w:val="20"/>
          <w:lang w:val="tr-TR"/>
        </w:rPr>
      </w:pPr>
    </w:p>
    <w:tbl>
      <w:tblPr>
        <w:tblStyle w:val="LightList-Accent6"/>
        <w:tblW w:w="10260" w:type="dxa"/>
        <w:tblInd w:w="-162" w:type="dxa"/>
        <w:tblBorders>
          <w:insideH w:val="single" w:sz="8" w:space="0" w:color="70AD47" w:themeColor="accent6"/>
          <w:insideV w:val="single" w:sz="8" w:space="0" w:color="70AD47" w:themeColor="accent6"/>
        </w:tblBorders>
        <w:tblLayout w:type="fixed"/>
        <w:tblLook w:val="04A0" w:firstRow="1" w:lastRow="0" w:firstColumn="1" w:lastColumn="0" w:noHBand="0" w:noVBand="1"/>
      </w:tblPr>
      <w:tblGrid>
        <w:gridCol w:w="450"/>
        <w:gridCol w:w="5400"/>
        <w:gridCol w:w="1890"/>
        <w:gridCol w:w="2070"/>
        <w:gridCol w:w="450"/>
      </w:tblGrid>
      <w:tr w:rsidR="00DC4209" w:rsidRPr="002D0B0B" w14:paraId="702F0D29" w14:textId="77777777" w:rsidTr="00EB29CD">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4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8D08D" w:themeFill="accent6" w:themeFillTint="99"/>
          </w:tcPr>
          <w:p w14:paraId="6466C755" w14:textId="77777777" w:rsidR="002D0B0B" w:rsidRPr="00A42AA5" w:rsidRDefault="002D0B0B" w:rsidP="002D0B0B">
            <w:pPr>
              <w:tabs>
                <w:tab w:val="left" w:pos="708"/>
                <w:tab w:val="left" w:pos="1416"/>
                <w:tab w:val="left" w:pos="2124"/>
                <w:tab w:val="left" w:pos="2832"/>
                <w:tab w:val="left" w:pos="3540"/>
                <w:tab w:val="left" w:pos="5022"/>
              </w:tabs>
              <w:jc w:val="both"/>
              <w:rPr>
                <w:rFonts w:ascii="Candara" w:eastAsia="Calibri" w:hAnsi="Candara" w:cs="Times New Roman"/>
                <w:color w:val="auto"/>
                <w:sz w:val="18"/>
                <w:szCs w:val="20"/>
                <w:lang w:val="tr-TR"/>
              </w:rPr>
            </w:pPr>
          </w:p>
        </w:tc>
        <w:tc>
          <w:tcPr>
            <w:tcW w:w="540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8D08D" w:themeFill="accent6" w:themeFillTint="99"/>
          </w:tcPr>
          <w:p w14:paraId="55F9ED1B" w14:textId="77777777" w:rsidR="002D0B0B" w:rsidRPr="00A42AA5" w:rsidRDefault="002D0B0B" w:rsidP="002D0B0B">
            <w:pPr>
              <w:tabs>
                <w:tab w:val="left" w:pos="708"/>
                <w:tab w:val="left" w:pos="1416"/>
                <w:tab w:val="left" w:pos="2124"/>
                <w:tab w:val="left" w:pos="2832"/>
                <w:tab w:val="left" w:pos="3540"/>
                <w:tab w:val="left" w:pos="5022"/>
              </w:tabs>
              <w:jc w:val="both"/>
              <w:cnfStyle w:val="100000000000" w:firstRow="1" w:lastRow="0" w:firstColumn="0" w:lastColumn="0" w:oddVBand="0" w:evenVBand="0" w:oddHBand="0" w:evenHBand="0" w:firstRowFirstColumn="0" w:firstRowLastColumn="0" w:lastRowFirstColumn="0" w:lastRowLastColumn="0"/>
              <w:rPr>
                <w:rFonts w:ascii="Candara" w:eastAsia="Calibri" w:hAnsi="Candara" w:cs="Times New Roman"/>
                <w:color w:val="auto"/>
                <w:sz w:val="18"/>
                <w:szCs w:val="20"/>
                <w:lang w:val="tr-TR"/>
              </w:rPr>
            </w:pPr>
          </w:p>
          <w:p w14:paraId="700A0DDB" w14:textId="2EDFB22D" w:rsidR="002D0B0B" w:rsidRPr="00A42AA5" w:rsidRDefault="00C41BF2" w:rsidP="002D0B0B">
            <w:pPr>
              <w:tabs>
                <w:tab w:val="left" w:pos="708"/>
                <w:tab w:val="left" w:pos="1416"/>
                <w:tab w:val="left" w:pos="2124"/>
                <w:tab w:val="left" w:pos="2832"/>
                <w:tab w:val="left" w:pos="3540"/>
                <w:tab w:val="left" w:pos="5022"/>
              </w:tabs>
              <w:jc w:val="both"/>
              <w:cnfStyle w:val="100000000000" w:firstRow="1" w:lastRow="0" w:firstColumn="0" w:lastColumn="0" w:oddVBand="0" w:evenVBand="0" w:oddHBand="0" w:evenHBand="0" w:firstRowFirstColumn="0" w:firstRowLastColumn="0" w:lastRowFirstColumn="0" w:lastRowLastColumn="0"/>
              <w:rPr>
                <w:rFonts w:ascii="Candara" w:eastAsia="Calibri" w:hAnsi="Candara" w:cs="Times New Roman"/>
                <w:color w:val="auto"/>
                <w:sz w:val="18"/>
                <w:szCs w:val="20"/>
              </w:rPr>
            </w:pPr>
            <w:r w:rsidRPr="00A42AA5">
              <w:rPr>
                <w:rFonts w:ascii="Candara" w:eastAsia="Calibri" w:hAnsi="Candara" w:cs="Times New Roman"/>
                <w:color w:val="auto"/>
                <w:sz w:val="18"/>
                <w:szCs w:val="20"/>
              </w:rPr>
              <w:t>Etkinlik</w:t>
            </w:r>
          </w:p>
        </w:tc>
        <w:tc>
          <w:tcPr>
            <w:tcW w:w="189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8D08D" w:themeFill="accent6" w:themeFillTint="99"/>
          </w:tcPr>
          <w:p w14:paraId="4CC27DB9" w14:textId="77777777" w:rsidR="002D0B0B" w:rsidRPr="00A42AA5" w:rsidRDefault="002D0B0B" w:rsidP="002D0B0B">
            <w:pPr>
              <w:tabs>
                <w:tab w:val="left" w:pos="708"/>
                <w:tab w:val="left" w:pos="1416"/>
                <w:tab w:val="left" w:pos="2124"/>
                <w:tab w:val="left" w:pos="2832"/>
                <w:tab w:val="left" w:pos="3540"/>
                <w:tab w:val="left" w:pos="5022"/>
              </w:tabs>
              <w:jc w:val="both"/>
              <w:cnfStyle w:val="100000000000" w:firstRow="1" w:lastRow="0" w:firstColumn="0" w:lastColumn="0" w:oddVBand="0" w:evenVBand="0" w:oddHBand="0" w:evenHBand="0" w:firstRowFirstColumn="0" w:firstRowLastColumn="0" w:lastRowFirstColumn="0" w:lastRowLastColumn="0"/>
              <w:rPr>
                <w:rFonts w:ascii="Candara" w:eastAsia="Calibri" w:hAnsi="Candara" w:cs="Times New Roman"/>
                <w:color w:val="auto"/>
                <w:sz w:val="18"/>
                <w:szCs w:val="20"/>
              </w:rPr>
            </w:pPr>
          </w:p>
          <w:p w14:paraId="5C5E0317" w14:textId="197BF7E2" w:rsidR="002D0B0B" w:rsidRPr="00A42AA5" w:rsidRDefault="00C41BF2" w:rsidP="002D0B0B">
            <w:pPr>
              <w:tabs>
                <w:tab w:val="left" w:pos="708"/>
                <w:tab w:val="left" w:pos="1416"/>
                <w:tab w:val="left" w:pos="2124"/>
                <w:tab w:val="left" w:pos="2832"/>
                <w:tab w:val="left" w:pos="3540"/>
                <w:tab w:val="left" w:pos="5022"/>
              </w:tabs>
              <w:jc w:val="both"/>
              <w:cnfStyle w:val="100000000000" w:firstRow="1" w:lastRow="0" w:firstColumn="0" w:lastColumn="0" w:oddVBand="0" w:evenVBand="0" w:oddHBand="0" w:evenHBand="0" w:firstRowFirstColumn="0" w:firstRowLastColumn="0" w:lastRowFirstColumn="0" w:lastRowLastColumn="0"/>
              <w:rPr>
                <w:rFonts w:ascii="Candara" w:eastAsia="Calibri" w:hAnsi="Candara" w:cs="Times New Roman"/>
                <w:color w:val="auto"/>
                <w:sz w:val="18"/>
                <w:szCs w:val="20"/>
              </w:rPr>
            </w:pPr>
            <w:r w:rsidRPr="00A42AA5">
              <w:rPr>
                <w:rFonts w:ascii="Candara" w:eastAsia="Calibri" w:hAnsi="Candara" w:cs="Times New Roman"/>
                <w:color w:val="auto"/>
                <w:sz w:val="18"/>
                <w:szCs w:val="20"/>
              </w:rPr>
              <w:t>Tarih</w:t>
            </w:r>
          </w:p>
        </w:tc>
        <w:tc>
          <w:tcPr>
            <w:tcW w:w="207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8D08D" w:themeFill="accent6" w:themeFillTint="99"/>
          </w:tcPr>
          <w:p w14:paraId="1DA95DE1" w14:textId="77777777" w:rsidR="002D0B0B" w:rsidRPr="00A42AA5" w:rsidRDefault="002D0B0B" w:rsidP="002D0B0B">
            <w:pPr>
              <w:tabs>
                <w:tab w:val="left" w:pos="708"/>
                <w:tab w:val="left" w:pos="1416"/>
                <w:tab w:val="left" w:pos="2124"/>
                <w:tab w:val="left" w:pos="2832"/>
                <w:tab w:val="left" w:pos="3540"/>
                <w:tab w:val="left" w:pos="5022"/>
              </w:tabs>
              <w:jc w:val="both"/>
              <w:cnfStyle w:val="100000000000" w:firstRow="1" w:lastRow="0" w:firstColumn="0" w:lastColumn="0" w:oddVBand="0" w:evenVBand="0" w:oddHBand="0" w:evenHBand="0" w:firstRowFirstColumn="0" w:firstRowLastColumn="0" w:lastRowFirstColumn="0" w:lastRowLastColumn="0"/>
              <w:rPr>
                <w:rFonts w:ascii="Candara" w:eastAsia="Calibri" w:hAnsi="Candara" w:cs="Times New Roman"/>
                <w:color w:val="auto"/>
                <w:sz w:val="18"/>
                <w:szCs w:val="20"/>
              </w:rPr>
            </w:pPr>
          </w:p>
          <w:p w14:paraId="05833006" w14:textId="07508282" w:rsidR="002D0B0B" w:rsidRPr="00A42AA5" w:rsidRDefault="00C41BF2" w:rsidP="002D0B0B">
            <w:pPr>
              <w:tabs>
                <w:tab w:val="left" w:pos="708"/>
                <w:tab w:val="left" w:pos="1416"/>
                <w:tab w:val="left" w:pos="2124"/>
                <w:tab w:val="left" w:pos="2832"/>
                <w:tab w:val="left" w:pos="3540"/>
                <w:tab w:val="left" w:pos="5022"/>
              </w:tabs>
              <w:jc w:val="both"/>
              <w:cnfStyle w:val="100000000000" w:firstRow="1" w:lastRow="0" w:firstColumn="0" w:lastColumn="0" w:oddVBand="0" w:evenVBand="0" w:oddHBand="0" w:evenHBand="0" w:firstRowFirstColumn="0" w:firstRowLastColumn="0" w:lastRowFirstColumn="0" w:lastRowLastColumn="0"/>
              <w:rPr>
                <w:rFonts w:ascii="Candara" w:eastAsia="Calibri" w:hAnsi="Candara" w:cs="Times New Roman"/>
                <w:color w:val="auto"/>
                <w:sz w:val="18"/>
                <w:szCs w:val="20"/>
              </w:rPr>
            </w:pPr>
            <w:proofErr w:type="spellStart"/>
            <w:proofErr w:type="gramStart"/>
            <w:r w:rsidRPr="00A42AA5">
              <w:rPr>
                <w:rFonts w:ascii="Candara" w:eastAsia="Calibri" w:hAnsi="Candara" w:cs="Times New Roman"/>
                <w:color w:val="auto"/>
                <w:sz w:val="18"/>
                <w:szCs w:val="20"/>
              </w:rPr>
              <w:t>Şehir,Ülke</w:t>
            </w:r>
            <w:proofErr w:type="spellEnd"/>
            <w:proofErr w:type="gramEnd"/>
          </w:p>
        </w:tc>
        <w:tc>
          <w:tcPr>
            <w:tcW w:w="4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8D08D" w:themeFill="accent6" w:themeFillTint="99"/>
          </w:tcPr>
          <w:p w14:paraId="14D5FAE6" w14:textId="77777777" w:rsidR="002D0B0B" w:rsidRPr="00A42AA5" w:rsidRDefault="002D0B0B" w:rsidP="002D0B0B">
            <w:pPr>
              <w:tabs>
                <w:tab w:val="left" w:pos="708"/>
                <w:tab w:val="left" w:pos="1416"/>
                <w:tab w:val="left" w:pos="2124"/>
                <w:tab w:val="left" w:pos="2832"/>
                <w:tab w:val="left" w:pos="3540"/>
                <w:tab w:val="left" w:pos="5022"/>
              </w:tabs>
              <w:jc w:val="both"/>
              <w:cnfStyle w:val="100000000000" w:firstRow="1" w:lastRow="0" w:firstColumn="0" w:lastColumn="0" w:oddVBand="0" w:evenVBand="0" w:oddHBand="0" w:evenHBand="0" w:firstRowFirstColumn="0" w:firstRowLastColumn="0" w:lastRowFirstColumn="0" w:lastRowLastColumn="0"/>
              <w:rPr>
                <w:rFonts w:ascii="Candara" w:eastAsia="Calibri" w:hAnsi="Candara" w:cs="Times New Roman"/>
                <w:color w:val="auto"/>
                <w:sz w:val="18"/>
                <w:szCs w:val="20"/>
              </w:rPr>
            </w:pPr>
          </w:p>
          <w:p w14:paraId="7006FD2D" w14:textId="77777777" w:rsidR="002D0B0B" w:rsidRPr="00DC4209" w:rsidRDefault="002D0B0B" w:rsidP="002D0B0B">
            <w:pPr>
              <w:tabs>
                <w:tab w:val="left" w:pos="708"/>
                <w:tab w:val="left" w:pos="1416"/>
                <w:tab w:val="left" w:pos="2124"/>
                <w:tab w:val="left" w:pos="2832"/>
                <w:tab w:val="left" w:pos="3540"/>
                <w:tab w:val="left" w:pos="5022"/>
              </w:tabs>
              <w:jc w:val="both"/>
              <w:cnfStyle w:val="100000000000" w:firstRow="1" w:lastRow="0" w:firstColumn="0" w:lastColumn="0" w:oddVBand="0" w:evenVBand="0" w:oddHBand="0" w:evenHBand="0" w:firstRowFirstColumn="0" w:firstRowLastColumn="0" w:lastRowFirstColumn="0" w:lastRowLastColumn="0"/>
              <w:rPr>
                <w:rFonts w:ascii="Candara" w:eastAsia="Calibri" w:hAnsi="Candara" w:cs="Times New Roman"/>
                <w:color w:val="auto"/>
                <w:sz w:val="12"/>
                <w:szCs w:val="20"/>
              </w:rPr>
            </w:pPr>
            <w:r w:rsidRPr="00DC4209">
              <w:rPr>
                <w:rFonts w:ascii="Candara" w:eastAsia="Calibri" w:hAnsi="Candara" w:cs="Times New Roman"/>
                <w:color w:val="auto"/>
                <w:sz w:val="12"/>
                <w:szCs w:val="20"/>
              </w:rPr>
              <w:t>Tick-Box</w:t>
            </w:r>
          </w:p>
          <w:p w14:paraId="41A4F3F0" w14:textId="77777777" w:rsidR="002D0B0B" w:rsidRPr="00FB5404" w:rsidRDefault="002D0B0B" w:rsidP="00FB5404">
            <w:pPr>
              <w:numPr>
                <w:ilvl w:val="0"/>
                <w:numId w:val="41"/>
              </w:numPr>
              <w:tabs>
                <w:tab w:val="left" w:pos="708"/>
                <w:tab w:val="left" w:pos="1416"/>
                <w:tab w:val="left" w:pos="2124"/>
                <w:tab w:val="left" w:pos="2832"/>
                <w:tab w:val="left" w:pos="3540"/>
                <w:tab w:val="left" w:pos="5022"/>
              </w:tabs>
              <w:jc w:val="center"/>
              <w:cnfStyle w:val="100000000000" w:firstRow="1" w:lastRow="0" w:firstColumn="0" w:lastColumn="0" w:oddVBand="0" w:evenVBand="0" w:oddHBand="0" w:evenHBand="0" w:firstRowFirstColumn="0" w:firstRowLastColumn="0" w:lastRowFirstColumn="0" w:lastRowLastColumn="0"/>
              <w:rPr>
                <w:rFonts w:ascii="Candara" w:eastAsia="Calibri" w:hAnsi="Candara" w:cs="Times New Roman"/>
                <w:color w:val="auto"/>
                <w:sz w:val="18"/>
                <w:szCs w:val="20"/>
              </w:rPr>
            </w:pPr>
          </w:p>
        </w:tc>
      </w:tr>
      <w:tr w:rsidR="00EB29CD" w:rsidRPr="002D0B0B" w14:paraId="6B65DEBC" w14:textId="77777777" w:rsidTr="00EB29CD">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50" w:type="dxa"/>
            <w:tcBorders>
              <w:top w:val="single" w:sz="8" w:space="0" w:color="D9D9D9"/>
              <w:left w:val="single" w:sz="8" w:space="0" w:color="D9D9D9"/>
              <w:bottom w:val="single" w:sz="8" w:space="0" w:color="D9D9D9"/>
              <w:right w:val="single" w:sz="8" w:space="0" w:color="D9D9D9"/>
            </w:tcBorders>
          </w:tcPr>
          <w:p w14:paraId="5C17B949" w14:textId="473F0C8F" w:rsidR="00FA3A1A" w:rsidRPr="00D71E22" w:rsidRDefault="00FA3A1A" w:rsidP="00FA3A1A">
            <w:pPr>
              <w:tabs>
                <w:tab w:val="left" w:pos="708"/>
                <w:tab w:val="left" w:pos="1416"/>
                <w:tab w:val="left" w:pos="2124"/>
                <w:tab w:val="left" w:pos="2832"/>
                <w:tab w:val="left" w:pos="3540"/>
                <w:tab w:val="left" w:pos="5022"/>
              </w:tabs>
              <w:jc w:val="both"/>
              <w:rPr>
                <w:rFonts w:ascii="Candara" w:eastAsia="Calibri" w:hAnsi="Candara" w:cs="Times New Roman"/>
                <w:color w:val="A8D08D" w:themeColor="accent6" w:themeTint="99"/>
                <w:sz w:val="18"/>
                <w:szCs w:val="20"/>
              </w:rPr>
            </w:pPr>
            <w:r w:rsidRPr="005311BF">
              <w:rPr>
                <w:rFonts w:ascii="Candara" w:eastAsia="Calibri" w:hAnsi="Candara" w:cs="Times New Roman"/>
                <w:color w:val="A8D08D"/>
                <w:sz w:val="20"/>
                <w:szCs w:val="20"/>
              </w:rPr>
              <w:t>1</w:t>
            </w:r>
          </w:p>
        </w:tc>
        <w:tc>
          <w:tcPr>
            <w:tcW w:w="5400" w:type="dxa"/>
            <w:tcBorders>
              <w:top w:val="single" w:sz="8" w:space="0" w:color="D9D9D9"/>
              <w:left w:val="single" w:sz="8" w:space="0" w:color="D9D9D9"/>
              <w:bottom w:val="single" w:sz="8" w:space="0" w:color="D9D9D9"/>
              <w:right w:val="single" w:sz="8" w:space="0" w:color="D9D9D9"/>
            </w:tcBorders>
          </w:tcPr>
          <w:p w14:paraId="152C1F6E" w14:textId="7C321D50" w:rsidR="00FA3A1A" w:rsidRPr="00D71E22" w:rsidRDefault="00000000" w:rsidP="00FA3A1A">
            <w:pPr>
              <w:tabs>
                <w:tab w:val="left" w:pos="708"/>
                <w:tab w:val="left" w:pos="1416"/>
                <w:tab w:val="left" w:pos="2124"/>
                <w:tab w:val="left" w:pos="2832"/>
                <w:tab w:val="left" w:pos="3540"/>
                <w:tab w:val="left" w:pos="5022"/>
              </w:tabs>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b/>
                <w:bCs/>
                <w:sz w:val="18"/>
                <w:szCs w:val="20"/>
                <w:lang w:val="en-GB"/>
              </w:rPr>
            </w:pPr>
            <w:hyperlink r:id="rId16" w:history="1">
              <w:r w:rsidR="00FA3A1A" w:rsidRPr="005311BF">
                <w:rPr>
                  <w:rFonts w:ascii="Candara" w:eastAsia="Calibri" w:hAnsi="Candara" w:cs="Times New Roman"/>
                  <w:b/>
                  <w:bCs/>
                  <w:color w:val="0563C1"/>
                  <w:sz w:val="20"/>
                  <w:szCs w:val="20"/>
                  <w:u w:val="single"/>
                </w:rPr>
                <w:t>4th Global Congress on Climate Change (GCCC-2024)</w:t>
              </w:r>
            </w:hyperlink>
            <w:r w:rsidR="00FA3A1A" w:rsidRPr="005311BF">
              <w:rPr>
                <w:rFonts w:ascii="Candara" w:eastAsia="Calibri" w:hAnsi="Candara" w:cs="Times New Roman"/>
                <w:b/>
                <w:bCs/>
                <w:sz w:val="20"/>
                <w:szCs w:val="20"/>
                <w:u w:val="single"/>
              </w:rPr>
              <w:t xml:space="preserve"> </w:t>
            </w:r>
          </w:p>
        </w:tc>
        <w:tc>
          <w:tcPr>
            <w:tcW w:w="1890" w:type="dxa"/>
            <w:tcBorders>
              <w:top w:val="single" w:sz="8" w:space="0" w:color="D9D9D9"/>
              <w:left w:val="single" w:sz="8" w:space="0" w:color="D9D9D9"/>
              <w:bottom w:val="single" w:sz="8" w:space="0" w:color="D9D9D9"/>
              <w:right w:val="single" w:sz="8" w:space="0" w:color="D9D9D9"/>
            </w:tcBorders>
          </w:tcPr>
          <w:p w14:paraId="58BE86BE" w14:textId="1E9C83E6" w:rsidR="00FA3A1A" w:rsidRPr="00D71E22" w:rsidRDefault="00FA3A1A" w:rsidP="00FA3A1A">
            <w:pPr>
              <w:tabs>
                <w:tab w:val="left" w:pos="708"/>
                <w:tab w:val="left" w:pos="1416"/>
                <w:tab w:val="left" w:pos="2124"/>
                <w:tab w:val="left" w:pos="2832"/>
                <w:tab w:val="left" w:pos="3540"/>
                <w:tab w:val="left" w:pos="5022"/>
              </w:tabs>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sz w:val="18"/>
                <w:szCs w:val="20"/>
              </w:rPr>
            </w:pPr>
            <w:r w:rsidRPr="005311BF">
              <w:rPr>
                <w:rFonts w:ascii="Candara" w:eastAsia="Calibri" w:hAnsi="Candara" w:cs="Times New Roman"/>
                <w:sz w:val="20"/>
                <w:szCs w:val="20"/>
              </w:rPr>
              <w:t xml:space="preserve">09-10 </w:t>
            </w:r>
            <w:proofErr w:type="gramStart"/>
            <w:r>
              <w:rPr>
                <w:rFonts w:ascii="Candara" w:eastAsia="Calibri" w:hAnsi="Candara" w:cs="Times New Roman"/>
                <w:sz w:val="20"/>
                <w:szCs w:val="20"/>
              </w:rPr>
              <w:t>Eylül</w:t>
            </w:r>
            <w:r w:rsidRPr="005311BF">
              <w:rPr>
                <w:rFonts w:ascii="Candara" w:eastAsia="Calibri" w:hAnsi="Candara" w:cs="Times New Roman"/>
                <w:sz w:val="20"/>
                <w:szCs w:val="20"/>
              </w:rPr>
              <w:t xml:space="preserve">  2024</w:t>
            </w:r>
            <w:proofErr w:type="gramEnd"/>
          </w:p>
        </w:tc>
        <w:tc>
          <w:tcPr>
            <w:tcW w:w="2070" w:type="dxa"/>
            <w:tcBorders>
              <w:top w:val="single" w:sz="8" w:space="0" w:color="D9D9D9"/>
              <w:left w:val="single" w:sz="8" w:space="0" w:color="D9D9D9"/>
              <w:bottom w:val="single" w:sz="8" w:space="0" w:color="D9D9D9"/>
              <w:right w:val="single" w:sz="8" w:space="0" w:color="D9D9D9"/>
            </w:tcBorders>
          </w:tcPr>
          <w:p w14:paraId="20440150" w14:textId="12EAEDF5" w:rsidR="00FA3A1A" w:rsidRPr="00D71E22" w:rsidRDefault="00EB29CD" w:rsidP="00EB29CD">
            <w:pPr>
              <w:tabs>
                <w:tab w:val="left" w:pos="708"/>
                <w:tab w:val="left" w:pos="1416"/>
                <w:tab w:val="left" w:pos="2124"/>
                <w:tab w:val="left" w:pos="2832"/>
                <w:tab w:val="left" w:pos="3540"/>
                <w:tab w:val="left" w:pos="5022"/>
              </w:tabs>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sz w:val="18"/>
                <w:szCs w:val="20"/>
                <w:lang w:val="en-GB"/>
              </w:rPr>
            </w:pPr>
            <w:proofErr w:type="spellStart"/>
            <w:r>
              <w:rPr>
                <w:rFonts w:ascii="Candara" w:eastAsia="Calibri" w:hAnsi="Candara" w:cs="Times New Roman"/>
                <w:sz w:val="20"/>
                <w:szCs w:val="20"/>
              </w:rPr>
              <w:t>Lizbon</w:t>
            </w:r>
            <w:proofErr w:type="spellEnd"/>
            <w:r>
              <w:rPr>
                <w:rFonts w:ascii="Candara" w:eastAsia="Calibri" w:hAnsi="Candara" w:cs="Times New Roman"/>
                <w:sz w:val="20"/>
                <w:szCs w:val="20"/>
              </w:rPr>
              <w:t xml:space="preserve">, </w:t>
            </w:r>
            <w:proofErr w:type="spellStart"/>
            <w:r>
              <w:rPr>
                <w:rFonts w:ascii="Candara" w:eastAsia="Calibri" w:hAnsi="Candara" w:cs="Times New Roman"/>
                <w:sz w:val="20"/>
                <w:szCs w:val="20"/>
              </w:rPr>
              <w:t>Portekiz</w:t>
            </w:r>
            <w:proofErr w:type="spellEnd"/>
          </w:p>
        </w:tc>
        <w:tc>
          <w:tcPr>
            <w:tcW w:w="450" w:type="dxa"/>
            <w:tcBorders>
              <w:top w:val="single" w:sz="8" w:space="0" w:color="D9D9D9"/>
              <w:left w:val="single" w:sz="8" w:space="0" w:color="D9D9D9"/>
              <w:bottom w:val="single" w:sz="8" w:space="0" w:color="D9D9D9"/>
              <w:right w:val="single" w:sz="8" w:space="0" w:color="D9D9D9"/>
            </w:tcBorders>
          </w:tcPr>
          <w:p w14:paraId="6BF32F2E" w14:textId="0F80FD6B" w:rsidR="00FA3A1A" w:rsidRPr="002D0B0B" w:rsidRDefault="00FA3A1A" w:rsidP="00FA3A1A">
            <w:pPr>
              <w:tabs>
                <w:tab w:val="left" w:pos="708"/>
                <w:tab w:val="left" w:pos="1416"/>
                <w:tab w:val="left" w:pos="2124"/>
                <w:tab w:val="left" w:pos="2832"/>
                <w:tab w:val="left" w:pos="3540"/>
                <w:tab w:val="left" w:pos="5022"/>
              </w:tabs>
              <w:jc w:val="both"/>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b/>
                <w:sz w:val="18"/>
                <w:szCs w:val="20"/>
              </w:rPr>
            </w:pPr>
            <w:r w:rsidRPr="005311BF">
              <w:rPr>
                <w:rFonts w:ascii="Candara" w:eastAsia="Calibri" w:hAnsi="Candara" w:cs="Times New Roman"/>
                <w:color w:val="A8D08D"/>
                <w:sz w:val="20"/>
                <w:szCs w:val="20"/>
              </w:rPr>
              <w:t>1</w:t>
            </w:r>
          </w:p>
        </w:tc>
      </w:tr>
      <w:tr w:rsidR="00EB29CD" w:rsidRPr="002D0B0B" w14:paraId="0A935004" w14:textId="77777777" w:rsidTr="00EB29CD">
        <w:trPr>
          <w:trHeight w:val="160"/>
        </w:trPr>
        <w:tc>
          <w:tcPr>
            <w:cnfStyle w:val="001000000000" w:firstRow="0" w:lastRow="0" w:firstColumn="1" w:lastColumn="0" w:oddVBand="0" w:evenVBand="0" w:oddHBand="0" w:evenHBand="0" w:firstRowFirstColumn="0" w:firstRowLastColumn="0" w:lastRowFirstColumn="0" w:lastRowLastColumn="0"/>
            <w:tcW w:w="450" w:type="dxa"/>
            <w:tcBorders>
              <w:top w:val="single" w:sz="8" w:space="0" w:color="D9D9D9"/>
              <w:left w:val="single" w:sz="8" w:space="0" w:color="D9D9D9"/>
              <w:bottom w:val="single" w:sz="8" w:space="0" w:color="D9D9D9"/>
              <w:right w:val="single" w:sz="8" w:space="0" w:color="D9D9D9"/>
            </w:tcBorders>
          </w:tcPr>
          <w:p w14:paraId="3E1EC935" w14:textId="0115156C" w:rsidR="00FA3A1A" w:rsidRPr="00A42AA5" w:rsidRDefault="00FA3A1A" w:rsidP="00FA3A1A">
            <w:pPr>
              <w:tabs>
                <w:tab w:val="left" w:pos="708"/>
                <w:tab w:val="left" w:pos="1416"/>
                <w:tab w:val="left" w:pos="2124"/>
                <w:tab w:val="left" w:pos="2832"/>
                <w:tab w:val="left" w:pos="3540"/>
                <w:tab w:val="left" w:pos="5022"/>
              </w:tabs>
              <w:jc w:val="both"/>
              <w:rPr>
                <w:rFonts w:ascii="Candara" w:eastAsia="Calibri" w:hAnsi="Candara" w:cs="Times New Roman"/>
                <w:color w:val="A8D08D" w:themeColor="accent6" w:themeTint="99"/>
                <w:sz w:val="18"/>
                <w:szCs w:val="20"/>
              </w:rPr>
            </w:pPr>
            <w:r>
              <w:rPr>
                <w:rFonts w:ascii="Candara" w:eastAsia="Calibri" w:hAnsi="Candara" w:cs="Times New Roman"/>
                <w:color w:val="A8D08D"/>
                <w:sz w:val="20"/>
                <w:szCs w:val="20"/>
              </w:rPr>
              <w:t>2</w:t>
            </w:r>
          </w:p>
        </w:tc>
        <w:tc>
          <w:tcPr>
            <w:tcW w:w="5400" w:type="dxa"/>
            <w:tcBorders>
              <w:top w:val="single" w:sz="8" w:space="0" w:color="D9D9D9"/>
              <w:left w:val="single" w:sz="8" w:space="0" w:color="D9D9D9"/>
              <w:bottom w:val="single" w:sz="8" w:space="0" w:color="D9D9D9"/>
              <w:right w:val="single" w:sz="8" w:space="0" w:color="D9D9D9"/>
            </w:tcBorders>
          </w:tcPr>
          <w:p w14:paraId="3E19DA49" w14:textId="54ADBE5D" w:rsidR="00FA3A1A" w:rsidRPr="00A42AA5" w:rsidRDefault="00000000" w:rsidP="00FA3A1A">
            <w:pPr>
              <w:tabs>
                <w:tab w:val="left" w:pos="708"/>
                <w:tab w:val="left" w:pos="1416"/>
                <w:tab w:val="left" w:pos="2124"/>
                <w:tab w:val="left" w:pos="2832"/>
                <w:tab w:val="left" w:pos="3540"/>
                <w:tab w:val="left" w:pos="5022"/>
              </w:tabs>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b/>
                <w:bCs/>
                <w:sz w:val="18"/>
                <w:szCs w:val="20"/>
                <w:lang w:val="en-GB"/>
              </w:rPr>
            </w:pPr>
            <w:hyperlink r:id="rId17" w:history="1">
              <w:r w:rsidR="00FA3A1A" w:rsidRPr="005311BF">
                <w:rPr>
                  <w:rFonts w:ascii="Candara" w:eastAsia="Calibri" w:hAnsi="Candara" w:cs="Times New Roman"/>
                  <w:b/>
                  <w:bCs/>
                  <w:color w:val="0563C1"/>
                  <w:sz w:val="20"/>
                  <w:szCs w:val="20"/>
                  <w:u w:val="single"/>
                </w:rPr>
                <w:t>Sustainable Places 2024</w:t>
              </w:r>
            </w:hyperlink>
          </w:p>
        </w:tc>
        <w:tc>
          <w:tcPr>
            <w:tcW w:w="1890" w:type="dxa"/>
            <w:tcBorders>
              <w:top w:val="single" w:sz="8" w:space="0" w:color="D9D9D9"/>
              <w:left w:val="single" w:sz="8" w:space="0" w:color="D9D9D9"/>
              <w:bottom w:val="single" w:sz="8" w:space="0" w:color="D9D9D9"/>
              <w:right w:val="single" w:sz="8" w:space="0" w:color="D9D9D9"/>
            </w:tcBorders>
          </w:tcPr>
          <w:p w14:paraId="00D7E8CE" w14:textId="5060DFB8" w:rsidR="00FA3A1A" w:rsidRPr="002D0B0B" w:rsidRDefault="00FA3A1A" w:rsidP="00FA3A1A">
            <w:pPr>
              <w:tabs>
                <w:tab w:val="left" w:pos="708"/>
                <w:tab w:val="left" w:pos="1416"/>
                <w:tab w:val="left" w:pos="2124"/>
                <w:tab w:val="left" w:pos="2832"/>
                <w:tab w:val="left" w:pos="3540"/>
                <w:tab w:val="left" w:pos="5022"/>
              </w:tabs>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sz w:val="18"/>
                <w:szCs w:val="20"/>
              </w:rPr>
            </w:pPr>
            <w:r>
              <w:rPr>
                <w:rFonts w:ascii="Candara" w:eastAsia="Calibri" w:hAnsi="Candara" w:cs="Times New Roman"/>
                <w:sz w:val="20"/>
                <w:szCs w:val="20"/>
              </w:rPr>
              <w:t xml:space="preserve">23-25 </w:t>
            </w:r>
            <w:proofErr w:type="gramStart"/>
            <w:r w:rsidRPr="00FA3A1A">
              <w:rPr>
                <w:rFonts w:ascii="Candara" w:eastAsia="Calibri" w:hAnsi="Candara" w:cs="Times New Roman"/>
                <w:sz w:val="20"/>
                <w:szCs w:val="20"/>
              </w:rPr>
              <w:t xml:space="preserve">Eylül  </w:t>
            </w:r>
            <w:r w:rsidRPr="005311BF">
              <w:rPr>
                <w:rFonts w:ascii="Candara" w:eastAsia="Calibri" w:hAnsi="Candara" w:cs="Times New Roman"/>
                <w:sz w:val="20"/>
                <w:szCs w:val="20"/>
              </w:rPr>
              <w:t>2024</w:t>
            </w:r>
            <w:proofErr w:type="gramEnd"/>
          </w:p>
        </w:tc>
        <w:tc>
          <w:tcPr>
            <w:tcW w:w="2070" w:type="dxa"/>
            <w:tcBorders>
              <w:top w:val="single" w:sz="8" w:space="0" w:color="D9D9D9"/>
              <w:left w:val="single" w:sz="8" w:space="0" w:color="D9D9D9"/>
              <w:bottom w:val="single" w:sz="8" w:space="0" w:color="D9D9D9"/>
              <w:right w:val="single" w:sz="8" w:space="0" w:color="D9D9D9"/>
            </w:tcBorders>
          </w:tcPr>
          <w:p w14:paraId="760AE8D8" w14:textId="725402F4" w:rsidR="00FA3A1A" w:rsidRPr="002D0B0B" w:rsidRDefault="00EB29CD" w:rsidP="00FA3A1A">
            <w:pPr>
              <w:tabs>
                <w:tab w:val="left" w:pos="708"/>
                <w:tab w:val="left" w:pos="1416"/>
                <w:tab w:val="left" w:pos="2124"/>
                <w:tab w:val="left" w:pos="2832"/>
                <w:tab w:val="left" w:pos="3540"/>
                <w:tab w:val="left" w:pos="5022"/>
              </w:tabs>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sz w:val="18"/>
                <w:szCs w:val="20"/>
                <w:lang w:val="en-GB"/>
              </w:rPr>
            </w:pPr>
            <w:proofErr w:type="spellStart"/>
            <w:r>
              <w:rPr>
                <w:rFonts w:ascii="Candara" w:eastAsia="Calibri" w:hAnsi="Candara" w:cs="Times New Roman"/>
                <w:sz w:val="20"/>
                <w:szCs w:val="20"/>
              </w:rPr>
              <w:t>Luksemb</w:t>
            </w:r>
            <w:r w:rsidR="00FA3A1A" w:rsidRPr="005311BF">
              <w:rPr>
                <w:rFonts w:ascii="Candara" w:eastAsia="Calibri" w:hAnsi="Candara" w:cs="Times New Roman"/>
                <w:sz w:val="20"/>
                <w:szCs w:val="20"/>
              </w:rPr>
              <w:t>urg</w:t>
            </w:r>
            <w:proofErr w:type="spellEnd"/>
          </w:p>
        </w:tc>
        <w:tc>
          <w:tcPr>
            <w:tcW w:w="450" w:type="dxa"/>
            <w:tcBorders>
              <w:top w:val="single" w:sz="8" w:space="0" w:color="D9D9D9"/>
              <w:left w:val="single" w:sz="8" w:space="0" w:color="D9D9D9"/>
              <w:bottom w:val="single" w:sz="8" w:space="0" w:color="D9D9D9"/>
              <w:right w:val="single" w:sz="8" w:space="0" w:color="D9D9D9"/>
            </w:tcBorders>
          </w:tcPr>
          <w:p w14:paraId="1B93A7A6" w14:textId="6286A160" w:rsidR="00FA3A1A" w:rsidRPr="002D0B0B" w:rsidRDefault="00FA3A1A" w:rsidP="00FA3A1A">
            <w:pPr>
              <w:tabs>
                <w:tab w:val="left" w:pos="708"/>
                <w:tab w:val="left" w:pos="1416"/>
                <w:tab w:val="left" w:pos="2124"/>
                <w:tab w:val="left" w:pos="2832"/>
                <w:tab w:val="left" w:pos="3540"/>
                <w:tab w:val="left" w:pos="5022"/>
              </w:tabs>
              <w:jc w:val="both"/>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b/>
                <w:sz w:val="18"/>
                <w:szCs w:val="20"/>
              </w:rPr>
            </w:pPr>
            <w:r>
              <w:rPr>
                <w:rFonts w:ascii="Candara" w:eastAsia="Calibri" w:hAnsi="Candara" w:cs="Times New Roman"/>
                <w:color w:val="A8D08D"/>
                <w:sz w:val="20"/>
                <w:szCs w:val="20"/>
              </w:rPr>
              <w:t>2</w:t>
            </w:r>
          </w:p>
        </w:tc>
      </w:tr>
      <w:tr w:rsidR="00EB29CD" w:rsidRPr="002D0B0B" w14:paraId="4564CD3D" w14:textId="77777777" w:rsidTr="00EB29CD">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50" w:type="dxa"/>
            <w:tcBorders>
              <w:top w:val="single" w:sz="8" w:space="0" w:color="D9D9D9"/>
              <w:left w:val="single" w:sz="8" w:space="0" w:color="D9D9D9"/>
              <w:bottom w:val="single" w:sz="8" w:space="0" w:color="D9D9D9"/>
              <w:right w:val="single" w:sz="8" w:space="0" w:color="D9D9D9"/>
            </w:tcBorders>
          </w:tcPr>
          <w:p w14:paraId="76016EE2" w14:textId="544D0AEA" w:rsidR="00FA3A1A" w:rsidRPr="00A42AA5" w:rsidRDefault="00FA3A1A" w:rsidP="00FA3A1A">
            <w:pPr>
              <w:tabs>
                <w:tab w:val="left" w:pos="708"/>
                <w:tab w:val="left" w:pos="1416"/>
                <w:tab w:val="left" w:pos="2124"/>
                <w:tab w:val="left" w:pos="2832"/>
                <w:tab w:val="left" w:pos="3540"/>
                <w:tab w:val="left" w:pos="5022"/>
              </w:tabs>
              <w:jc w:val="both"/>
              <w:rPr>
                <w:rFonts w:ascii="Candara" w:eastAsia="Calibri" w:hAnsi="Candara" w:cs="Times New Roman"/>
                <w:color w:val="A8D08D" w:themeColor="accent6" w:themeTint="99"/>
                <w:sz w:val="18"/>
                <w:szCs w:val="20"/>
              </w:rPr>
            </w:pPr>
            <w:r>
              <w:rPr>
                <w:rFonts w:ascii="Candara" w:eastAsia="Calibri" w:hAnsi="Candara" w:cs="Times New Roman"/>
                <w:color w:val="A8D08D"/>
                <w:sz w:val="20"/>
                <w:szCs w:val="20"/>
              </w:rPr>
              <w:t>3</w:t>
            </w:r>
          </w:p>
        </w:tc>
        <w:tc>
          <w:tcPr>
            <w:tcW w:w="5400" w:type="dxa"/>
            <w:tcBorders>
              <w:top w:val="single" w:sz="8" w:space="0" w:color="D9D9D9"/>
              <w:left w:val="single" w:sz="8" w:space="0" w:color="D9D9D9"/>
              <w:bottom w:val="single" w:sz="8" w:space="0" w:color="D9D9D9"/>
              <w:right w:val="single" w:sz="8" w:space="0" w:color="D9D9D9"/>
            </w:tcBorders>
          </w:tcPr>
          <w:p w14:paraId="3007BC7A" w14:textId="1FC5ABC8" w:rsidR="00FA3A1A" w:rsidRPr="00DC4209" w:rsidRDefault="00000000" w:rsidP="00FA3A1A">
            <w:pPr>
              <w:tabs>
                <w:tab w:val="left" w:pos="708"/>
                <w:tab w:val="left" w:pos="1416"/>
                <w:tab w:val="left" w:pos="2124"/>
                <w:tab w:val="left" w:pos="2832"/>
                <w:tab w:val="left" w:pos="3540"/>
                <w:tab w:val="left" w:pos="5022"/>
              </w:tabs>
              <w:cnfStyle w:val="000000100000" w:firstRow="0" w:lastRow="0" w:firstColumn="0" w:lastColumn="0" w:oddVBand="0" w:evenVBand="0" w:oddHBand="1" w:evenHBand="0" w:firstRowFirstColumn="0" w:firstRowLastColumn="0" w:lastRowFirstColumn="0" w:lastRowLastColumn="0"/>
              <w:rPr>
                <w:rStyle w:val="FooterChar"/>
                <w:rFonts w:ascii="Candara" w:eastAsia="Calibri" w:hAnsi="Candara" w:cs="Times New Roman"/>
                <w:b/>
                <w:bCs/>
                <w:sz w:val="18"/>
                <w:szCs w:val="20"/>
                <w:lang w:val="en-GB"/>
              </w:rPr>
            </w:pPr>
            <w:hyperlink r:id="rId18" w:history="1">
              <w:r w:rsidR="00FA3A1A" w:rsidRPr="005311BF">
                <w:rPr>
                  <w:rFonts w:ascii="Candara" w:eastAsia="Calibri" w:hAnsi="Candara" w:cs="Times New Roman"/>
                  <w:b/>
                  <w:bCs/>
                  <w:color w:val="0563C1"/>
                  <w:sz w:val="20"/>
                  <w:szCs w:val="20"/>
                  <w:u w:val="single"/>
                </w:rPr>
                <w:t>International Future Green City World Conference</w:t>
              </w:r>
            </w:hyperlink>
          </w:p>
        </w:tc>
        <w:tc>
          <w:tcPr>
            <w:tcW w:w="1890" w:type="dxa"/>
            <w:tcBorders>
              <w:top w:val="single" w:sz="8" w:space="0" w:color="D9D9D9"/>
              <w:left w:val="single" w:sz="8" w:space="0" w:color="D9D9D9"/>
              <w:bottom w:val="single" w:sz="8" w:space="0" w:color="D9D9D9"/>
              <w:right w:val="single" w:sz="8" w:space="0" w:color="D9D9D9"/>
            </w:tcBorders>
          </w:tcPr>
          <w:p w14:paraId="33D66F36" w14:textId="7D1A0104" w:rsidR="00FA3A1A" w:rsidRPr="002D0B0B" w:rsidRDefault="00FA3A1A" w:rsidP="00FA3A1A">
            <w:pPr>
              <w:tabs>
                <w:tab w:val="left" w:pos="708"/>
                <w:tab w:val="left" w:pos="1416"/>
                <w:tab w:val="left" w:pos="2124"/>
                <w:tab w:val="left" w:pos="2832"/>
                <w:tab w:val="left" w:pos="3540"/>
                <w:tab w:val="left" w:pos="5022"/>
              </w:tabs>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sz w:val="18"/>
                <w:szCs w:val="20"/>
              </w:rPr>
            </w:pPr>
            <w:r w:rsidRPr="005311BF">
              <w:rPr>
                <w:rFonts w:ascii="Candara" w:eastAsia="Calibri" w:hAnsi="Candara" w:cs="Times New Roman"/>
                <w:sz w:val="20"/>
                <w:szCs w:val="20"/>
              </w:rPr>
              <w:t xml:space="preserve">23-26 </w:t>
            </w:r>
            <w:proofErr w:type="gramStart"/>
            <w:r w:rsidRPr="00FA3A1A">
              <w:rPr>
                <w:rFonts w:ascii="Candara" w:eastAsia="Calibri" w:hAnsi="Candara" w:cs="Times New Roman"/>
                <w:sz w:val="20"/>
                <w:szCs w:val="20"/>
              </w:rPr>
              <w:t xml:space="preserve">Eylül  </w:t>
            </w:r>
            <w:r w:rsidRPr="005311BF">
              <w:rPr>
                <w:rFonts w:ascii="Candara" w:eastAsia="Calibri" w:hAnsi="Candara" w:cs="Times New Roman"/>
                <w:sz w:val="20"/>
                <w:szCs w:val="20"/>
              </w:rPr>
              <w:t>2024</w:t>
            </w:r>
            <w:proofErr w:type="gramEnd"/>
          </w:p>
        </w:tc>
        <w:tc>
          <w:tcPr>
            <w:tcW w:w="2070" w:type="dxa"/>
            <w:tcBorders>
              <w:top w:val="single" w:sz="8" w:space="0" w:color="D9D9D9"/>
              <w:left w:val="single" w:sz="8" w:space="0" w:color="D9D9D9"/>
              <w:bottom w:val="single" w:sz="8" w:space="0" w:color="D9D9D9"/>
              <w:right w:val="single" w:sz="8" w:space="0" w:color="D9D9D9"/>
            </w:tcBorders>
          </w:tcPr>
          <w:p w14:paraId="44752AC2" w14:textId="1DDE9F27" w:rsidR="00FA3A1A" w:rsidRPr="002D0B0B" w:rsidRDefault="00FA3A1A" w:rsidP="00EB29CD">
            <w:pPr>
              <w:tabs>
                <w:tab w:val="left" w:pos="708"/>
                <w:tab w:val="left" w:pos="1416"/>
                <w:tab w:val="left" w:pos="2124"/>
                <w:tab w:val="left" w:pos="2832"/>
                <w:tab w:val="left" w:pos="3540"/>
                <w:tab w:val="left" w:pos="5022"/>
              </w:tabs>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sz w:val="18"/>
                <w:szCs w:val="20"/>
                <w:lang w:val="en-GB"/>
              </w:rPr>
            </w:pPr>
            <w:r w:rsidRPr="005311BF">
              <w:rPr>
                <w:rFonts w:ascii="Candara" w:eastAsia="Calibri" w:hAnsi="Candara" w:cs="Times New Roman"/>
                <w:sz w:val="20"/>
                <w:szCs w:val="20"/>
              </w:rPr>
              <w:t xml:space="preserve">Utrecht, </w:t>
            </w:r>
            <w:proofErr w:type="spellStart"/>
            <w:r w:rsidR="00EB29CD">
              <w:rPr>
                <w:rFonts w:ascii="Candara" w:eastAsia="Calibri" w:hAnsi="Candara" w:cs="Times New Roman"/>
                <w:sz w:val="20"/>
                <w:szCs w:val="20"/>
              </w:rPr>
              <w:t>Hollanda</w:t>
            </w:r>
            <w:proofErr w:type="spellEnd"/>
          </w:p>
        </w:tc>
        <w:tc>
          <w:tcPr>
            <w:tcW w:w="450" w:type="dxa"/>
            <w:tcBorders>
              <w:top w:val="single" w:sz="8" w:space="0" w:color="D9D9D9"/>
              <w:left w:val="single" w:sz="8" w:space="0" w:color="D9D9D9"/>
              <w:bottom w:val="single" w:sz="8" w:space="0" w:color="D9D9D9"/>
              <w:right w:val="single" w:sz="8" w:space="0" w:color="D9D9D9"/>
            </w:tcBorders>
          </w:tcPr>
          <w:p w14:paraId="5DF61A88" w14:textId="61E9BFDB" w:rsidR="00FA3A1A" w:rsidRPr="002D0B0B" w:rsidRDefault="00FA3A1A" w:rsidP="00FA3A1A">
            <w:pPr>
              <w:tabs>
                <w:tab w:val="left" w:pos="708"/>
                <w:tab w:val="left" w:pos="1416"/>
                <w:tab w:val="left" w:pos="2124"/>
                <w:tab w:val="left" w:pos="2832"/>
                <w:tab w:val="left" w:pos="3540"/>
                <w:tab w:val="left" w:pos="5022"/>
              </w:tabs>
              <w:jc w:val="both"/>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b/>
                <w:sz w:val="18"/>
                <w:szCs w:val="20"/>
              </w:rPr>
            </w:pPr>
            <w:r>
              <w:rPr>
                <w:rFonts w:ascii="Candara" w:eastAsia="Calibri" w:hAnsi="Candara" w:cs="Times New Roman"/>
                <w:color w:val="A8D08D"/>
                <w:sz w:val="20"/>
                <w:szCs w:val="20"/>
              </w:rPr>
              <w:t>3</w:t>
            </w:r>
          </w:p>
        </w:tc>
      </w:tr>
      <w:tr w:rsidR="00EB29CD" w:rsidRPr="002D0B0B" w14:paraId="69C34D4D" w14:textId="77777777" w:rsidTr="00EB29CD">
        <w:trPr>
          <w:trHeight w:val="160"/>
        </w:trPr>
        <w:tc>
          <w:tcPr>
            <w:cnfStyle w:val="001000000000" w:firstRow="0" w:lastRow="0" w:firstColumn="1" w:lastColumn="0" w:oddVBand="0" w:evenVBand="0" w:oddHBand="0" w:evenHBand="0" w:firstRowFirstColumn="0" w:firstRowLastColumn="0" w:lastRowFirstColumn="0" w:lastRowLastColumn="0"/>
            <w:tcW w:w="450" w:type="dxa"/>
            <w:tcBorders>
              <w:top w:val="single" w:sz="8" w:space="0" w:color="D9D9D9"/>
              <w:left w:val="single" w:sz="8" w:space="0" w:color="D9D9D9"/>
              <w:bottom w:val="single" w:sz="8" w:space="0" w:color="D9D9D9"/>
              <w:right w:val="single" w:sz="8" w:space="0" w:color="D9D9D9"/>
            </w:tcBorders>
          </w:tcPr>
          <w:p w14:paraId="50717295" w14:textId="49EF91F3" w:rsidR="00FA3A1A" w:rsidRPr="00A42AA5" w:rsidRDefault="00FA3A1A" w:rsidP="00FA3A1A">
            <w:pPr>
              <w:tabs>
                <w:tab w:val="left" w:pos="708"/>
                <w:tab w:val="left" w:pos="1416"/>
                <w:tab w:val="left" w:pos="2124"/>
                <w:tab w:val="left" w:pos="2832"/>
                <w:tab w:val="left" w:pos="3540"/>
                <w:tab w:val="left" w:pos="5022"/>
              </w:tabs>
              <w:jc w:val="both"/>
              <w:rPr>
                <w:rFonts w:ascii="Candara" w:eastAsia="Calibri" w:hAnsi="Candara" w:cs="Times New Roman"/>
                <w:color w:val="A8D08D" w:themeColor="accent6" w:themeTint="99"/>
                <w:sz w:val="18"/>
                <w:szCs w:val="20"/>
              </w:rPr>
            </w:pPr>
            <w:r>
              <w:rPr>
                <w:rFonts w:ascii="Candara" w:eastAsia="Calibri" w:hAnsi="Candara" w:cs="Times New Roman"/>
                <w:color w:val="A8D08D"/>
                <w:sz w:val="20"/>
                <w:szCs w:val="20"/>
              </w:rPr>
              <w:t>4</w:t>
            </w:r>
          </w:p>
        </w:tc>
        <w:tc>
          <w:tcPr>
            <w:tcW w:w="5400" w:type="dxa"/>
            <w:tcBorders>
              <w:top w:val="single" w:sz="8" w:space="0" w:color="D9D9D9"/>
              <w:left w:val="single" w:sz="8" w:space="0" w:color="D9D9D9"/>
              <w:bottom w:val="single" w:sz="8" w:space="0" w:color="D9D9D9"/>
              <w:right w:val="single" w:sz="8" w:space="0" w:color="D9D9D9"/>
            </w:tcBorders>
          </w:tcPr>
          <w:p w14:paraId="2B45A2C2" w14:textId="665D1BC2" w:rsidR="00FA3A1A" w:rsidRPr="00A42AA5" w:rsidRDefault="00000000" w:rsidP="00FA3A1A">
            <w:pPr>
              <w:tabs>
                <w:tab w:val="left" w:pos="708"/>
                <w:tab w:val="left" w:pos="1416"/>
                <w:tab w:val="left" w:pos="2124"/>
                <w:tab w:val="left" w:pos="2832"/>
                <w:tab w:val="left" w:pos="3540"/>
                <w:tab w:val="left" w:pos="5022"/>
              </w:tabs>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b/>
                <w:bCs/>
                <w:sz w:val="18"/>
                <w:szCs w:val="20"/>
                <w:lang w:val="en-GB"/>
              </w:rPr>
            </w:pPr>
            <w:hyperlink r:id="rId19" w:tooltip="10th European Conference on Sustainable Cities and Towns 2024" w:history="1">
              <w:r w:rsidR="00FA3A1A" w:rsidRPr="005311BF">
                <w:rPr>
                  <w:rFonts w:ascii="Candara" w:eastAsia="Calibri" w:hAnsi="Candara" w:cs="Times New Roman"/>
                  <w:b/>
                  <w:bCs/>
                  <w:color w:val="0563C1"/>
                  <w:sz w:val="20"/>
                  <w:szCs w:val="20"/>
                  <w:u w:val="single"/>
                </w:rPr>
                <w:t xml:space="preserve">10th European Conference on Sustainable Cities and Towns 2024 </w:t>
              </w:r>
            </w:hyperlink>
          </w:p>
        </w:tc>
        <w:tc>
          <w:tcPr>
            <w:tcW w:w="1890" w:type="dxa"/>
            <w:tcBorders>
              <w:top w:val="single" w:sz="8" w:space="0" w:color="D9D9D9"/>
              <w:left w:val="single" w:sz="8" w:space="0" w:color="D9D9D9"/>
              <w:bottom w:val="single" w:sz="8" w:space="0" w:color="D9D9D9"/>
              <w:right w:val="single" w:sz="8" w:space="0" w:color="D9D9D9"/>
            </w:tcBorders>
          </w:tcPr>
          <w:p w14:paraId="2981C425" w14:textId="41BE58C3" w:rsidR="00FA3A1A" w:rsidRPr="002D0B0B" w:rsidRDefault="00FA3A1A" w:rsidP="00FA3A1A">
            <w:pPr>
              <w:tabs>
                <w:tab w:val="left" w:pos="708"/>
                <w:tab w:val="left" w:pos="1416"/>
                <w:tab w:val="left" w:pos="2124"/>
                <w:tab w:val="left" w:pos="2832"/>
                <w:tab w:val="left" w:pos="3540"/>
                <w:tab w:val="left" w:pos="5022"/>
              </w:tabs>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sz w:val="18"/>
                <w:szCs w:val="20"/>
              </w:rPr>
            </w:pPr>
            <w:r w:rsidRPr="005311BF">
              <w:rPr>
                <w:rFonts w:ascii="Candara" w:eastAsia="Calibri" w:hAnsi="Candara" w:cs="Times New Roman"/>
                <w:sz w:val="20"/>
                <w:szCs w:val="20"/>
              </w:rPr>
              <w:t xml:space="preserve">01-03 </w:t>
            </w:r>
            <w:proofErr w:type="spellStart"/>
            <w:r>
              <w:rPr>
                <w:rFonts w:ascii="Candara" w:eastAsia="Calibri" w:hAnsi="Candara" w:cs="Times New Roman"/>
                <w:sz w:val="20"/>
                <w:szCs w:val="20"/>
              </w:rPr>
              <w:t>Ekim</w:t>
            </w:r>
            <w:proofErr w:type="spellEnd"/>
            <w:r w:rsidRPr="005311BF">
              <w:rPr>
                <w:rFonts w:ascii="Candara" w:eastAsia="Calibri" w:hAnsi="Candara" w:cs="Times New Roman"/>
                <w:sz w:val="20"/>
                <w:szCs w:val="20"/>
              </w:rPr>
              <w:t xml:space="preserve"> 2024</w:t>
            </w:r>
          </w:p>
        </w:tc>
        <w:tc>
          <w:tcPr>
            <w:tcW w:w="2070" w:type="dxa"/>
            <w:tcBorders>
              <w:top w:val="single" w:sz="8" w:space="0" w:color="D9D9D9"/>
              <w:left w:val="single" w:sz="8" w:space="0" w:color="D9D9D9"/>
              <w:bottom w:val="single" w:sz="8" w:space="0" w:color="D9D9D9"/>
              <w:right w:val="single" w:sz="8" w:space="0" w:color="D9D9D9"/>
            </w:tcBorders>
          </w:tcPr>
          <w:p w14:paraId="724E86D8" w14:textId="2130876F" w:rsidR="00FA3A1A" w:rsidRPr="002D0B0B" w:rsidRDefault="00FA3A1A" w:rsidP="00EB29CD">
            <w:pPr>
              <w:tabs>
                <w:tab w:val="left" w:pos="708"/>
                <w:tab w:val="left" w:pos="1416"/>
                <w:tab w:val="left" w:pos="2124"/>
                <w:tab w:val="left" w:pos="2832"/>
                <w:tab w:val="left" w:pos="3540"/>
                <w:tab w:val="left" w:pos="5022"/>
              </w:tabs>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sz w:val="18"/>
                <w:szCs w:val="20"/>
                <w:lang w:val="en-GB"/>
              </w:rPr>
            </w:pPr>
            <w:r w:rsidRPr="005311BF">
              <w:rPr>
                <w:rFonts w:ascii="Candara" w:eastAsia="Calibri" w:hAnsi="Candara" w:cs="Times New Roman"/>
                <w:sz w:val="20"/>
                <w:szCs w:val="20"/>
              </w:rPr>
              <w:t xml:space="preserve">Aalborg, </w:t>
            </w:r>
            <w:proofErr w:type="spellStart"/>
            <w:r w:rsidRPr="005311BF">
              <w:rPr>
                <w:rFonts w:ascii="Candara" w:eastAsia="Calibri" w:hAnsi="Candara" w:cs="Times New Roman"/>
                <w:sz w:val="20"/>
                <w:szCs w:val="20"/>
              </w:rPr>
              <w:t>D</w:t>
            </w:r>
            <w:r w:rsidR="00EB29CD">
              <w:rPr>
                <w:rFonts w:ascii="Candara" w:eastAsia="Calibri" w:hAnsi="Candara" w:cs="Times New Roman"/>
                <w:sz w:val="20"/>
                <w:szCs w:val="20"/>
              </w:rPr>
              <w:t>animarka</w:t>
            </w:r>
            <w:proofErr w:type="spellEnd"/>
          </w:p>
        </w:tc>
        <w:tc>
          <w:tcPr>
            <w:tcW w:w="450" w:type="dxa"/>
            <w:tcBorders>
              <w:top w:val="single" w:sz="8" w:space="0" w:color="D9D9D9"/>
              <w:left w:val="single" w:sz="8" w:space="0" w:color="D9D9D9"/>
              <w:bottom w:val="single" w:sz="8" w:space="0" w:color="D9D9D9"/>
              <w:right w:val="single" w:sz="8" w:space="0" w:color="D9D9D9"/>
            </w:tcBorders>
          </w:tcPr>
          <w:p w14:paraId="499810A4" w14:textId="5F72288C" w:rsidR="00FA3A1A" w:rsidRPr="002D0B0B" w:rsidRDefault="00FA3A1A" w:rsidP="00FA3A1A">
            <w:pPr>
              <w:tabs>
                <w:tab w:val="left" w:pos="708"/>
                <w:tab w:val="left" w:pos="1416"/>
                <w:tab w:val="left" w:pos="2124"/>
                <w:tab w:val="left" w:pos="2832"/>
                <w:tab w:val="left" w:pos="3540"/>
                <w:tab w:val="left" w:pos="5022"/>
              </w:tabs>
              <w:jc w:val="both"/>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b/>
                <w:sz w:val="18"/>
                <w:szCs w:val="20"/>
              </w:rPr>
            </w:pPr>
            <w:r>
              <w:rPr>
                <w:rFonts w:ascii="Candara" w:eastAsia="Calibri" w:hAnsi="Candara" w:cs="Times New Roman"/>
                <w:color w:val="A8D08D"/>
                <w:sz w:val="20"/>
                <w:szCs w:val="20"/>
              </w:rPr>
              <w:t>4</w:t>
            </w:r>
          </w:p>
        </w:tc>
      </w:tr>
      <w:tr w:rsidR="00EB29CD" w:rsidRPr="002D0B0B" w14:paraId="3B911897" w14:textId="77777777" w:rsidTr="00EB2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Borders>
              <w:top w:val="single" w:sz="8" w:space="0" w:color="D9D9D9"/>
              <w:left w:val="single" w:sz="8" w:space="0" w:color="D9D9D9"/>
              <w:bottom w:val="single" w:sz="8" w:space="0" w:color="D9D9D9"/>
              <w:right w:val="single" w:sz="8" w:space="0" w:color="D9D9D9"/>
            </w:tcBorders>
          </w:tcPr>
          <w:p w14:paraId="04796821" w14:textId="3A2415AE" w:rsidR="00FA3A1A" w:rsidRPr="00A42AA5" w:rsidRDefault="00FA3A1A" w:rsidP="00FA3A1A">
            <w:pPr>
              <w:tabs>
                <w:tab w:val="left" w:pos="708"/>
                <w:tab w:val="left" w:pos="1416"/>
                <w:tab w:val="left" w:pos="2124"/>
                <w:tab w:val="left" w:pos="2832"/>
                <w:tab w:val="left" w:pos="3540"/>
                <w:tab w:val="left" w:pos="5022"/>
              </w:tabs>
              <w:jc w:val="both"/>
              <w:rPr>
                <w:rFonts w:ascii="Candara" w:eastAsia="Calibri" w:hAnsi="Candara" w:cs="Times New Roman"/>
                <w:color w:val="A8D08D" w:themeColor="accent6" w:themeTint="99"/>
                <w:sz w:val="18"/>
                <w:szCs w:val="20"/>
              </w:rPr>
            </w:pPr>
            <w:r>
              <w:rPr>
                <w:rFonts w:ascii="Candara" w:eastAsia="Calibri" w:hAnsi="Candara" w:cs="Times New Roman"/>
                <w:color w:val="A8D08D"/>
                <w:sz w:val="20"/>
                <w:szCs w:val="20"/>
              </w:rPr>
              <w:t>5</w:t>
            </w:r>
          </w:p>
        </w:tc>
        <w:tc>
          <w:tcPr>
            <w:tcW w:w="5400" w:type="dxa"/>
            <w:tcBorders>
              <w:top w:val="single" w:sz="8" w:space="0" w:color="D9D9D9"/>
              <w:left w:val="single" w:sz="8" w:space="0" w:color="D9D9D9"/>
              <w:bottom w:val="single" w:sz="8" w:space="0" w:color="D9D9D9"/>
              <w:right w:val="single" w:sz="8" w:space="0" w:color="D9D9D9"/>
            </w:tcBorders>
          </w:tcPr>
          <w:p w14:paraId="409C75B5" w14:textId="35F3E65A" w:rsidR="00FA3A1A" w:rsidRPr="00D76C46" w:rsidRDefault="00FA3A1A" w:rsidP="00FA3A1A">
            <w:pPr>
              <w:tabs>
                <w:tab w:val="left" w:pos="708"/>
                <w:tab w:val="left" w:pos="1416"/>
                <w:tab w:val="left" w:pos="2124"/>
                <w:tab w:val="left" w:pos="2832"/>
                <w:tab w:val="left" w:pos="3540"/>
                <w:tab w:val="left" w:pos="5022"/>
              </w:tabs>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b/>
                <w:bCs/>
                <w:sz w:val="18"/>
                <w:szCs w:val="20"/>
                <w:lang w:val="en-GB"/>
              </w:rPr>
            </w:pPr>
            <w:r>
              <w:rPr>
                <w:rFonts w:ascii="Candara" w:eastAsia="Calibri" w:hAnsi="Candara" w:cs="Times New Roman"/>
                <w:b/>
                <w:bCs/>
                <w:color w:val="0563C1"/>
                <w:sz w:val="20"/>
                <w:szCs w:val="20"/>
                <w:u w:val="single"/>
              </w:rPr>
              <w:t>CIVITAS Forum for Cities and People 2024</w:t>
            </w:r>
          </w:p>
        </w:tc>
        <w:tc>
          <w:tcPr>
            <w:tcW w:w="1890" w:type="dxa"/>
            <w:tcBorders>
              <w:top w:val="single" w:sz="8" w:space="0" w:color="D9D9D9"/>
              <w:left w:val="single" w:sz="8" w:space="0" w:color="D9D9D9"/>
              <w:bottom w:val="single" w:sz="8" w:space="0" w:color="D9D9D9"/>
              <w:right w:val="single" w:sz="8" w:space="0" w:color="D9D9D9"/>
            </w:tcBorders>
          </w:tcPr>
          <w:p w14:paraId="4D5C71AD" w14:textId="0DB008BA" w:rsidR="00FA3A1A" w:rsidRPr="002D0B0B" w:rsidRDefault="00FA3A1A" w:rsidP="00FA3A1A">
            <w:pPr>
              <w:tabs>
                <w:tab w:val="left" w:pos="708"/>
                <w:tab w:val="left" w:pos="1416"/>
                <w:tab w:val="left" w:pos="2124"/>
                <w:tab w:val="left" w:pos="2832"/>
                <w:tab w:val="left" w:pos="3540"/>
                <w:tab w:val="left" w:pos="5022"/>
              </w:tabs>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sz w:val="18"/>
                <w:szCs w:val="20"/>
              </w:rPr>
            </w:pPr>
            <w:r w:rsidRPr="00DE2920">
              <w:rPr>
                <w:rFonts w:ascii="Candara" w:eastAsia="Calibri" w:hAnsi="Candara" w:cs="Times New Roman"/>
                <w:sz w:val="20"/>
                <w:szCs w:val="20"/>
                <w:lang w:val="en-GB"/>
              </w:rPr>
              <w:t xml:space="preserve">01-03 </w:t>
            </w:r>
            <w:proofErr w:type="spellStart"/>
            <w:r w:rsidRPr="00FA3A1A">
              <w:rPr>
                <w:rFonts w:ascii="Candara" w:eastAsia="Calibri" w:hAnsi="Candara" w:cs="Times New Roman"/>
                <w:sz w:val="20"/>
                <w:szCs w:val="20"/>
              </w:rPr>
              <w:t>Ekim</w:t>
            </w:r>
            <w:proofErr w:type="spellEnd"/>
            <w:r w:rsidRPr="00DE2920">
              <w:rPr>
                <w:rFonts w:ascii="Candara" w:eastAsia="Calibri" w:hAnsi="Candara" w:cs="Times New Roman"/>
                <w:sz w:val="20"/>
                <w:szCs w:val="20"/>
                <w:lang w:val="en-GB"/>
              </w:rPr>
              <w:t xml:space="preserve"> 2024</w:t>
            </w:r>
          </w:p>
        </w:tc>
        <w:tc>
          <w:tcPr>
            <w:tcW w:w="2070" w:type="dxa"/>
            <w:tcBorders>
              <w:top w:val="single" w:sz="8" w:space="0" w:color="D9D9D9"/>
              <w:left w:val="single" w:sz="8" w:space="0" w:color="D9D9D9"/>
              <w:bottom w:val="single" w:sz="8" w:space="0" w:color="D9D9D9"/>
              <w:right w:val="single" w:sz="8" w:space="0" w:color="D9D9D9"/>
            </w:tcBorders>
          </w:tcPr>
          <w:p w14:paraId="6E81DA47" w14:textId="5D9F07A8" w:rsidR="00FA3A1A" w:rsidRPr="002D0B0B" w:rsidRDefault="00EB29CD" w:rsidP="00FA3A1A">
            <w:pPr>
              <w:tabs>
                <w:tab w:val="left" w:pos="708"/>
                <w:tab w:val="left" w:pos="1416"/>
                <w:tab w:val="left" w:pos="2124"/>
                <w:tab w:val="left" w:pos="2832"/>
                <w:tab w:val="left" w:pos="3540"/>
                <w:tab w:val="left" w:pos="5022"/>
              </w:tabs>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sz w:val="18"/>
                <w:szCs w:val="20"/>
              </w:rPr>
            </w:pPr>
            <w:r>
              <w:rPr>
                <w:rFonts w:ascii="Candara" w:eastAsia="Calibri" w:hAnsi="Candara" w:cs="Times New Roman"/>
                <w:sz w:val="20"/>
                <w:szCs w:val="20"/>
              </w:rPr>
              <w:t xml:space="preserve">Parma, </w:t>
            </w:r>
            <w:proofErr w:type="spellStart"/>
            <w:r>
              <w:rPr>
                <w:rFonts w:ascii="Candara" w:eastAsia="Calibri" w:hAnsi="Candara" w:cs="Times New Roman"/>
                <w:sz w:val="20"/>
                <w:szCs w:val="20"/>
              </w:rPr>
              <w:t>İ</w:t>
            </w:r>
            <w:r w:rsidR="00FA3A1A">
              <w:rPr>
                <w:rFonts w:ascii="Candara" w:eastAsia="Calibri" w:hAnsi="Candara" w:cs="Times New Roman"/>
                <w:sz w:val="20"/>
                <w:szCs w:val="20"/>
              </w:rPr>
              <w:t>taly</w:t>
            </w:r>
            <w:r>
              <w:rPr>
                <w:rFonts w:ascii="Candara" w:eastAsia="Calibri" w:hAnsi="Candara" w:cs="Times New Roman"/>
                <w:sz w:val="20"/>
                <w:szCs w:val="20"/>
              </w:rPr>
              <w:t>a</w:t>
            </w:r>
            <w:proofErr w:type="spellEnd"/>
          </w:p>
        </w:tc>
        <w:tc>
          <w:tcPr>
            <w:tcW w:w="450" w:type="dxa"/>
            <w:tcBorders>
              <w:top w:val="single" w:sz="8" w:space="0" w:color="D9D9D9"/>
              <w:left w:val="single" w:sz="8" w:space="0" w:color="D9D9D9"/>
              <w:bottom w:val="single" w:sz="8" w:space="0" w:color="D9D9D9"/>
              <w:right w:val="single" w:sz="8" w:space="0" w:color="D9D9D9"/>
            </w:tcBorders>
          </w:tcPr>
          <w:p w14:paraId="069FCD3C" w14:textId="398A6398" w:rsidR="00FA3A1A" w:rsidRPr="002D0B0B" w:rsidRDefault="00FA3A1A" w:rsidP="00FA3A1A">
            <w:pPr>
              <w:tabs>
                <w:tab w:val="left" w:pos="708"/>
                <w:tab w:val="left" w:pos="1416"/>
                <w:tab w:val="left" w:pos="2124"/>
                <w:tab w:val="left" w:pos="2832"/>
                <w:tab w:val="left" w:pos="3540"/>
                <w:tab w:val="left" w:pos="5022"/>
              </w:tabs>
              <w:jc w:val="both"/>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b/>
                <w:sz w:val="18"/>
                <w:szCs w:val="20"/>
              </w:rPr>
            </w:pPr>
            <w:r>
              <w:rPr>
                <w:rFonts w:ascii="Candara" w:eastAsia="Calibri" w:hAnsi="Candara" w:cs="Times New Roman"/>
                <w:color w:val="A8D08D"/>
                <w:sz w:val="20"/>
                <w:szCs w:val="20"/>
              </w:rPr>
              <w:t>5</w:t>
            </w:r>
          </w:p>
        </w:tc>
      </w:tr>
      <w:tr w:rsidR="00EB29CD" w:rsidRPr="002D0B0B" w14:paraId="1E256FCA" w14:textId="77777777" w:rsidTr="00EB29CD">
        <w:tc>
          <w:tcPr>
            <w:cnfStyle w:val="001000000000" w:firstRow="0" w:lastRow="0" w:firstColumn="1" w:lastColumn="0" w:oddVBand="0" w:evenVBand="0" w:oddHBand="0" w:evenHBand="0" w:firstRowFirstColumn="0" w:firstRowLastColumn="0" w:lastRowFirstColumn="0" w:lastRowLastColumn="0"/>
            <w:tcW w:w="450" w:type="dxa"/>
            <w:tcBorders>
              <w:top w:val="single" w:sz="8" w:space="0" w:color="D9D9D9"/>
              <w:left w:val="single" w:sz="8" w:space="0" w:color="D9D9D9"/>
              <w:bottom w:val="single" w:sz="8" w:space="0" w:color="D9D9D9"/>
              <w:right w:val="single" w:sz="8" w:space="0" w:color="D9D9D9"/>
            </w:tcBorders>
          </w:tcPr>
          <w:p w14:paraId="4C089EBF" w14:textId="74B26A6C" w:rsidR="00FA3A1A" w:rsidRPr="00A42AA5" w:rsidRDefault="00FA3A1A" w:rsidP="00FA3A1A">
            <w:pPr>
              <w:tabs>
                <w:tab w:val="left" w:pos="708"/>
                <w:tab w:val="left" w:pos="1416"/>
                <w:tab w:val="left" w:pos="2124"/>
                <w:tab w:val="left" w:pos="2832"/>
                <w:tab w:val="left" w:pos="3540"/>
                <w:tab w:val="left" w:pos="5022"/>
              </w:tabs>
              <w:jc w:val="both"/>
              <w:rPr>
                <w:rFonts w:ascii="Candara" w:eastAsia="Calibri" w:hAnsi="Candara" w:cs="Times New Roman"/>
                <w:color w:val="A8D08D" w:themeColor="accent6" w:themeTint="99"/>
                <w:sz w:val="18"/>
                <w:szCs w:val="20"/>
              </w:rPr>
            </w:pPr>
            <w:r>
              <w:rPr>
                <w:rFonts w:ascii="Candara" w:eastAsia="Calibri" w:hAnsi="Candara" w:cs="Times New Roman"/>
                <w:color w:val="A8D08D"/>
                <w:sz w:val="20"/>
                <w:szCs w:val="20"/>
              </w:rPr>
              <w:t>6</w:t>
            </w:r>
          </w:p>
        </w:tc>
        <w:tc>
          <w:tcPr>
            <w:tcW w:w="5400" w:type="dxa"/>
            <w:tcBorders>
              <w:top w:val="single" w:sz="8" w:space="0" w:color="D9D9D9"/>
              <w:left w:val="single" w:sz="8" w:space="0" w:color="D9D9D9"/>
              <w:bottom w:val="single" w:sz="8" w:space="0" w:color="D9D9D9"/>
              <w:right w:val="single" w:sz="8" w:space="0" w:color="D9D9D9"/>
            </w:tcBorders>
          </w:tcPr>
          <w:p w14:paraId="01BEE18D" w14:textId="354B86FE" w:rsidR="00FA3A1A" w:rsidRPr="00A42AA5" w:rsidRDefault="00000000" w:rsidP="00FA3A1A">
            <w:pPr>
              <w:tabs>
                <w:tab w:val="left" w:pos="708"/>
                <w:tab w:val="left" w:pos="1416"/>
                <w:tab w:val="left" w:pos="2124"/>
                <w:tab w:val="left" w:pos="2832"/>
                <w:tab w:val="left" w:pos="3540"/>
                <w:tab w:val="left" w:pos="5022"/>
              </w:tabs>
              <w:cnfStyle w:val="000000000000" w:firstRow="0" w:lastRow="0" w:firstColumn="0" w:lastColumn="0" w:oddVBand="0" w:evenVBand="0" w:oddHBand="0" w:evenHBand="0" w:firstRowFirstColumn="0" w:firstRowLastColumn="0" w:lastRowFirstColumn="0" w:lastRowLastColumn="0"/>
              <w:rPr>
                <w:rStyle w:val="FooterChar"/>
                <w:rFonts w:ascii="Candara" w:eastAsia="Calibri" w:hAnsi="Candara" w:cs="Times New Roman"/>
                <w:b/>
                <w:sz w:val="18"/>
                <w:szCs w:val="20"/>
                <w:lang w:val="en-GB"/>
              </w:rPr>
            </w:pPr>
            <w:hyperlink r:id="rId20" w:history="1">
              <w:r w:rsidR="00FA3A1A" w:rsidRPr="00874316">
                <w:rPr>
                  <w:rStyle w:val="Hyperlink"/>
                  <w:rFonts w:ascii="Candara" w:eastAsia="Calibri" w:hAnsi="Candara" w:cs="Times New Roman"/>
                  <w:b/>
                  <w:sz w:val="20"/>
                  <w:szCs w:val="20"/>
                </w:rPr>
                <w:t xml:space="preserve">Climate Alliance Annual Conference </w:t>
              </w:r>
              <w:r w:rsidR="00FA3A1A" w:rsidRPr="00874316">
                <w:rPr>
                  <w:rFonts w:ascii="Candara" w:eastAsia="Calibri" w:hAnsi="Candara" w:cs="Times New Roman"/>
                  <w:b/>
                  <w:sz w:val="20"/>
                  <w:szCs w:val="20"/>
                </w:rPr>
                <w:t>2</w:t>
              </w:r>
              <w:r w:rsidR="00FA3A1A" w:rsidRPr="00874316">
                <w:rPr>
                  <w:rStyle w:val="Hyperlink"/>
                  <w:rFonts w:ascii="Candara" w:eastAsia="Calibri" w:hAnsi="Candara" w:cs="Times New Roman"/>
                  <w:b/>
                  <w:sz w:val="20"/>
                  <w:szCs w:val="20"/>
                </w:rPr>
                <w:t>024</w:t>
              </w:r>
            </w:hyperlink>
          </w:p>
        </w:tc>
        <w:tc>
          <w:tcPr>
            <w:tcW w:w="1890" w:type="dxa"/>
            <w:tcBorders>
              <w:top w:val="single" w:sz="8" w:space="0" w:color="D9D9D9"/>
              <w:left w:val="single" w:sz="8" w:space="0" w:color="D9D9D9"/>
              <w:bottom w:val="single" w:sz="8" w:space="0" w:color="D9D9D9"/>
              <w:right w:val="single" w:sz="8" w:space="0" w:color="D9D9D9"/>
            </w:tcBorders>
          </w:tcPr>
          <w:p w14:paraId="12DFA1BC" w14:textId="23082992" w:rsidR="00FA3A1A" w:rsidRDefault="00FA3A1A" w:rsidP="00FA3A1A">
            <w:pPr>
              <w:tabs>
                <w:tab w:val="left" w:pos="708"/>
                <w:tab w:val="left" w:pos="1416"/>
                <w:tab w:val="left" w:pos="2124"/>
                <w:tab w:val="left" w:pos="2832"/>
                <w:tab w:val="left" w:pos="3540"/>
                <w:tab w:val="left" w:pos="5022"/>
              </w:tabs>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sz w:val="18"/>
                <w:szCs w:val="20"/>
              </w:rPr>
            </w:pPr>
            <w:r>
              <w:rPr>
                <w:rFonts w:ascii="Candara" w:eastAsia="Calibri" w:hAnsi="Candara" w:cs="Times New Roman"/>
                <w:sz w:val="20"/>
                <w:szCs w:val="20"/>
              </w:rPr>
              <w:t xml:space="preserve">9-11 </w:t>
            </w:r>
            <w:proofErr w:type="spellStart"/>
            <w:r w:rsidRPr="00FA3A1A">
              <w:rPr>
                <w:rFonts w:ascii="Candara" w:eastAsia="Calibri" w:hAnsi="Candara" w:cs="Times New Roman"/>
                <w:sz w:val="20"/>
                <w:szCs w:val="20"/>
              </w:rPr>
              <w:t>Ekim</w:t>
            </w:r>
            <w:proofErr w:type="spellEnd"/>
            <w:r w:rsidRPr="00FA3A1A">
              <w:rPr>
                <w:rFonts w:ascii="Candara" w:eastAsia="Calibri" w:hAnsi="Candara" w:cs="Times New Roman"/>
                <w:sz w:val="20"/>
                <w:szCs w:val="20"/>
              </w:rPr>
              <w:t xml:space="preserve"> </w:t>
            </w:r>
            <w:r>
              <w:rPr>
                <w:rFonts w:ascii="Candara" w:eastAsia="Calibri" w:hAnsi="Candara" w:cs="Times New Roman"/>
                <w:sz w:val="20"/>
                <w:szCs w:val="20"/>
              </w:rPr>
              <w:t>2024</w:t>
            </w:r>
          </w:p>
        </w:tc>
        <w:tc>
          <w:tcPr>
            <w:tcW w:w="2070" w:type="dxa"/>
            <w:tcBorders>
              <w:top w:val="single" w:sz="8" w:space="0" w:color="D9D9D9"/>
              <w:left w:val="single" w:sz="8" w:space="0" w:color="D9D9D9"/>
              <w:bottom w:val="single" w:sz="8" w:space="0" w:color="D9D9D9"/>
              <w:right w:val="single" w:sz="8" w:space="0" w:color="D9D9D9"/>
            </w:tcBorders>
          </w:tcPr>
          <w:p w14:paraId="284C7607" w14:textId="7D1846FC" w:rsidR="00FA3A1A" w:rsidRPr="002D0B0B" w:rsidRDefault="00FA3A1A" w:rsidP="00EB29CD">
            <w:pPr>
              <w:tabs>
                <w:tab w:val="left" w:pos="708"/>
                <w:tab w:val="left" w:pos="1416"/>
                <w:tab w:val="left" w:pos="2124"/>
                <w:tab w:val="left" w:pos="2832"/>
                <w:tab w:val="left" w:pos="3540"/>
                <w:tab w:val="left" w:pos="5022"/>
              </w:tabs>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sz w:val="18"/>
                <w:szCs w:val="20"/>
              </w:rPr>
            </w:pPr>
            <w:r>
              <w:rPr>
                <w:rFonts w:ascii="Candara" w:eastAsia="Calibri" w:hAnsi="Candara" w:cs="Times New Roman"/>
                <w:sz w:val="20"/>
                <w:szCs w:val="20"/>
              </w:rPr>
              <w:t xml:space="preserve">Cascais, </w:t>
            </w:r>
            <w:proofErr w:type="spellStart"/>
            <w:r>
              <w:rPr>
                <w:rFonts w:ascii="Candara" w:eastAsia="Calibri" w:hAnsi="Candara" w:cs="Times New Roman"/>
                <w:sz w:val="20"/>
                <w:szCs w:val="20"/>
              </w:rPr>
              <w:t>Port</w:t>
            </w:r>
            <w:r w:rsidR="00EB29CD">
              <w:rPr>
                <w:rFonts w:ascii="Candara" w:eastAsia="Calibri" w:hAnsi="Candara" w:cs="Times New Roman"/>
                <w:sz w:val="20"/>
                <w:szCs w:val="20"/>
              </w:rPr>
              <w:t>ekiz</w:t>
            </w:r>
            <w:proofErr w:type="spellEnd"/>
          </w:p>
        </w:tc>
        <w:tc>
          <w:tcPr>
            <w:tcW w:w="450" w:type="dxa"/>
            <w:tcBorders>
              <w:top w:val="single" w:sz="8" w:space="0" w:color="D9D9D9"/>
              <w:left w:val="single" w:sz="8" w:space="0" w:color="D9D9D9"/>
              <w:bottom w:val="single" w:sz="8" w:space="0" w:color="D9D9D9"/>
              <w:right w:val="single" w:sz="8" w:space="0" w:color="D9D9D9"/>
            </w:tcBorders>
          </w:tcPr>
          <w:p w14:paraId="1858B506" w14:textId="0D1B84CE" w:rsidR="00FA3A1A" w:rsidRPr="002D0B0B" w:rsidRDefault="00FA3A1A" w:rsidP="00FA3A1A">
            <w:pPr>
              <w:tabs>
                <w:tab w:val="left" w:pos="708"/>
                <w:tab w:val="left" w:pos="1416"/>
                <w:tab w:val="left" w:pos="2124"/>
                <w:tab w:val="left" w:pos="2832"/>
                <w:tab w:val="left" w:pos="3540"/>
                <w:tab w:val="left" w:pos="5022"/>
              </w:tabs>
              <w:jc w:val="both"/>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b/>
                <w:sz w:val="18"/>
                <w:szCs w:val="20"/>
              </w:rPr>
            </w:pPr>
            <w:r>
              <w:rPr>
                <w:rFonts w:ascii="Candara" w:eastAsia="Calibri" w:hAnsi="Candara" w:cs="Times New Roman"/>
                <w:color w:val="A8D08D"/>
                <w:sz w:val="20"/>
                <w:szCs w:val="20"/>
              </w:rPr>
              <w:t>6</w:t>
            </w:r>
          </w:p>
        </w:tc>
      </w:tr>
      <w:tr w:rsidR="00EB29CD" w:rsidRPr="002D0B0B" w14:paraId="3698C480" w14:textId="77777777" w:rsidTr="00EB2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Borders>
              <w:top w:val="single" w:sz="8" w:space="0" w:color="D9D9D9"/>
              <w:left w:val="single" w:sz="8" w:space="0" w:color="D9D9D9"/>
              <w:bottom w:val="single" w:sz="8" w:space="0" w:color="D9D9D9"/>
              <w:right w:val="single" w:sz="8" w:space="0" w:color="D9D9D9"/>
            </w:tcBorders>
          </w:tcPr>
          <w:p w14:paraId="48692F9F" w14:textId="3D277D6B" w:rsidR="00FA3A1A" w:rsidRPr="00A42AA5" w:rsidRDefault="00FA3A1A" w:rsidP="00FA3A1A">
            <w:pPr>
              <w:tabs>
                <w:tab w:val="left" w:pos="708"/>
                <w:tab w:val="left" w:pos="1416"/>
                <w:tab w:val="left" w:pos="2124"/>
                <w:tab w:val="left" w:pos="2832"/>
                <w:tab w:val="left" w:pos="3540"/>
                <w:tab w:val="left" w:pos="5022"/>
              </w:tabs>
              <w:jc w:val="both"/>
              <w:rPr>
                <w:rFonts w:ascii="Candara" w:eastAsia="Calibri" w:hAnsi="Candara" w:cs="Times New Roman"/>
                <w:color w:val="A8D08D" w:themeColor="accent6" w:themeTint="99"/>
                <w:sz w:val="18"/>
                <w:szCs w:val="20"/>
              </w:rPr>
            </w:pPr>
            <w:r>
              <w:rPr>
                <w:rFonts w:ascii="Candara" w:eastAsia="Calibri" w:hAnsi="Candara" w:cs="Times New Roman"/>
                <w:color w:val="A8D08D"/>
                <w:sz w:val="20"/>
                <w:szCs w:val="20"/>
              </w:rPr>
              <w:t>7</w:t>
            </w:r>
          </w:p>
        </w:tc>
        <w:tc>
          <w:tcPr>
            <w:tcW w:w="5400" w:type="dxa"/>
            <w:tcBorders>
              <w:top w:val="single" w:sz="8" w:space="0" w:color="D9D9D9"/>
              <w:left w:val="single" w:sz="8" w:space="0" w:color="D9D9D9"/>
              <w:bottom w:val="single" w:sz="8" w:space="0" w:color="D9D9D9"/>
              <w:right w:val="single" w:sz="8" w:space="0" w:color="D9D9D9"/>
            </w:tcBorders>
          </w:tcPr>
          <w:p w14:paraId="0654CDA4" w14:textId="2B122716" w:rsidR="00FA3A1A" w:rsidRPr="00A42AA5" w:rsidRDefault="00000000" w:rsidP="00FA3A1A">
            <w:pPr>
              <w:tabs>
                <w:tab w:val="left" w:pos="708"/>
                <w:tab w:val="left" w:pos="1416"/>
                <w:tab w:val="left" w:pos="2124"/>
                <w:tab w:val="left" w:pos="2832"/>
                <w:tab w:val="left" w:pos="3540"/>
                <w:tab w:val="left" w:pos="5022"/>
              </w:tabs>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b/>
                <w:sz w:val="18"/>
                <w:szCs w:val="20"/>
              </w:rPr>
            </w:pPr>
            <w:hyperlink r:id="rId21" w:history="1">
              <w:r w:rsidR="00FA3A1A" w:rsidRPr="005311BF">
                <w:rPr>
                  <w:rFonts w:ascii="Candara" w:eastAsia="Calibri" w:hAnsi="Candara" w:cs="Times New Roman"/>
                  <w:b/>
                  <w:color w:val="0563C1"/>
                  <w:sz w:val="20"/>
                  <w:szCs w:val="20"/>
                  <w:u w:val="single"/>
                </w:rPr>
                <w:t>European Week of Regions and Cities 2024</w:t>
              </w:r>
            </w:hyperlink>
          </w:p>
        </w:tc>
        <w:tc>
          <w:tcPr>
            <w:tcW w:w="1890" w:type="dxa"/>
            <w:tcBorders>
              <w:top w:val="single" w:sz="8" w:space="0" w:color="D9D9D9"/>
              <w:left w:val="single" w:sz="8" w:space="0" w:color="D9D9D9"/>
              <w:bottom w:val="single" w:sz="8" w:space="0" w:color="D9D9D9"/>
              <w:right w:val="single" w:sz="8" w:space="0" w:color="D9D9D9"/>
            </w:tcBorders>
          </w:tcPr>
          <w:p w14:paraId="7E61CF1C" w14:textId="55ABCAD4" w:rsidR="00FA3A1A" w:rsidRPr="002D0B0B" w:rsidRDefault="00FA3A1A" w:rsidP="00FA3A1A">
            <w:pPr>
              <w:tabs>
                <w:tab w:val="left" w:pos="708"/>
                <w:tab w:val="left" w:pos="1416"/>
                <w:tab w:val="left" w:pos="2124"/>
                <w:tab w:val="left" w:pos="2832"/>
                <w:tab w:val="left" w:pos="3540"/>
                <w:tab w:val="left" w:pos="5022"/>
              </w:tabs>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sz w:val="18"/>
                <w:szCs w:val="20"/>
              </w:rPr>
            </w:pPr>
            <w:r>
              <w:rPr>
                <w:rFonts w:ascii="Candara" w:eastAsia="Calibri" w:hAnsi="Candara" w:cs="Times New Roman"/>
                <w:sz w:val="20"/>
                <w:szCs w:val="20"/>
              </w:rPr>
              <w:t>7-</w:t>
            </w:r>
            <w:proofErr w:type="gramStart"/>
            <w:r>
              <w:rPr>
                <w:rFonts w:ascii="Candara" w:eastAsia="Calibri" w:hAnsi="Candara" w:cs="Times New Roman"/>
                <w:sz w:val="20"/>
                <w:szCs w:val="20"/>
              </w:rPr>
              <w:t xml:space="preserve">10  </w:t>
            </w:r>
            <w:proofErr w:type="spellStart"/>
            <w:r w:rsidRPr="00FA3A1A">
              <w:rPr>
                <w:rFonts w:ascii="Candara" w:eastAsia="Calibri" w:hAnsi="Candara" w:cs="Times New Roman"/>
                <w:sz w:val="20"/>
                <w:szCs w:val="20"/>
              </w:rPr>
              <w:t>Ekim</w:t>
            </w:r>
            <w:proofErr w:type="spellEnd"/>
            <w:proofErr w:type="gramEnd"/>
            <w:r w:rsidRPr="00FA3A1A">
              <w:rPr>
                <w:rFonts w:ascii="Candara" w:eastAsia="Calibri" w:hAnsi="Candara" w:cs="Times New Roman"/>
                <w:sz w:val="20"/>
                <w:szCs w:val="20"/>
              </w:rPr>
              <w:t xml:space="preserve"> </w:t>
            </w:r>
            <w:r w:rsidRPr="005311BF">
              <w:rPr>
                <w:rFonts w:ascii="Candara" w:eastAsia="Calibri" w:hAnsi="Candara" w:cs="Times New Roman"/>
                <w:sz w:val="20"/>
                <w:szCs w:val="20"/>
              </w:rPr>
              <w:t>2024</w:t>
            </w:r>
          </w:p>
        </w:tc>
        <w:tc>
          <w:tcPr>
            <w:tcW w:w="2070" w:type="dxa"/>
            <w:tcBorders>
              <w:top w:val="single" w:sz="8" w:space="0" w:color="D9D9D9"/>
              <w:left w:val="single" w:sz="8" w:space="0" w:color="D9D9D9"/>
              <w:bottom w:val="single" w:sz="8" w:space="0" w:color="D9D9D9"/>
              <w:right w:val="single" w:sz="8" w:space="0" w:color="D9D9D9"/>
            </w:tcBorders>
          </w:tcPr>
          <w:p w14:paraId="095370C4" w14:textId="142CA16A" w:rsidR="00FA3A1A" w:rsidRPr="002D0B0B" w:rsidRDefault="00FA3A1A" w:rsidP="00EB29CD">
            <w:pPr>
              <w:tabs>
                <w:tab w:val="left" w:pos="708"/>
                <w:tab w:val="left" w:pos="1416"/>
                <w:tab w:val="left" w:pos="2124"/>
                <w:tab w:val="left" w:pos="2832"/>
                <w:tab w:val="left" w:pos="3540"/>
                <w:tab w:val="left" w:pos="5022"/>
              </w:tabs>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sz w:val="18"/>
                <w:szCs w:val="20"/>
              </w:rPr>
            </w:pPr>
            <w:proofErr w:type="spellStart"/>
            <w:r w:rsidRPr="005311BF">
              <w:rPr>
                <w:rFonts w:ascii="Candara" w:eastAsia="Calibri" w:hAnsi="Candara" w:cs="Times New Roman"/>
                <w:sz w:val="20"/>
                <w:szCs w:val="20"/>
              </w:rPr>
              <w:t>B</w:t>
            </w:r>
            <w:r w:rsidR="00EB29CD">
              <w:rPr>
                <w:rFonts w:ascii="Candara" w:eastAsia="Calibri" w:hAnsi="Candara" w:cs="Times New Roman"/>
                <w:sz w:val="20"/>
                <w:szCs w:val="20"/>
              </w:rPr>
              <w:t>rüksel</w:t>
            </w:r>
            <w:proofErr w:type="spellEnd"/>
            <w:r w:rsidRPr="005311BF">
              <w:rPr>
                <w:rFonts w:ascii="Candara" w:eastAsia="Calibri" w:hAnsi="Candara" w:cs="Times New Roman"/>
                <w:sz w:val="20"/>
                <w:szCs w:val="20"/>
              </w:rPr>
              <w:t xml:space="preserve">, </w:t>
            </w:r>
            <w:proofErr w:type="spellStart"/>
            <w:r w:rsidRPr="005311BF">
              <w:rPr>
                <w:rFonts w:ascii="Candara" w:eastAsia="Calibri" w:hAnsi="Candara" w:cs="Times New Roman"/>
                <w:sz w:val="20"/>
                <w:szCs w:val="20"/>
              </w:rPr>
              <w:t>Bel</w:t>
            </w:r>
            <w:r w:rsidR="00EB29CD">
              <w:rPr>
                <w:rFonts w:ascii="Candara" w:eastAsia="Calibri" w:hAnsi="Candara" w:cs="Times New Roman"/>
                <w:sz w:val="20"/>
                <w:szCs w:val="20"/>
              </w:rPr>
              <w:t>çika</w:t>
            </w:r>
            <w:proofErr w:type="spellEnd"/>
          </w:p>
        </w:tc>
        <w:tc>
          <w:tcPr>
            <w:tcW w:w="450" w:type="dxa"/>
            <w:tcBorders>
              <w:top w:val="single" w:sz="8" w:space="0" w:color="D9D9D9"/>
              <w:left w:val="single" w:sz="8" w:space="0" w:color="D9D9D9"/>
              <w:bottom w:val="single" w:sz="8" w:space="0" w:color="D9D9D9"/>
              <w:right w:val="single" w:sz="8" w:space="0" w:color="D9D9D9"/>
            </w:tcBorders>
          </w:tcPr>
          <w:p w14:paraId="6119D1F6" w14:textId="73C28A5B" w:rsidR="00FA3A1A" w:rsidRPr="002D0B0B" w:rsidRDefault="00FA3A1A" w:rsidP="00FA3A1A">
            <w:pPr>
              <w:tabs>
                <w:tab w:val="left" w:pos="708"/>
                <w:tab w:val="left" w:pos="1416"/>
                <w:tab w:val="left" w:pos="2124"/>
                <w:tab w:val="left" w:pos="2832"/>
                <w:tab w:val="left" w:pos="3540"/>
                <w:tab w:val="left" w:pos="5022"/>
              </w:tabs>
              <w:jc w:val="both"/>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b/>
                <w:sz w:val="18"/>
                <w:szCs w:val="20"/>
              </w:rPr>
            </w:pPr>
            <w:r>
              <w:rPr>
                <w:rFonts w:ascii="Candara" w:eastAsia="Calibri" w:hAnsi="Candara" w:cs="Times New Roman"/>
                <w:color w:val="A8D08D"/>
                <w:sz w:val="20"/>
                <w:szCs w:val="20"/>
              </w:rPr>
              <w:t>7</w:t>
            </w:r>
          </w:p>
        </w:tc>
      </w:tr>
      <w:tr w:rsidR="00EB29CD" w:rsidRPr="002D0B0B" w14:paraId="580D22FB" w14:textId="77777777" w:rsidTr="00EB29CD">
        <w:tc>
          <w:tcPr>
            <w:cnfStyle w:val="001000000000" w:firstRow="0" w:lastRow="0" w:firstColumn="1" w:lastColumn="0" w:oddVBand="0" w:evenVBand="0" w:oddHBand="0" w:evenHBand="0" w:firstRowFirstColumn="0" w:firstRowLastColumn="0" w:lastRowFirstColumn="0" w:lastRowLastColumn="0"/>
            <w:tcW w:w="450" w:type="dxa"/>
            <w:tcBorders>
              <w:top w:val="single" w:sz="8" w:space="0" w:color="D9D9D9"/>
              <w:left w:val="single" w:sz="8" w:space="0" w:color="D9D9D9"/>
              <w:bottom w:val="single" w:sz="8" w:space="0" w:color="D9D9D9"/>
              <w:right w:val="single" w:sz="8" w:space="0" w:color="D9D9D9"/>
            </w:tcBorders>
          </w:tcPr>
          <w:p w14:paraId="6606229C" w14:textId="4F79D12C" w:rsidR="00FA3A1A" w:rsidRPr="00A42AA5" w:rsidRDefault="00FA3A1A" w:rsidP="00FA3A1A">
            <w:pPr>
              <w:tabs>
                <w:tab w:val="left" w:pos="708"/>
                <w:tab w:val="left" w:pos="1416"/>
                <w:tab w:val="left" w:pos="2124"/>
                <w:tab w:val="left" w:pos="2832"/>
                <w:tab w:val="left" w:pos="3540"/>
                <w:tab w:val="left" w:pos="5022"/>
              </w:tabs>
              <w:jc w:val="both"/>
              <w:rPr>
                <w:rFonts w:ascii="Candara" w:eastAsia="Calibri" w:hAnsi="Candara" w:cs="Times New Roman"/>
                <w:color w:val="A8D08D" w:themeColor="accent6" w:themeTint="99"/>
                <w:sz w:val="18"/>
                <w:szCs w:val="20"/>
              </w:rPr>
            </w:pPr>
            <w:r>
              <w:rPr>
                <w:rFonts w:ascii="Candara" w:eastAsia="Calibri" w:hAnsi="Candara" w:cs="Times New Roman"/>
                <w:color w:val="A8D08D"/>
                <w:sz w:val="20"/>
                <w:szCs w:val="20"/>
              </w:rPr>
              <w:t>8</w:t>
            </w:r>
          </w:p>
        </w:tc>
        <w:tc>
          <w:tcPr>
            <w:tcW w:w="5400" w:type="dxa"/>
            <w:tcBorders>
              <w:top w:val="single" w:sz="8" w:space="0" w:color="D9D9D9"/>
              <w:left w:val="single" w:sz="8" w:space="0" w:color="D9D9D9"/>
              <w:bottom w:val="single" w:sz="8" w:space="0" w:color="D9D9D9"/>
              <w:right w:val="single" w:sz="8" w:space="0" w:color="D9D9D9"/>
            </w:tcBorders>
          </w:tcPr>
          <w:p w14:paraId="146AA4A0" w14:textId="1836DEDD" w:rsidR="00FA3A1A" w:rsidRPr="00A42AA5" w:rsidRDefault="00000000" w:rsidP="00FA3A1A">
            <w:pPr>
              <w:tabs>
                <w:tab w:val="left" w:pos="708"/>
                <w:tab w:val="left" w:pos="1416"/>
                <w:tab w:val="left" w:pos="2124"/>
                <w:tab w:val="left" w:pos="2832"/>
                <w:tab w:val="left" w:pos="3540"/>
                <w:tab w:val="left" w:pos="5022"/>
              </w:tabs>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b/>
                <w:bCs/>
                <w:sz w:val="18"/>
                <w:szCs w:val="20"/>
                <w:lang w:val="en-GB"/>
              </w:rPr>
            </w:pPr>
            <w:hyperlink r:id="rId22" w:history="1">
              <w:r w:rsidR="00FA3A1A" w:rsidRPr="005311BF">
                <w:rPr>
                  <w:rFonts w:ascii="Candara" w:eastAsia="Calibri" w:hAnsi="Candara" w:cs="Times New Roman"/>
                  <w:b/>
                  <w:color w:val="0563C1"/>
                  <w:sz w:val="20"/>
                  <w:szCs w:val="20"/>
                  <w:u w:val="single"/>
                </w:rPr>
                <w:t>Smart Cities in Smart Regions 2024</w:t>
              </w:r>
            </w:hyperlink>
          </w:p>
        </w:tc>
        <w:tc>
          <w:tcPr>
            <w:tcW w:w="1890" w:type="dxa"/>
            <w:tcBorders>
              <w:top w:val="single" w:sz="8" w:space="0" w:color="D9D9D9"/>
              <w:left w:val="single" w:sz="8" w:space="0" w:color="D9D9D9"/>
              <w:bottom w:val="single" w:sz="8" w:space="0" w:color="D9D9D9"/>
              <w:right w:val="single" w:sz="8" w:space="0" w:color="D9D9D9"/>
            </w:tcBorders>
          </w:tcPr>
          <w:p w14:paraId="5A3A3B75" w14:textId="0FB4E3EE" w:rsidR="00FA3A1A" w:rsidRPr="002D0B0B" w:rsidRDefault="00FA3A1A" w:rsidP="00FA3A1A">
            <w:pPr>
              <w:tabs>
                <w:tab w:val="left" w:pos="708"/>
                <w:tab w:val="left" w:pos="1416"/>
                <w:tab w:val="left" w:pos="2124"/>
                <w:tab w:val="left" w:pos="2832"/>
                <w:tab w:val="left" w:pos="3540"/>
                <w:tab w:val="left" w:pos="5022"/>
              </w:tabs>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sz w:val="18"/>
                <w:szCs w:val="20"/>
              </w:rPr>
            </w:pPr>
            <w:r w:rsidRPr="005311BF">
              <w:rPr>
                <w:rFonts w:ascii="Candara" w:eastAsia="Calibri" w:hAnsi="Candara" w:cs="Times New Roman"/>
                <w:sz w:val="20"/>
                <w:szCs w:val="20"/>
              </w:rPr>
              <w:t xml:space="preserve">09-10 </w:t>
            </w:r>
            <w:proofErr w:type="spellStart"/>
            <w:r w:rsidRPr="00FA3A1A">
              <w:rPr>
                <w:rFonts w:ascii="Candara" w:eastAsia="Calibri" w:hAnsi="Candara" w:cs="Times New Roman"/>
                <w:sz w:val="20"/>
                <w:szCs w:val="20"/>
              </w:rPr>
              <w:t>Ekim</w:t>
            </w:r>
            <w:proofErr w:type="spellEnd"/>
            <w:r w:rsidRPr="005311BF">
              <w:rPr>
                <w:rFonts w:ascii="Candara" w:eastAsia="Calibri" w:hAnsi="Candara" w:cs="Times New Roman"/>
                <w:sz w:val="20"/>
                <w:szCs w:val="20"/>
              </w:rPr>
              <w:t xml:space="preserve"> 2024</w:t>
            </w:r>
          </w:p>
        </w:tc>
        <w:tc>
          <w:tcPr>
            <w:tcW w:w="2070" w:type="dxa"/>
            <w:tcBorders>
              <w:top w:val="single" w:sz="8" w:space="0" w:color="D9D9D9"/>
              <w:left w:val="single" w:sz="8" w:space="0" w:color="D9D9D9"/>
              <w:bottom w:val="single" w:sz="8" w:space="0" w:color="D9D9D9"/>
              <w:right w:val="single" w:sz="8" w:space="0" w:color="D9D9D9"/>
            </w:tcBorders>
          </w:tcPr>
          <w:p w14:paraId="0707CD3A" w14:textId="0F3919F5" w:rsidR="00FA3A1A" w:rsidRPr="002D0B0B" w:rsidRDefault="00FA3A1A" w:rsidP="00FA3A1A">
            <w:pPr>
              <w:tabs>
                <w:tab w:val="left" w:pos="708"/>
                <w:tab w:val="left" w:pos="1416"/>
                <w:tab w:val="left" w:pos="2124"/>
                <w:tab w:val="left" w:pos="2832"/>
                <w:tab w:val="left" w:pos="3540"/>
                <w:tab w:val="left" w:pos="5022"/>
              </w:tabs>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sz w:val="18"/>
                <w:szCs w:val="20"/>
              </w:rPr>
            </w:pPr>
            <w:r w:rsidRPr="005311BF">
              <w:rPr>
                <w:rFonts w:ascii="Candara" w:eastAsia="Calibri" w:hAnsi="Candara" w:cs="Times New Roman"/>
                <w:sz w:val="20"/>
                <w:szCs w:val="20"/>
              </w:rPr>
              <w:t xml:space="preserve">Lahti, </w:t>
            </w:r>
            <w:proofErr w:type="spellStart"/>
            <w:r w:rsidRPr="005311BF">
              <w:rPr>
                <w:rFonts w:ascii="Candara" w:eastAsia="Calibri" w:hAnsi="Candara" w:cs="Times New Roman"/>
                <w:sz w:val="20"/>
                <w:szCs w:val="20"/>
              </w:rPr>
              <w:t>Finland</w:t>
            </w:r>
            <w:r w:rsidR="00EB29CD">
              <w:rPr>
                <w:rFonts w:ascii="Candara" w:eastAsia="Calibri" w:hAnsi="Candara" w:cs="Times New Roman"/>
                <w:sz w:val="20"/>
                <w:szCs w:val="20"/>
              </w:rPr>
              <w:t>iya</w:t>
            </w:r>
            <w:proofErr w:type="spellEnd"/>
          </w:p>
        </w:tc>
        <w:tc>
          <w:tcPr>
            <w:tcW w:w="450" w:type="dxa"/>
            <w:tcBorders>
              <w:top w:val="single" w:sz="8" w:space="0" w:color="D9D9D9"/>
              <w:left w:val="single" w:sz="8" w:space="0" w:color="D9D9D9"/>
              <w:bottom w:val="single" w:sz="8" w:space="0" w:color="D9D9D9"/>
              <w:right w:val="single" w:sz="8" w:space="0" w:color="D9D9D9"/>
            </w:tcBorders>
          </w:tcPr>
          <w:p w14:paraId="5158D5C1" w14:textId="0942B5C1" w:rsidR="00FA3A1A" w:rsidRPr="002D0B0B" w:rsidRDefault="00FA3A1A" w:rsidP="00FA3A1A">
            <w:pPr>
              <w:tabs>
                <w:tab w:val="left" w:pos="708"/>
                <w:tab w:val="left" w:pos="1416"/>
                <w:tab w:val="left" w:pos="2124"/>
                <w:tab w:val="left" w:pos="2832"/>
                <w:tab w:val="left" w:pos="3540"/>
                <w:tab w:val="left" w:pos="5022"/>
              </w:tabs>
              <w:jc w:val="both"/>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b/>
                <w:sz w:val="18"/>
                <w:szCs w:val="20"/>
              </w:rPr>
            </w:pPr>
            <w:r>
              <w:rPr>
                <w:rFonts w:ascii="Candara" w:eastAsia="Calibri" w:hAnsi="Candara" w:cs="Times New Roman"/>
                <w:color w:val="A8D08D"/>
                <w:sz w:val="20"/>
                <w:szCs w:val="20"/>
              </w:rPr>
              <w:t>8</w:t>
            </w:r>
          </w:p>
        </w:tc>
      </w:tr>
      <w:tr w:rsidR="00EB29CD" w:rsidRPr="002D0B0B" w14:paraId="263A4DE4" w14:textId="77777777" w:rsidTr="00EB2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Borders>
              <w:top w:val="single" w:sz="8" w:space="0" w:color="D9D9D9"/>
              <w:left w:val="single" w:sz="8" w:space="0" w:color="D9D9D9"/>
              <w:bottom w:val="single" w:sz="8" w:space="0" w:color="D9D9D9"/>
              <w:right w:val="single" w:sz="8" w:space="0" w:color="D9D9D9"/>
            </w:tcBorders>
          </w:tcPr>
          <w:p w14:paraId="0B03D72C" w14:textId="4858E6AE" w:rsidR="00FA3A1A" w:rsidRPr="00A42AA5" w:rsidRDefault="00FA3A1A" w:rsidP="00FA3A1A">
            <w:pPr>
              <w:tabs>
                <w:tab w:val="left" w:pos="708"/>
                <w:tab w:val="left" w:pos="1416"/>
                <w:tab w:val="left" w:pos="2124"/>
                <w:tab w:val="left" w:pos="2832"/>
                <w:tab w:val="left" w:pos="3540"/>
                <w:tab w:val="left" w:pos="5022"/>
              </w:tabs>
              <w:jc w:val="both"/>
              <w:rPr>
                <w:rFonts w:ascii="Candara" w:eastAsia="Calibri" w:hAnsi="Candara" w:cs="Times New Roman"/>
                <w:color w:val="A8D08D" w:themeColor="accent6" w:themeTint="99"/>
                <w:sz w:val="18"/>
                <w:szCs w:val="20"/>
              </w:rPr>
            </w:pPr>
            <w:r>
              <w:rPr>
                <w:rFonts w:ascii="Candara" w:eastAsia="Calibri" w:hAnsi="Candara" w:cs="Times New Roman"/>
                <w:color w:val="A8D08D"/>
                <w:sz w:val="20"/>
                <w:szCs w:val="20"/>
              </w:rPr>
              <w:t>9</w:t>
            </w:r>
          </w:p>
        </w:tc>
        <w:tc>
          <w:tcPr>
            <w:tcW w:w="5400" w:type="dxa"/>
            <w:tcBorders>
              <w:top w:val="single" w:sz="8" w:space="0" w:color="D9D9D9"/>
              <w:left w:val="single" w:sz="8" w:space="0" w:color="D9D9D9"/>
              <w:bottom w:val="single" w:sz="8" w:space="0" w:color="D9D9D9"/>
              <w:right w:val="single" w:sz="8" w:space="0" w:color="D9D9D9"/>
            </w:tcBorders>
          </w:tcPr>
          <w:p w14:paraId="2D625A40" w14:textId="49D309B2" w:rsidR="00FA3A1A" w:rsidRPr="00A42AA5" w:rsidRDefault="00000000" w:rsidP="00FA3A1A">
            <w:pPr>
              <w:tabs>
                <w:tab w:val="left" w:pos="708"/>
                <w:tab w:val="left" w:pos="1416"/>
                <w:tab w:val="left" w:pos="2124"/>
                <w:tab w:val="left" w:pos="2832"/>
                <w:tab w:val="left" w:pos="3540"/>
                <w:tab w:val="left" w:pos="5022"/>
              </w:tabs>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b/>
                <w:bCs/>
                <w:sz w:val="18"/>
                <w:szCs w:val="20"/>
                <w:lang w:val="en-GB"/>
              </w:rPr>
            </w:pPr>
            <w:hyperlink r:id="rId23" w:history="1">
              <w:r w:rsidR="00FA3A1A" w:rsidRPr="005311BF">
                <w:rPr>
                  <w:rFonts w:ascii="Candara" w:eastAsia="Calibri" w:hAnsi="Candara" w:cs="Times New Roman"/>
                  <w:b/>
                  <w:bCs/>
                  <w:color w:val="0563C1"/>
                  <w:sz w:val="20"/>
                  <w:szCs w:val="20"/>
                  <w:u w:val="single"/>
                </w:rPr>
                <w:t>Global Impact Investing Network – Impact Forum 2024</w:t>
              </w:r>
            </w:hyperlink>
          </w:p>
        </w:tc>
        <w:tc>
          <w:tcPr>
            <w:tcW w:w="1890" w:type="dxa"/>
            <w:tcBorders>
              <w:top w:val="single" w:sz="8" w:space="0" w:color="D9D9D9"/>
              <w:left w:val="single" w:sz="8" w:space="0" w:color="D9D9D9"/>
              <w:bottom w:val="single" w:sz="8" w:space="0" w:color="D9D9D9"/>
              <w:right w:val="single" w:sz="8" w:space="0" w:color="D9D9D9"/>
            </w:tcBorders>
          </w:tcPr>
          <w:p w14:paraId="312D039F" w14:textId="332F67DD" w:rsidR="00FA3A1A" w:rsidRPr="002D0B0B" w:rsidRDefault="00FA3A1A" w:rsidP="00FA3A1A">
            <w:pPr>
              <w:tabs>
                <w:tab w:val="left" w:pos="708"/>
                <w:tab w:val="left" w:pos="1416"/>
                <w:tab w:val="left" w:pos="2124"/>
                <w:tab w:val="left" w:pos="2832"/>
                <w:tab w:val="left" w:pos="3540"/>
                <w:tab w:val="left" w:pos="5022"/>
              </w:tabs>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sz w:val="18"/>
                <w:szCs w:val="20"/>
              </w:rPr>
            </w:pPr>
            <w:r w:rsidRPr="005311BF">
              <w:rPr>
                <w:rFonts w:ascii="Candara" w:eastAsia="Calibri" w:hAnsi="Candara" w:cs="Times New Roman"/>
                <w:sz w:val="20"/>
                <w:szCs w:val="20"/>
              </w:rPr>
              <w:t xml:space="preserve">23-24 </w:t>
            </w:r>
            <w:proofErr w:type="spellStart"/>
            <w:r w:rsidRPr="00FA3A1A">
              <w:rPr>
                <w:rFonts w:ascii="Candara" w:eastAsia="Calibri" w:hAnsi="Candara" w:cs="Times New Roman"/>
                <w:sz w:val="20"/>
                <w:szCs w:val="20"/>
              </w:rPr>
              <w:t>Ekim</w:t>
            </w:r>
            <w:proofErr w:type="spellEnd"/>
            <w:r w:rsidRPr="00FA3A1A">
              <w:rPr>
                <w:rFonts w:ascii="Candara" w:eastAsia="Calibri" w:hAnsi="Candara" w:cs="Times New Roman"/>
                <w:sz w:val="20"/>
                <w:szCs w:val="20"/>
              </w:rPr>
              <w:t xml:space="preserve"> </w:t>
            </w:r>
            <w:r w:rsidRPr="005311BF">
              <w:rPr>
                <w:rFonts w:ascii="Candara" w:eastAsia="Calibri" w:hAnsi="Candara" w:cs="Times New Roman"/>
                <w:sz w:val="20"/>
                <w:szCs w:val="20"/>
              </w:rPr>
              <w:t>2024</w:t>
            </w:r>
          </w:p>
        </w:tc>
        <w:tc>
          <w:tcPr>
            <w:tcW w:w="2070" w:type="dxa"/>
            <w:tcBorders>
              <w:top w:val="single" w:sz="8" w:space="0" w:color="D9D9D9"/>
              <w:left w:val="single" w:sz="8" w:space="0" w:color="D9D9D9"/>
              <w:bottom w:val="single" w:sz="8" w:space="0" w:color="D9D9D9"/>
              <w:right w:val="single" w:sz="8" w:space="0" w:color="D9D9D9"/>
            </w:tcBorders>
          </w:tcPr>
          <w:p w14:paraId="26F0B159" w14:textId="1240F891" w:rsidR="00FA3A1A" w:rsidRPr="002D0B0B" w:rsidRDefault="00FA3A1A" w:rsidP="00EB29CD">
            <w:pPr>
              <w:tabs>
                <w:tab w:val="left" w:pos="708"/>
                <w:tab w:val="left" w:pos="1416"/>
                <w:tab w:val="left" w:pos="2124"/>
                <w:tab w:val="left" w:pos="2832"/>
                <w:tab w:val="left" w:pos="3540"/>
                <w:tab w:val="left" w:pos="5022"/>
              </w:tabs>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sz w:val="18"/>
                <w:szCs w:val="20"/>
              </w:rPr>
            </w:pPr>
            <w:r w:rsidRPr="005311BF">
              <w:rPr>
                <w:rFonts w:ascii="Candara" w:eastAsia="Calibri" w:hAnsi="Candara" w:cs="Times New Roman"/>
                <w:sz w:val="20"/>
                <w:szCs w:val="20"/>
              </w:rPr>
              <w:t xml:space="preserve">Amsterdam, </w:t>
            </w:r>
            <w:proofErr w:type="spellStart"/>
            <w:r w:rsidR="00EB29CD">
              <w:rPr>
                <w:rFonts w:ascii="Candara" w:eastAsia="Calibri" w:hAnsi="Candara" w:cs="Times New Roman"/>
                <w:sz w:val="20"/>
                <w:szCs w:val="20"/>
              </w:rPr>
              <w:t>Hollanda</w:t>
            </w:r>
            <w:proofErr w:type="spellEnd"/>
          </w:p>
        </w:tc>
        <w:tc>
          <w:tcPr>
            <w:tcW w:w="450" w:type="dxa"/>
            <w:tcBorders>
              <w:top w:val="single" w:sz="8" w:space="0" w:color="D9D9D9"/>
              <w:left w:val="single" w:sz="8" w:space="0" w:color="D9D9D9"/>
              <w:bottom w:val="single" w:sz="8" w:space="0" w:color="D9D9D9"/>
              <w:right w:val="single" w:sz="8" w:space="0" w:color="D9D9D9"/>
            </w:tcBorders>
          </w:tcPr>
          <w:p w14:paraId="7AD05ADA" w14:textId="5F4367C8" w:rsidR="00FA3A1A" w:rsidRPr="002D0B0B" w:rsidRDefault="00FA3A1A" w:rsidP="00FA3A1A">
            <w:pPr>
              <w:tabs>
                <w:tab w:val="left" w:pos="708"/>
                <w:tab w:val="left" w:pos="1416"/>
                <w:tab w:val="left" w:pos="2124"/>
                <w:tab w:val="left" w:pos="2832"/>
                <w:tab w:val="left" w:pos="3540"/>
                <w:tab w:val="left" w:pos="5022"/>
              </w:tabs>
              <w:jc w:val="both"/>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b/>
                <w:sz w:val="18"/>
                <w:szCs w:val="20"/>
              </w:rPr>
            </w:pPr>
            <w:r>
              <w:rPr>
                <w:rFonts w:ascii="Candara" w:eastAsia="Calibri" w:hAnsi="Candara" w:cs="Times New Roman"/>
                <w:color w:val="A8D08D"/>
                <w:sz w:val="20"/>
                <w:szCs w:val="20"/>
              </w:rPr>
              <w:t>9</w:t>
            </w:r>
          </w:p>
        </w:tc>
      </w:tr>
      <w:tr w:rsidR="00EB29CD" w:rsidRPr="002D0B0B" w14:paraId="7A280433" w14:textId="77777777" w:rsidTr="00EB29CD">
        <w:tc>
          <w:tcPr>
            <w:cnfStyle w:val="001000000000" w:firstRow="0" w:lastRow="0" w:firstColumn="1" w:lastColumn="0" w:oddVBand="0" w:evenVBand="0" w:oddHBand="0" w:evenHBand="0" w:firstRowFirstColumn="0" w:firstRowLastColumn="0" w:lastRowFirstColumn="0" w:lastRowLastColumn="0"/>
            <w:tcW w:w="450" w:type="dxa"/>
            <w:tcBorders>
              <w:top w:val="single" w:sz="8" w:space="0" w:color="D9D9D9"/>
              <w:left w:val="single" w:sz="8" w:space="0" w:color="D9D9D9"/>
              <w:bottom w:val="single" w:sz="8" w:space="0" w:color="D9D9D9"/>
              <w:right w:val="single" w:sz="8" w:space="0" w:color="D9D9D9"/>
            </w:tcBorders>
          </w:tcPr>
          <w:p w14:paraId="6761F790" w14:textId="6454E819" w:rsidR="00FA3A1A" w:rsidRDefault="00FA3A1A" w:rsidP="00FA3A1A">
            <w:pPr>
              <w:tabs>
                <w:tab w:val="left" w:pos="708"/>
                <w:tab w:val="left" w:pos="1416"/>
                <w:tab w:val="left" w:pos="2124"/>
                <w:tab w:val="left" w:pos="2832"/>
                <w:tab w:val="left" w:pos="3540"/>
                <w:tab w:val="left" w:pos="5022"/>
              </w:tabs>
              <w:jc w:val="both"/>
              <w:rPr>
                <w:rFonts w:ascii="Candara" w:eastAsia="Calibri" w:hAnsi="Candara" w:cs="Times New Roman"/>
                <w:color w:val="A8D08D" w:themeColor="accent6" w:themeTint="99"/>
                <w:sz w:val="18"/>
                <w:szCs w:val="20"/>
              </w:rPr>
            </w:pPr>
            <w:r>
              <w:rPr>
                <w:rFonts w:ascii="Candara" w:eastAsia="Calibri" w:hAnsi="Candara" w:cs="Times New Roman"/>
                <w:color w:val="A8D08D"/>
                <w:sz w:val="20"/>
                <w:szCs w:val="20"/>
              </w:rPr>
              <w:t>10</w:t>
            </w:r>
          </w:p>
        </w:tc>
        <w:tc>
          <w:tcPr>
            <w:tcW w:w="5400" w:type="dxa"/>
            <w:tcBorders>
              <w:top w:val="single" w:sz="8" w:space="0" w:color="D9D9D9"/>
              <w:left w:val="single" w:sz="8" w:space="0" w:color="D9D9D9"/>
              <w:bottom w:val="single" w:sz="8" w:space="0" w:color="D9D9D9"/>
              <w:right w:val="single" w:sz="8" w:space="0" w:color="D9D9D9"/>
            </w:tcBorders>
          </w:tcPr>
          <w:p w14:paraId="34634FAA" w14:textId="2858F1B6" w:rsidR="00FA3A1A" w:rsidRDefault="00000000" w:rsidP="00FA3A1A">
            <w:pPr>
              <w:tabs>
                <w:tab w:val="left" w:pos="708"/>
                <w:tab w:val="left" w:pos="1416"/>
                <w:tab w:val="left" w:pos="2124"/>
                <w:tab w:val="left" w:pos="2832"/>
                <w:tab w:val="left" w:pos="3540"/>
                <w:tab w:val="left" w:pos="5022"/>
              </w:tabs>
              <w:cnfStyle w:val="000000000000" w:firstRow="0" w:lastRow="0" w:firstColumn="0" w:lastColumn="0" w:oddVBand="0" w:evenVBand="0" w:oddHBand="0" w:evenHBand="0" w:firstRowFirstColumn="0" w:firstRowLastColumn="0" w:lastRowFirstColumn="0" w:lastRowLastColumn="0"/>
              <w:rPr>
                <w:rStyle w:val="FooterChar"/>
                <w:rFonts w:ascii="Candara" w:eastAsia="Calibri" w:hAnsi="Candara" w:cs="Times New Roman"/>
                <w:b/>
                <w:bCs/>
                <w:sz w:val="18"/>
                <w:szCs w:val="20"/>
                <w:lang w:val="en-GB"/>
              </w:rPr>
            </w:pPr>
            <w:hyperlink r:id="rId24" w:tooltip="The 3rd World Conference on Climate Change &amp; Sustainability (Climate Week 2024)" w:history="1">
              <w:r w:rsidR="00FA3A1A" w:rsidRPr="005311BF">
                <w:rPr>
                  <w:rFonts w:ascii="Candara" w:eastAsia="Calibri" w:hAnsi="Candara" w:cs="Times New Roman"/>
                  <w:b/>
                  <w:bCs/>
                  <w:color w:val="0563C1"/>
                  <w:sz w:val="20"/>
                  <w:szCs w:val="20"/>
                  <w:u w:val="single"/>
                </w:rPr>
                <w:t xml:space="preserve">The 3rd World Conference on Climate Change &amp; Sustainability (Climate Week 2024) </w:t>
              </w:r>
            </w:hyperlink>
          </w:p>
        </w:tc>
        <w:tc>
          <w:tcPr>
            <w:tcW w:w="1890" w:type="dxa"/>
            <w:tcBorders>
              <w:top w:val="single" w:sz="8" w:space="0" w:color="D9D9D9"/>
              <w:left w:val="single" w:sz="8" w:space="0" w:color="D9D9D9"/>
              <w:bottom w:val="single" w:sz="8" w:space="0" w:color="D9D9D9"/>
              <w:right w:val="single" w:sz="8" w:space="0" w:color="D9D9D9"/>
            </w:tcBorders>
          </w:tcPr>
          <w:p w14:paraId="60F40C5D" w14:textId="0B033EBB" w:rsidR="00FA3A1A" w:rsidRDefault="00FA3A1A" w:rsidP="00FA3A1A">
            <w:pPr>
              <w:tabs>
                <w:tab w:val="left" w:pos="708"/>
                <w:tab w:val="left" w:pos="1416"/>
                <w:tab w:val="left" w:pos="2124"/>
                <w:tab w:val="left" w:pos="2832"/>
                <w:tab w:val="left" w:pos="3540"/>
                <w:tab w:val="left" w:pos="5022"/>
              </w:tabs>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sz w:val="18"/>
                <w:szCs w:val="20"/>
              </w:rPr>
            </w:pPr>
            <w:r w:rsidRPr="005311BF">
              <w:rPr>
                <w:rFonts w:ascii="Candara" w:eastAsia="Calibri" w:hAnsi="Candara" w:cs="Times New Roman"/>
                <w:sz w:val="20"/>
                <w:szCs w:val="20"/>
              </w:rPr>
              <w:t xml:space="preserve">21-23 </w:t>
            </w:r>
            <w:proofErr w:type="spellStart"/>
            <w:r w:rsidRPr="00FA3A1A">
              <w:rPr>
                <w:rFonts w:ascii="Candara" w:eastAsia="Calibri" w:hAnsi="Candara" w:cs="Times New Roman"/>
                <w:sz w:val="20"/>
                <w:szCs w:val="20"/>
              </w:rPr>
              <w:t>Ekim</w:t>
            </w:r>
            <w:proofErr w:type="spellEnd"/>
            <w:r w:rsidRPr="00FA3A1A">
              <w:rPr>
                <w:rFonts w:ascii="Candara" w:eastAsia="Calibri" w:hAnsi="Candara" w:cs="Times New Roman"/>
                <w:sz w:val="20"/>
                <w:szCs w:val="20"/>
              </w:rPr>
              <w:t xml:space="preserve"> </w:t>
            </w:r>
            <w:r w:rsidRPr="005311BF">
              <w:rPr>
                <w:rFonts w:ascii="Candara" w:eastAsia="Calibri" w:hAnsi="Candara" w:cs="Times New Roman"/>
                <w:sz w:val="20"/>
                <w:szCs w:val="20"/>
              </w:rPr>
              <w:t>2024</w:t>
            </w:r>
          </w:p>
        </w:tc>
        <w:tc>
          <w:tcPr>
            <w:tcW w:w="2070" w:type="dxa"/>
            <w:tcBorders>
              <w:top w:val="single" w:sz="8" w:space="0" w:color="D9D9D9"/>
              <w:left w:val="single" w:sz="8" w:space="0" w:color="D9D9D9"/>
              <w:bottom w:val="single" w:sz="8" w:space="0" w:color="D9D9D9"/>
              <w:right w:val="single" w:sz="8" w:space="0" w:color="D9D9D9"/>
            </w:tcBorders>
          </w:tcPr>
          <w:p w14:paraId="0D8B434D" w14:textId="204FD02F" w:rsidR="00FA3A1A" w:rsidRDefault="00FA3A1A" w:rsidP="00EB29CD">
            <w:pPr>
              <w:tabs>
                <w:tab w:val="left" w:pos="708"/>
                <w:tab w:val="left" w:pos="1416"/>
                <w:tab w:val="left" w:pos="2124"/>
                <w:tab w:val="left" w:pos="2832"/>
                <w:tab w:val="left" w:pos="3540"/>
                <w:tab w:val="left" w:pos="5022"/>
              </w:tabs>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sz w:val="18"/>
                <w:szCs w:val="20"/>
              </w:rPr>
            </w:pPr>
            <w:r w:rsidRPr="005311BF">
              <w:rPr>
                <w:rFonts w:ascii="Candara" w:eastAsia="Calibri" w:hAnsi="Candara" w:cs="Times New Roman"/>
                <w:sz w:val="20"/>
                <w:szCs w:val="20"/>
              </w:rPr>
              <w:t xml:space="preserve">Barcelona, </w:t>
            </w:r>
            <w:proofErr w:type="spellStart"/>
            <w:r w:rsidR="00EB29CD">
              <w:rPr>
                <w:rFonts w:ascii="Candara" w:eastAsia="Calibri" w:hAnsi="Candara" w:cs="Times New Roman"/>
                <w:sz w:val="20"/>
                <w:szCs w:val="20"/>
              </w:rPr>
              <w:t>İspanya</w:t>
            </w:r>
            <w:proofErr w:type="spellEnd"/>
          </w:p>
        </w:tc>
        <w:tc>
          <w:tcPr>
            <w:tcW w:w="450" w:type="dxa"/>
            <w:tcBorders>
              <w:top w:val="single" w:sz="8" w:space="0" w:color="D9D9D9"/>
              <w:left w:val="single" w:sz="8" w:space="0" w:color="D9D9D9"/>
              <w:bottom w:val="single" w:sz="8" w:space="0" w:color="D9D9D9"/>
              <w:right w:val="single" w:sz="8" w:space="0" w:color="D9D9D9"/>
            </w:tcBorders>
          </w:tcPr>
          <w:p w14:paraId="32A18996" w14:textId="37F1461D" w:rsidR="00FA3A1A" w:rsidRPr="002D0B0B" w:rsidRDefault="00FA3A1A" w:rsidP="00FA3A1A">
            <w:pPr>
              <w:tabs>
                <w:tab w:val="left" w:pos="708"/>
                <w:tab w:val="left" w:pos="1416"/>
                <w:tab w:val="left" w:pos="2124"/>
                <w:tab w:val="left" w:pos="2832"/>
                <w:tab w:val="left" w:pos="3540"/>
                <w:tab w:val="left" w:pos="5022"/>
              </w:tabs>
              <w:jc w:val="both"/>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b/>
                <w:sz w:val="18"/>
                <w:szCs w:val="20"/>
              </w:rPr>
            </w:pPr>
            <w:r>
              <w:rPr>
                <w:rFonts w:ascii="Candara" w:eastAsia="Calibri" w:hAnsi="Candara" w:cs="Times New Roman"/>
                <w:color w:val="A8D08D"/>
                <w:sz w:val="20"/>
                <w:szCs w:val="20"/>
              </w:rPr>
              <w:t>10</w:t>
            </w:r>
          </w:p>
        </w:tc>
      </w:tr>
      <w:tr w:rsidR="00EB29CD" w:rsidRPr="002D0B0B" w14:paraId="496C212E" w14:textId="77777777" w:rsidTr="00EB2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Borders>
              <w:top w:val="single" w:sz="8" w:space="0" w:color="D9D9D9"/>
              <w:left w:val="single" w:sz="8" w:space="0" w:color="D9D9D9"/>
              <w:bottom w:val="single" w:sz="8" w:space="0" w:color="D9D9D9"/>
              <w:right w:val="single" w:sz="8" w:space="0" w:color="D9D9D9"/>
            </w:tcBorders>
          </w:tcPr>
          <w:p w14:paraId="7032A03B" w14:textId="235D2A11" w:rsidR="00FA3A1A" w:rsidRDefault="00FA3A1A" w:rsidP="00FA3A1A">
            <w:pPr>
              <w:tabs>
                <w:tab w:val="left" w:pos="708"/>
                <w:tab w:val="left" w:pos="1416"/>
                <w:tab w:val="left" w:pos="2124"/>
                <w:tab w:val="left" w:pos="2832"/>
                <w:tab w:val="left" w:pos="3540"/>
                <w:tab w:val="left" w:pos="5022"/>
              </w:tabs>
              <w:jc w:val="both"/>
              <w:rPr>
                <w:rFonts w:ascii="Candara" w:eastAsia="Calibri" w:hAnsi="Candara" w:cs="Times New Roman"/>
                <w:color w:val="A8D08D" w:themeColor="accent6" w:themeTint="99"/>
                <w:sz w:val="18"/>
                <w:szCs w:val="20"/>
              </w:rPr>
            </w:pPr>
            <w:r>
              <w:rPr>
                <w:rFonts w:ascii="Candara" w:eastAsia="Calibri" w:hAnsi="Candara" w:cs="Times New Roman"/>
                <w:color w:val="A8D08D"/>
                <w:sz w:val="20"/>
                <w:szCs w:val="20"/>
              </w:rPr>
              <w:t>11</w:t>
            </w:r>
          </w:p>
        </w:tc>
        <w:tc>
          <w:tcPr>
            <w:tcW w:w="5400" w:type="dxa"/>
            <w:tcBorders>
              <w:top w:val="single" w:sz="8" w:space="0" w:color="D9D9D9"/>
              <w:left w:val="single" w:sz="8" w:space="0" w:color="D9D9D9"/>
              <w:bottom w:val="single" w:sz="8" w:space="0" w:color="D9D9D9"/>
              <w:right w:val="single" w:sz="8" w:space="0" w:color="D9D9D9"/>
            </w:tcBorders>
          </w:tcPr>
          <w:p w14:paraId="6139E760" w14:textId="48238446" w:rsidR="00FA3A1A" w:rsidRDefault="00000000" w:rsidP="00FA3A1A">
            <w:pPr>
              <w:tabs>
                <w:tab w:val="left" w:pos="708"/>
                <w:tab w:val="left" w:pos="1416"/>
                <w:tab w:val="left" w:pos="2124"/>
                <w:tab w:val="left" w:pos="2832"/>
                <w:tab w:val="left" w:pos="3540"/>
                <w:tab w:val="left" w:pos="5022"/>
              </w:tabs>
              <w:cnfStyle w:val="000000100000" w:firstRow="0" w:lastRow="0" w:firstColumn="0" w:lastColumn="0" w:oddVBand="0" w:evenVBand="0" w:oddHBand="1" w:evenHBand="0" w:firstRowFirstColumn="0" w:firstRowLastColumn="0" w:lastRowFirstColumn="0" w:lastRowLastColumn="0"/>
              <w:rPr>
                <w:rStyle w:val="FooterChar"/>
                <w:rFonts w:ascii="Candara" w:eastAsia="Calibri" w:hAnsi="Candara" w:cs="Times New Roman"/>
                <w:b/>
                <w:bCs/>
                <w:sz w:val="18"/>
                <w:szCs w:val="20"/>
                <w:lang w:val="en-GB"/>
              </w:rPr>
            </w:pPr>
            <w:hyperlink r:id="rId25" w:history="1">
              <w:r w:rsidR="00FA3A1A" w:rsidRPr="005311BF">
                <w:rPr>
                  <w:rFonts w:ascii="Candara" w:eastAsia="Calibri" w:hAnsi="Candara" w:cs="Times New Roman"/>
                  <w:b/>
                  <w:bCs/>
                  <w:color w:val="0563C1"/>
                  <w:sz w:val="20"/>
                  <w:szCs w:val="20"/>
                  <w:u w:val="single"/>
                </w:rPr>
                <w:t>Smart City Expo World Congress</w:t>
              </w:r>
            </w:hyperlink>
          </w:p>
        </w:tc>
        <w:tc>
          <w:tcPr>
            <w:tcW w:w="1890" w:type="dxa"/>
            <w:tcBorders>
              <w:top w:val="single" w:sz="8" w:space="0" w:color="D9D9D9"/>
              <w:left w:val="single" w:sz="8" w:space="0" w:color="D9D9D9"/>
              <w:bottom w:val="single" w:sz="8" w:space="0" w:color="D9D9D9"/>
              <w:right w:val="single" w:sz="8" w:space="0" w:color="D9D9D9"/>
            </w:tcBorders>
          </w:tcPr>
          <w:p w14:paraId="056E361B" w14:textId="7B6D0984" w:rsidR="00FA3A1A" w:rsidRDefault="00FA3A1A" w:rsidP="00FA3A1A">
            <w:pPr>
              <w:tabs>
                <w:tab w:val="left" w:pos="708"/>
                <w:tab w:val="left" w:pos="1416"/>
                <w:tab w:val="left" w:pos="2124"/>
                <w:tab w:val="left" w:pos="2832"/>
                <w:tab w:val="left" w:pos="3540"/>
                <w:tab w:val="left" w:pos="5022"/>
              </w:tabs>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sz w:val="18"/>
                <w:szCs w:val="20"/>
              </w:rPr>
            </w:pPr>
            <w:r w:rsidRPr="005311BF">
              <w:rPr>
                <w:rFonts w:ascii="Candara" w:eastAsia="Calibri" w:hAnsi="Candara" w:cs="Times New Roman"/>
                <w:sz w:val="20"/>
                <w:szCs w:val="20"/>
              </w:rPr>
              <w:t xml:space="preserve">05-07 </w:t>
            </w:r>
            <w:proofErr w:type="spellStart"/>
            <w:r>
              <w:rPr>
                <w:rFonts w:ascii="Candara" w:eastAsia="Calibri" w:hAnsi="Candara" w:cs="Times New Roman"/>
                <w:sz w:val="20"/>
                <w:szCs w:val="20"/>
              </w:rPr>
              <w:t>Kasım</w:t>
            </w:r>
            <w:proofErr w:type="spellEnd"/>
            <w:r w:rsidRPr="005311BF">
              <w:rPr>
                <w:rFonts w:ascii="Candara" w:eastAsia="Calibri" w:hAnsi="Candara" w:cs="Times New Roman"/>
                <w:sz w:val="20"/>
                <w:szCs w:val="20"/>
              </w:rPr>
              <w:t xml:space="preserve"> 2024</w:t>
            </w:r>
          </w:p>
        </w:tc>
        <w:tc>
          <w:tcPr>
            <w:tcW w:w="2070" w:type="dxa"/>
            <w:tcBorders>
              <w:top w:val="single" w:sz="8" w:space="0" w:color="D9D9D9"/>
              <w:left w:val="single" w:sz="8" w:space="0" w:color="D9D9D9"/>
              <w:bottom w:val="single" w:sz="8" w:space="0" w:color="D9D9D9"/>
              <w:right w:val="single" w:sz="8" w:space="0" w:color="D9D9D9"/>
            </w:tcBorders>
          </w:tcPr>
          <w:p w14:paraId="701E5052" w14:textId="6B487138" w:rsidR="00FA3A1A" w:rsidRDefault="00FA3A1A" w:rsidP="00EB29CD">
            <w:pPr>
              <w:tabs>
                <w:tab w:val="left" w:pos="708"/>
                <w:tab w:val="left" w:pos="1416"/>
                <w:tab w:val="left" w:pos="2124"/>
                <w:tab w:val="left" w:pos="2832"/>
                <w:tab w:val="left" w:pos="3540"/>
                <w:tab w:val="left" w:pos="5022"/>
              </w:tabs>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sz w:val="18"/>
                <w:szCs w:val="20"/>
              </w:rPr>
            </w:pPr>
            <w:r w:rsidRPr="005311BF">
              <w:rPr>
                <w:rFonts w:ascii="Candara" w:eastAsia="Calibri" w:hAnsi="Candara" w:cs="Times New Roman"/>
                <w:sz w:val="20"/>
                <w:szCs w:val="20"/>
              </w:rPr>
              <w:t>Barcelona,</w:t>
            </w:r>
            <w:r w:rsidR="00EB29CD">
              <w:rPr>
                <w:rFonts w:ascii="Candara" w:eastAsia="Calibri" w:hAnsi="Candara" w:cs="Times New Roman"/>
                <w:sz w:val="20"/>
                <w:szCs w:val="20"/>
              </w:rPr>
              <w:t xml:space="preserve"> </w:t>
            </w:r>
            <w:proofErr w:type="spellStart"/>
            <w:r w:rsidR="00EB29CD">
              <w:rPr>
                <w:rFonts w:ascii="Candara" w:eastAsia="Calibri" w:hAnsi="Candara" w:cs="Times New Roman"/>
                <w:sz w:val="20"/>
                <w:szCs w:val="20"/>
              </w:rPr>
              <w:t>İspanya</w:t>
            </w:r>
            <w:proofErr w:type="spellEnd"/>
          </w:p>
        </w:tc>
        <w:tc>
          <w:tcPr>
            <w:tcW w:w="450" w:type="dxa"/>
            <w:tcBorders>
              <w:top w:val="single" w:sz="8" w:space="0" w:color="D9D9D9"/>
              <w:left w:val="single" w:sz="8" w:space="0" w:color="D9D9D9"/>
              <w:bottom w:val="single" w:sz="8" w:space="0" w:color="D9D9D9"/>
              <w:right w:val="single" w:sz="8" w:space="0" w:color="D9D9D9"/>
            </w:tcBorders>
          </w:tcPr>
          <w:p w14:paraId="55FC4190" w14:textId="3E1B93F0" w:rsidR="00FA3A1A" w:rsidRPr="002D0B0B" w:rsidRDefault="00FA3A1A" w:rsidP="00FA3A1A">
            <w:pPr>
              <w:tabs>
                <w:tab w:val="left" w:pos="708"/>
                <w:tab w:val="left" w:pos="1416"/>
                <w:tab w:val="left" w:pos="2124"/>
                <w:tab w:val="left" w:pos="2832"/>
                <w:tab w:val="left" w:pos="3540"/>
                <w:tab w:val="left" w:pos="5022"/>
              </w:tabs>
              <w:jc w:val="both"/>
              <w:cnfStyle w:val="000000100000" w:firstRow="0" w:lastRow="0" w:firstColumn="0" w:lastColumn="0" w:oddVBand="0" w:evenVBand="0" w:oddHBand="1" w:evenHBand="0" w:firstRowFirstColumn="0" w:firstRowLastColumn="0" w:lastRowFirstColumn="0" w:lastRowLastColumn="0"/>
              <w:rPr>
                <w:rFonts w:ascii="Candara" w:eastAsia="Calibri" w:hAnsi="Candara" w:cs="Times New Roman"/>
                <w:b/>
                <w:sz w:val="18"/>
                <w:szCs w:val="20"/>
              </w:rPr>
            </w:pPr>
            <w:r>
              <w:rPr>
                <w:rFonts w:ascii="Candara" w:eastAsia="Calibri" w:hAnsi="Candara" w:cs="Times New Roman"/>
                <w:color w:val="A8D08D"/>
                <w:sz w:val="20"/>
                <w:szCs w:val="20"/>
              </w:rPr>
              <w:t>11</w:t>
            </w:r>
          </w:p>
        </w:tc>
      </w:tr>
      <w:tr w:rsidR="00EB29CD" w:rsidRPr="002D0B0B" w14:paraId="6300E26A" w14:textId="77777777" w:rsidTr="00EB29CD">
        <w:tc>
          <w:tcPr>
            <w:cnfStyle w:val="001000000000" w:firstRow="0" w:lastRow="0" w:firstColumn="1" w:lastColumn="0" w:oddVBand="0" w:evenVBand="0" w:oddHBand="0" w:evenHBand="0" w:firstRowFirstColumn="0" w:firstRowLastColumn="0" w:lastRowFirstColumn="0" w:lastRowLastColumn="0"/>
            <w:tcW w:w="450" w:type="dxa"/>
            <w:tcBorders>
              <w:top w:val="single" w:sz="8" w:space="0" w:color="D9D9D9"/>
              <w:left w:val="single" w:sz="8" w:space="0" w:color="D9D9D9"/>
              <w:bottom w:val="single" w:sz="8" w:space="0" w:color="D9D9D9"/>
              <w:right w:val="single" w:sz="8" w:space="0" w:color="D9D9D9"/>
            </w:tcBorders>
          </w:tcPr>
          <w:p w14:paraId="3617301E" w14:textId="203D32F6" w:rsidR="00FA3A1A" w:rsidRDefault="00FA3A1A" w:rsidP="00FA3A1A">
            <w:pPr>
              <w:tabs>
                <w:tab w:val="left" w:pos="708"/>
                <w:tab w:val="left" w:pos="1416"/>
                <w:tab w:val="left" w:pos="2124"/>
                <w:tab w:val="left" w:pos="2832"/>
                <w:tab w:val="left" w:pos="3540"/>
                <w:tab w:val="left" w:pos="5022"/>
              </w:tabs>
              <w:jc w:val="both"/>
              <w:rPr>
                <w:rFonts w:ascii="Candara" w:eastAsia="Calibri" w:hAnsi="Candara" w:cs="Times New Roman"/>
                <w:color w:val="A8D08D" w:themeColor="accent6" w:themeTint="99"/>
                <w:sz w:val="18"/>
                <w:szCs w:val="20"/>
              </w:rPr>
            </w:pPr>
            <w:r>
              <w:rPr>
                <w:rFonts w:ascii="Candara" w:eastAsia="Calibri" w:hAnsi="Candara" w:cs="Times New Roman"/>
                <w:color w:val="A8D08D"/>
                <w:sz w:val="20"/>
                <w:szCs w:val="20"/>
              </w:rPr>
              <w:t>12</w:t>
            </w:r>
          </w:p>
        </w:tc>
        <w:tc>
          <w:tcPr>
            <w:tcW w:w="5400" w:type="dxa"/>
            <w:tcBorders>
              <w:top w:val="single" w:sz="8" w:space="0" w:color="D9D9D9"/>
              <w:left w:val="single" w:sz="8" w:space="0" w:color="D9D9D9"/>
              <w:bottom w:val="single" w:sz="8" w:space="0" w:color="D9D9D9"/>
              <w:right w:val="single" w:sz="8" w:space="0" w:color="D9D9D9"/>
            </w:tcBorders>
          </w:tcPr>
          <w:p w14:paraId="329DC24B" w14:textId="66D8CAF3" w:rsidR="00FA3A1A" w:rsidRDefault="00000000" w:rsidP="00FA3A1A">
            <w:pPr>
              <w:tabs>
                <w:tab w:val="left" w:pos="708"/>
                <w:tab w:val="left" w:pos="1416"/>
                <w:tab w:val="left" w:pos="2124"/>
                <w:tab w:val="left" w:pos="2832"/>
                <w:tab w:val="left" w:pos="3540"/>
                <w:tab w:val="left" w:pos="5022"/>
              </w:tabs>
              <w:cnfStyle w:val="000000000000" w:firstRow="0" w:lastRow="0" w:firstColumn="0" w:lastColumn="0" w:oddVBand="0" w:evenVBand="0" w:oddHBand="0" w:evenHBand="0" w:firstRowFirstColumn="0" w:firstRowLastColumn="0" w:lastRowFirstColumn="0" w:lastRowLastColumn="0"/>
              <w:rPr>
                <w:rStyle w:val="FooterChar"/>
                <w:rFonts w:ascii="Candara" w:eastAsia="Calibri" w:hAnsi="Candara" w:cs="Times New Roman"/>
                <w:b/>
                <w:bCs/>
                <w:sz w:val="18"/>
                <w:szCs w:val="20"/>
                <w:lang w:val="en-GB"/>
              </w:rPr>
            </w:pPr>
            <w:hyperlink r:id="rId26" w:history="1">
              <w:r w:rsidR="00FA3A1A" w:rsidRPr="00874316">
                <w:rPr>
                  <w:rStyle w:val="Hyperlink"/>
                  <w:rFonts w:ascii="Candara" w:eastAsia="Calibri" w:hAnsi="Candara" w:cs="Times New Roman"/>
                  <w:b/>
                  <w:bCs/>
                  <w:noProof/>
                  <w:sz w:val="20"/>
                  <w:szCs w:val="20"/>
                </w:rPr>
                <w:t xml:space="preserve">POLIS 2024 Annual Conference (Polis – cities and </w:t>
              </w:r>
              <w:r w:rsidR="00FA3A1A" w:rsidRPr="00C673B4">
                <w:rPr>
                  <w:rStyle w:val="Hyperlink"/>
                  <w:rFonts w:ascii="Candara" w:eastAsia="Calibri" w:hAnsi="Candara" w:cs="Times New Roman"/>
                  <w:b/>
                  <w:bCs/>
                  <w:noProof/>
                  <w:color w:val="0070C0"/>
                  <w:sz w:val="20"/>
                  <w:szCs w:val="20"/>
                </w:rPr>
                <w:t>regi</w:t>
              </w:r>
              <w:r w:rsidR="00FA3A1A" w:rsidRPr="00C673B4">
                <w:rPr>
                  <w:rFonts w:ascii="Candara" w:eastAsia="Calibri" w:hAnsi="Candara" w:cs="Times New Roman"/>
                  <w:b/>
                  <w:bCs/>
                  <w:noProof/>
                  <w:color w:val="0070C0"/>
                  <w:sz w:val="20"/>
                  <w:szCs w:val="20"/>
                </w:rPr>
                <w:t>o</w:t>
              </w:r>
              <w:r w:rsidR="00FA3A1A" w:rsidRPr="00C673B4">
                <w:rPr>
                  <w:rStyle w:val="Hyperlink"/>
                  <w:rFonts w:ascii="Candara" w:eastAsia="Calibri" w:hAnsi="Candara" w:cs="Times New Roman"/>
                  <w:b/>
                  <w:bCs/>
                  <w:noProof/>
                  <w:color w:val="0070C0"/>
                  <w:sz w:val="20"/>
                  <w:szCs w:val="20"/>
                </w:rPr>
                <w:t xml:space="preserve">ns </w:t>
              </w:r>
              <w:r w:rsidR="00FA3A1A" w:rsidRPr="00874316">
                <w:rPr>
                  <w:rStyle w:val="Hyperlink"/>
                  <w:rFonts w:ascii="Candara" w:eastAsia="Calibri" w:hAnsi="Candara" w:cs="Times New Roman"/>
                  <w:b/>
                  <w:bCs/>
                  <w:noProof/>
                  <w:sz w:val="20"/>
                  <w:szCs w:val="20"/>
                </w:rPr>
                <w:t>network)</w:t>
              </w:r>
            </w:hyperlink>
          </w:p>
        </w:tc>
        <w:tc>
          <w:tcPr>
            <w:tcW w:w="1890" w:type="dxa"/>
            <w:tcBorders>
              <w:top w:val="single" w:sz="8" w:space="0" w:color="D9D9D9"/>
              <w:left w:val="single" w:sz="8" w:space="0" w:color="D9D9D9"/>
              <w:bottom w:val="single" w:sz="8" w:space="0" w:color="D9D9D9"/>
              <w:right w:val="single" w:sz="8" w:space="0" w:color="D9D9D9"/>
            </w:tcBorders>
          </w:tcPr>
          <w:p w14:paraId="69339774" w14:textId="6F2F546A" w:rsidR="00FA3A1A" w:rsidRDefault="00FA3A1A" w:rsidP="00FA3A1A">
            <w:pPr>
              <w:tabs>
                <w:tab w:val="left" w:pos="708"/>
                <w:tab w:val="left" w:pos="1416"/>
                <w:tab w:val="left" w:pos="2124"/>
                <w:tab w:val="left" w:pos="2832"/>
                <w:tab w:val="left" w:pos="3540"/>
                <w:tab w:val="left" w:pos="5022"/>
              </w:tabs>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sz w:val="18"/>
                <w:szCs w:val="20"/>
              </w:rPr>
            </w:pPr>
            <w:r w:rsidRPr="00C74220">
              <w:rPr>
                <w:rFonts w:ascii="Candara" w:eastAsia="Calibri" w:hAnsi="Candara" w:cs="Times New Roman"/>
                <w:bCs/>
                <w:noProof/>
                <w:sz w:val="20"/>
                <w:szCs w:val="20"/>
                <w:lang w:val="en"/>
              </w:rPr>
              <w:t xml:space="preserve">27-28 </w:t>
            </w:r>
            <w:r>
              <w:rPr>
                <w:rFonts w:ascii="Candara" w:eastAsia="Calibri" w:hAnsi="Candara" w:cs="Times New Roman"/>
                <w:bCs/>
                <w:noProof/>
                <w:sz w:val="20"/>
                <w:szCs w:val="20"/>
                <w:lang w:val="en"/>
              </w:rPr>
              <w:t>Kasım</w:t>
            </w:r>
            <w:r w:rsidRPr="00C74220">
              <w:rPr>
                <w:rFonts w:ascii="Candara" w:eastAsia="Calibri" w:hAnsi="Candara" w:cs="Times New Roman"/>
                <w:bCs/>
                <w:noProof/>
                <w:sz w:val="20"/>
                <w:szCs w:val="20"/>
                <w:lang w:val="en"/>
              </w:rPr>
              <w:t xml:space="preserve"> 2024</w:t>
            </w:r>
          </w:p>
        </w:tc>
        <w:tc>
          <w:tcPr>
            <w:tcW w:w="2070" w:type="dxa"/>
            <w:tcBorders>
              <w:top w:val="single" w:sz="8" w:space="0" w:color="D9D9D9"/>
              <w:left w:val="single" w:sz="8" w:space="0" w:color="D9D9D9"/>
              <w:bottom w:val="single" w:sz="8" w:space="0" w:color="D9D9D9"/>
              <w:right w:val="single" w:sz="8" w:space="0" w:color="D9D9D9"/>
            </w:tcBorders>
          </w:tcPr>
          <w:p w14:paraId="7B461FAB" w14:textId="421A7077" w:rsidR="00FA3A1A" w:rsidRDefault="00FA3A1A" w:rsidP="00EB29CD">
            <w:pPr>
              <w:tabs>
                <w:tab w:val="left" w:pos="708"/>
                <w:tab w:val="left" w:pos="1416"/>
                <w:tab w:val="left" w:pos="2124"/>
                <w:tab w:val="left" w:pos="2832"/>
                <w:tab w:val="left" w:pos="3540"/>
                <w:tab w:val="left" w:pos="5022"/>
              </w:tabs>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sz w:val="18"/>
                <w:szCs w:val="20"/>
              </w:rPr>
            </w:pPr>
            <w:r>
              <w:rPr>
                <w:rFonts w:ascii="Candara" w:eastAsia="Calibri" w:hAnsi="Candara" w:cs="Times New Roman"/>
                <w:sz w:val="20"/>
                <w:szCs w:val="20"/>
              </w:rPr>
              <w:t xml:space="preserve">Karlsruhe, </w:t>
            </w:r>
            <w:proofErr w:type="spellStart"/>
            <w:r w:rsidR="00EB29CD">
              <w:rPr>
                <w:rFonts w:ascii="Candara" w:eastAsia="Calibri" w:hAnsi="Candara" w:cs="Times New Roman"/>
                <w:sz w:val="20"/>
                <w:szCs w:val="20"/>
              </w:rPr>
              <w:t>Almanya</w:t>
            </w:r>
            <w:proofErr w:type="spellEnd"/>
          </w:p>
        </w:tc>
        <w:tc>
          <w:tcPr>
            <w:tcW w:w="450" w:type="dxa"/>
            <w:tcBorders>
              <w:top w:val="single" w:sz="8" w:space="0" w:color="D9D9D9"/>
              <w:left w:val="single" w:sz="8" w:space="0" w:color="D9D9D9"/>
              <w:bottom w:val="single" w:sz="8" w:space="0" w:color="D9D9D9"/>
              <w:right w:val="single" w:sz="8" w:space="0" w:color="D9D9D9"/>
            </w:tcBorders>
          </w:tcPr>
          <w:p w14:paraId="4C39DDDA" w14:textId="43072A04" w:rsidR="00FA3A1A" w:rsidRPr="002D0B0B" w:rsidRDefault="00FA3A1A" w:rsidP="00FA3A1A">
            <w:pPr>
              <w:tabs>
                <w:tab w:val="left" w:pos="708"/>
                <w:tab w:val="left" w:pos="1416"/>
                <w:tab w:val="left" w:pos="2124"/>
                <w:tab w:val="left" w:pos="2832"/>
                <w:tab w:val="left" w:pos="3540"/>
                <w:tab w:val="left" w:pos="5022"/>
              </w:tabs>
              <w:jc w:val="both"/>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b/>
                <w:sz w:val="18"/>
                <w:szCs w:val="20"/>
              </w:rPr>
            </w:pPr>
            <w:r>
              <w:rPr>
                <w:rFonts w:ascii="Candara" w:eastAsia="Calibri" w:hAnsi="Candara" w:cs="Times New Roman"/>
                <w:color w:val="A8D08D"/>
                <w:sz w:val="20"/>
                <w:szCs w:val="20"/>
              </w:rPr>
              <w:t>12</w:t>
            </w:r>
          </w:p>
        </w:tc>
      </w:tr>
      <w:tr w:rsidR="00D05D92" w:rsidRPr="002D0B0B" w14:paraId="654073AA" w14:textId="77777777" w:rsidTr="00EB2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gridSpan w:val="5"/>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8D08D" w:themeFill="accent6" w:themeFillTint="99"/>
          </w:tcPr>
          <w:p w14:paraId="32576306" w14:textId="77777777" w:rsidR="00FB5404" w:rsidRDefault="00FB5404" w:rsidP="00D05D92">
            <w:pPr>
              <w:tabs>
                <w:tab w:val="left" w:pos="708"/>
                <w:tab w:val="left" w:pos="1416"/>
                <w:tab w:val="left" w:pos="2124"/>
                <w:tab w:val="left" w:pos="2832"/>
                <w:tab w:val="left" w:pos="3540"/>
                <w:tab w:val="left" w:pos="5022"/>
              </w:tabs>
              <w:jc w:val="both"/>
              <w:rPr>
                <w:rFonts w:ascii="Candara" w:eastAsia="Calibri" w:hAnsi="Candara" w:cs="Times New Roman"/>
                <w:sz w:val="18"/>
                <w:szCs w:val="20"/>
              </w:rPr>
            </w:pPr>
          </w:p>
          <w:p w14:paraId="72C69097" w14:textId="3C8C6E4B" w:rsidR="00D05D92" w:rsidRPr="002D0B0B" w:rsidRDefault="00D05D92" w:rsidP="00D05D92">
            <w:pPr>
              <w:tabs>
                <w:tab w:val="left" w:pos="708"/>
                <w:tab w:val="left" w:pos="1416"/>
                <w:tab w:val="left" w:pos="2124"/>
                <w:tab w:val="left" w:pos="2832"/>
                <w:tab w:val="left" w:pos="3540"/>
                <w:tab w:val="left" w:pos="5022"/>
              </w:tabs>
              <w:jc w:val="both"/>
              <w:rPr>
                <w:rFonts w:ascii="Candara" w:eastAsia="Calibri" w:hAnsi="Candara" w:cs="Times New Roman"/>
                <w:sz w:val="18"/>
                <w:szCs w:val="20"/>
              </w:rPr>
            </w:pPr>
            <w:proofErr w:type="spellStart"/>
            <w:r>
              <w:rPr>
                <w:rFonts w:ascii="Candara" w:eastAsia="Calibri" w:hAnsi="Candara" w:cs="Times New Roman"/>
                <w:sz w:val="18"/>
                <w:szCs w:val="20"/>
              </w:rPr>
              <w:t>Başvuran</w:t>
            </w:r>
            <w:proofErr w:type="spellEnd"/>
            <w:r>
              <w:rPr>
                <w:rFonts w:ascii="Candara" w:eastAsia="Calibri" w:hAnsi="Candara" w:cs="Times New Roman"/>
                <w:sz w:val="18"/>
                <w:szCs w:val="20"/>
              </w:rPr>
              <w:t xml:space="preserve"> </w:t>
            </w:r>
            <w:proofErr w:type="spellStart"/>
            <w:r>
              <w:rPr>
                <w:rFonts w:ascii="Candara" w:eastAsia="Calibri" w:hAnsi="Candara" w:cs="Times New Roman"/>
                <w:sz w:val="18"/>
                <w:szCs w:val="20"/>
              </w:rPr>
              <w:t>tarafından</w:t>
            </w:r>
            <w:proofErr w:type="spellEnd"/>
            <w:r>
              <w:rPr>
                <w:rFonts w:ascii="Candara" w:eastAsia="Calibri" w:hAnsi="Candara" w:cs="Times New Roman"/>
                <w:sz w:val="18"/>
                <w:szCs w:val="20"/>
              </w:rPr>
              <w:t xml:space="preserve"> </w:t>
            </w:r>
            <w:proofErr w:type="spellStart"/>
            <w:r>
              <w:rPr>
                <w:rFonts w:ascii="Candara" w:eastAsia="Calibri" w:hAnsi="Candara" w:cs="Times New Roman"/>
                <w:sz w:val="18"/>
                <w:szCs w:val="20"/>
              </w:rPr>
              <w:t>önerilen</w:t>
            </w:r>
            <w:proofErr w:type="spellEnd"/>
            <w:r>
              <w:rPr>
                <w:rFonts w:ascii="Candara" w:eastAsia="Calibri" w:hAnsi="Candara" w:cs="Times New Roman"/>
                <w:sz w:val="18"/>
                <w:szCs w:val="20"/>
              </w:rPr>
              <w:t xml:space="preserve"> </w:t>
            </w:r>
            <w:proofErr w:type="spellStart"/>
            <w:r>
              <w:rPr>
                <w:rFonts w:ascii="Candara" w:eastAsia="Calibri" w:hAnsi="Candara" w:cs="Times New Roman"/>
                <w:sz w:val="18"/>
                <w:szCs w:val="20"/>
              </w:rPr>
              <w:t>etkinlik</w:t>
            </w:r>
            <w:proofErr w:type="spellEnd"/>
          </w:p>
          <w:p w14:paraId="46A5E49F" w14:textId="77777777" w:rsidR="00D05D92" w:rsidRPr="002D0B0B" w:rsidRDefault="00D05D92" w:rsidP="00D05D92">
            <w:pPr>
              <w:tabs>
                <w:tab w:val="left" w:pos="708"/>
                <w:tab w:val="left" w:pos="1416"/>
                <w:tab w:val="left" w:pos="2124"/>
                <w:tab w:val="left" w:pos="2832"/>
                <w:tab w:val="left" w:pos="3540"/>
                <w:tab w:val="left" w:pos="5022"/>
              </w:tabs>
              <w:jc w:val="both"/>
              <w:rPr>
                <w:rFonts w:ascii="Candara" w:eastAsia="Calibri" w:hAnsi="Candara" w:cs="Times New Roman"/>
                <w:sz w:val="18"/>
                <w:szCs w:val="20"/>
              </w:rPr>
            </w:pPr>
          </w:p>
        </w:tc>
      </w:tr>
      <w:tr w:rsidR="00DC4209" w:rsidRPr="002D0B0B" w14:paraId="7DE6D5DD" w14:textId="77777777" w:rsidTr="00EB29CD">
        <w:tc>
          <w:tcPr>
            <w:cnfStyle w:val="001000000000" w:firstRow="0" w:lastRow="0" w:firstColumn="1" w:lastColumn="0" w:oddVBand="0" w:evenVBand="0" w:oddHBand="0" w:evenHBand="0" w:firstRowFirstColumn="0" w:firstRowLastColumn="0" w:lastRowFirstColumn="0" w:lastRowLastColumn="0"/>
            <w:tcW w:w="5850"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17C0F541" w14:textId="77777777" w:rsidR="00D05D92" w:rsidRDefault="00D05D92" w:rsidP="00D05D92">
            <w:pPr>
              <w:tabs>
                <w:tab w:val="left" w:pos="708"/>
                <w:tab w:val="left" w:pos="1416"/>
                <w:tab w:val="left" w:pos="2124"/>
                <w:tab w:val="left" w:pos="2832"/>
                <w:tab w:val="left" w:pos="3540"/>
                <w:tab w:val="left" w:pos="5022"/>
              </w:tabs>
              <w:jc w:val="both"/>
              <w:rPr>
                <w:rFonts w:ascii="Candara" w:eastAsia="Calibri" w:hAnsi="Candara" w:cs="Times New Roman"/>
                <w:sz w:val="18"/>
                <w:szCs w:val="20"/>
              </w:rPr>
            </w:pPr>
          </w:p>
          <w:p w14:paraId="74A21AAB" w14:textId="77777777" w:rsidR="00DC4209" w:rsidRPr="002D0B0B" w:rsidRDefault="00DC4209" w:rsidP="00D05D92">
            <w:pPr>
              <w:tabs>
                <w:tab w:val="left" w:pos="708"/>
                <w:tab w:val="left" w:pos="1416"/>
                <w:tab w:val="left" w:pos="2124"/>
                <w:tab w:val="left" w:pos="2832"/>
                <w:tab w:val="left" w:pos="3540"/>
                <w:tab w:val="left" w:pos="5022"/>
              </w:tabs>
              <w:jc w:val="both"/>
              <w:rPr>
                <w:rFonts w:ascii="Candara" w:eastAsia="Calibri" w:hAnsi="Candara" w:cs="Times New Roman"/>
                <w:sz w:val="18"/>
                <w:szCs w:val="20"/>
              </w:rPr>
            </w:pPr>
          </w:p>
        </w:tc>
        <w:tc>
          <w:tcPr>
            <w:tcW w:w="189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09E61121" w14:textId="77777777" w:rsidR="00D05D92" w:rsidRPr="002D0B0B" w:rsidRDefault="00D05D92" w:rsidP="00D05D92">
            <w:pPr>
              <w:tabs>
                <w:tab w:val="left" w:pos="708"/>
                <w:tab w:val="left" w:pos="1416"/>
                <w:tab w:val="left" w:pos="2124"/>
                <w:tab w:val="left" w:pos="2832"/>
                <w:tab w:val="left" w:pos="3540"/>
                <w:tab w:val="left" w:pos="5022"/>
              </w:tabs>
              <w:jc w:val="both"/>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b/>
                <w:sz w:val="18"/>
                <w:szCs w:val="20"/>
              </w:rPr>
            </w:pPr>
          </w:p>
        </w:tc>
        <w:tc>
          <w:tcPr>
            <w:tcW w:w="207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5A2BCDF8" w14:textId="77777777" w:rsidR="00D05D92" w:rsidRPr="002D0B0B" w:rsidRDefault="00D05D92" w:rsidP="00D05D92">
            <w:pPr>
              <w:tabs>
                <w:tab w:val="left" w:pos="708"/>
                <w:tab w:val="left" w:pos="1416"/>
                <w:tab w:val="left" w:pos="2124"/>
                <w:tab w:val="left" w:pos="2832"/>
                <w:tab w:val="left" w:pos="3540"/>
                <w:tab w:val="left" w:pos="5022"/>
              </w:tabs>
              <w:jc w:val="both"/>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b/>
                <w:sz w:val="18"/>
                <w:szCs w:val="20"/>
              </w:rPr>
            </w:pPr>
          </w:p>
        </w:tc>
        <w:tc>
          <w:tcPr>
            <w:tcW w:w="4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5D8978A9" w14:textId="77777777" w:rsidR="00D05D92" w:rsidRPr="002D0B0B" w:rsidRDefault="00D05D92" w:rsidP="00D05D92">
            <w:pPr>
              <w:tabs>
                <w:tab w:val="left" w:pos="708"/>
                <w:tab w:val="left" w:pos="1416"/>
                <w:tab w:val="left" w:pos="2124"/>
                <w:tab w:val="left" w:pos="2832"/>
                <w:tab w:val="left" w:pos="3540"/>
                <w:tab w:val="left" w:pos="5022"/>
              </w:tabs>
              <w:jc w:val="both"/>
              <w:cnfStyle w:val="000000000000" w:firstRow="0" w:lastRow="0" w:firstColumn="0" w:lastColumn="0" w:oddVBand="0" w:evenVBand="0" w:oddHBand="0" w:evenHBand="0" w:firstRowFirstColumn="0" w:firstRowLastColumn="0" w:lastRowFirstColumn="0" w:lastRowLastColumn="0"/>
              <w:rPr>
                <w:rFonts w:ascii="Candara" w:eastAsia="Calibri" w:hAnsi="Candara" w:cs="Times New Roman"/>
                <w:b/>
                <w:sz w:val="18"/>
                <w:szCs w:val="20"/>
              </w:rPr>
            </w:pPr>
          </w:p>
        </w:tc>
      </w:tr>
    </w:tbl>
    <w:p w14:paraId="37E37917" w14:textId="77777777" w:rsidR="007B1CCF" w:rsidRDefault="007B1CCF" w:rsidP="000A2D90">
      <w:pPr>
        <w:tabs>
          <w:tab w:val="left" w:pos="708"/>
          <w:tab w:val="left" w:pos="1416"/>
          <w:tab w:val="left" w:pos="2124"/>
          <w:tab w:val="left" w:pos="2832"/>
          <w:tab w:val="left" w:pos="3540"/>
          <w:tab w:val="left" w:pos="5022"/>
        </w:tabs>
        <w:spacing w:after="0" w:line="276" w:lineRule="auto"/>
        <w:jc w:val="both"/>
        <w:rPr>
          <w:rFonts w:ascii="Candara" w:eastAsia="Calibri" w:hAnsi="Candara" w:cs="Times New Roman"/>
          <w:b/>
          <w:sz w:val="24"/>
          <w:szCs w:val="24"/>
          <w:lang w:val="tr-TR"/>
        </w:rPr>
      </w:pPr>
    </w:p>
    <w:p w14:paraId="0868B68D" w14:textId="77777777" w:rsidR="00D71E22" w:rsidRPr="000B30AD" w:rsidRDefault="00D71E22" w:rsidP="000A2D90">
      <w:pPr>
        <w:tabs>
          <w:tab w:val="left" w:pos="708"/>
          <w:tab w:val="left" w:pos="1416"/>
          <w:tab w:val="left" w:pos="2124"/>
          <w:tab w:val="left" w:pos="2832"/>
          <w:tab w:val="left" w:pos="3540"/>
          <w:tab w:val="left" w:pos="5022"/>
        </w:tabs>
        <w:spacing w:after="0" w:line="276" w:lineRule="auto"/>
        <w:jc w:val="both"/>
        <w:rPr>
          <w:rFonts w:ascii="Candara" w:eastAsia="Calibri" w:hAnsi="Candara" w:cs="Times New Roman"/>
          <w:b/>
          <w:sz w:val="24"/>
          <w:szCs w:val="24"/>
          <w:lang w:val="tr-TR"/>
        </w:rPr>
      </w:pPr>
    </w:p>
    <w:p w14:paraId="499C0B1D" w14:textId="31C7CEB6" w:rsidR="003D5BDA" w:rsidRPr="000B30AD" w:rsidRDefault="001E3E6F" w:rsidP="000A2D90">
      <w:pPr>
        <w:shd w:val="clear" w:color="auto" w:fill="E2EFD9"/>
        <w:spacing w:after="0" w:line="276" w:lineRule="auto"/>
        <w:jc w:val="both"/>
        <w:rPr>
          <w:rFonts w:ascii="Candara" w:eastAsia="Calibri" w:hAnsi="Candara" w:cs="Times New Roman"/>
          <w:b/>
          <w:lang w:val="tr-TR"/>
        </w:rPr>
      </w:pPr>
      <w:r w:rsidRPr="000B30AD">
        <w:rPr>
          <w:rFonts w:ascii="Candara" w:eastAsia="Calibri" w:hAnsi="Candara" w:cs="Times New Roman"/>
          <w:b/>
          <w:lang w:val="tr-TR"/>
        </w:rPr>
        <w:t>2.3</w:t>
      </w:r>
      <w:r w:rsidR="003D5BDA" w:rsidRPr="000B30AD">
        <w:rPr>
          <w:rFonts w:ascii="Candara" w:eastAsia="Calibri" w:hAnsi="Candara" w:cs="Times New Roman"/>
          <w:b/>
          <w:lang w:val="tr-TR"/>
        </w:rPr>
        <w:t xml:space="preserve"> </w:t>
      </w:r>
      <w:r w:rsidR="003D5BDA" w:rsidRPr="000B30AD">
        <w:rPr>
          <w:rFonts w:ascii="Candara" w:eastAsia="Calibri" w:hAnsi="Candara" w:cs="Times New Roman"/>
          <w:b/>
          <w:caps/>
          <w:lang w:val="tr-TR"/>
        </w:rPr>
        <w:t>Başvurunun Gerekçesi</w:t>
      </w:r>
    </w:p>
    <w:tbl>
      <w:tblPr>
        <w:tblStyle w:val="TabloKlavuzu2"/>
        <w:tblW w:w="9990"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90"/>
        <w:gridCol w:w="5400"/>
      </w:tblGrid>
      <w:tr w:rsidR="003D5BDA" w:rsidRPr="000B30AD" w14:paraId="59F38575" w14:textId="77777777" w:rsidTr="00FB5404">
        <w:trPr>
          <w:trHeight w:val="377"/>
          <w:tblHeader/>
        </w:trPr>
        <w:tc>
          <w:tcPr>
            <w:tcW w:w="4590" w:type="dxa"/>
            <w:shd w:val="clear" w:color="auto" w:fill="D9D9D9"/>
            <w:vAlign w:val="center"/>
          </w:tcPr>
          <w:p w14:paraId="33F6AFB3" w14:textId="330EA53E" w:rsidR="003D5BDA" w:rsidRPr="007B1CCF" w:rsidRDefault="007B1CCF" w:rsidP="007B1CCF">
            <w:pPr>
              <w:jc w:val="both"/>
              <w:rPr>
                <w:rFonts w:ascii="Candara" w:eastAsia="Calibri" w:hAnsi="Candara" w:cs="Times New Roman"/>
                <w:b/>
                <w:sz w:val="20"/>
                <w:szCs w:val="20"/>
              </w:rPr>
            </w:pPr>
            <w:r>
              <w:rPr>
                <w:rFonts w:ascii="Candara" w:eastAsia="Calibri" w:hAnsi="Candara" w:cs="Times New Roman"/>
                <w:b/>
                <w:sz w:val="20"/>
                <w:szCs w:val="20"/>
              </w:rPr>
              <w:t>Gidilecek Yer (Ülke)</w:t>
            </w:r>
          </w:p>
        </w:tc>
        <w:tc>
          <w:tcPr>
            <w:tcW w:w="5400" w:type="dxa"/>
            <w:vAlign w:val="center"/>
          </w:tcPr>
          <w:p w14:paraId="19BF462A" w14:textId="77777777" w:rsidR="003D5BDA" w:rsidRPr="000B30AD" w:rsidRDefault="003D5BDA" w:rsidP="007B1CCF">
            <w:pPr>
              <w:jc w:val="both"/>
              <w:rPr>
                <w:rFonts w:ascii="Candara" w:eastAsia="Calibri" w:hAnsi="Candara" w:cs="Times New Roman"/>
                <w:b/>
                <w:sz w:val="24"/>
                <w:szCs w:val="24"/>
              </w:rPr>
            </w:pPr>
          </w:p>
        </w:tc>
      </w:tr>
      <w:tr w:rsidR="003D5BDA" w:rsidRPr="000B30AD" w14:paraId="21A837D3" w14:textId="77777777" w:rsidTr="00FB5404">
        <w:trPr>
          <w:trHeight w:val="260"/>
          <w:tblHeader/>
        </w:trPr>
        <w:tc>
          <w:tcPr>
            <w:tcW w:w="4590" w:type="dxa"/>
            <w:shd w:val="clear" w:color="auto" w:fill="D9D9D9"/>
            <w:vAlign w:val="center"/>
          </w:tcPr>
          <w:p w14:paraId="6E53CF4A" w14:textId="2863BE4E" w:rsidR="003D5BDA" w:rsidRPr="007B1CCF" w:rsidRDefault="003D5BDA" w:rsidP="007B1CCF">
            <w:pPr>
              <w:jc w:val="both"/>
              <w:rPr>
                <w:rFonts w:ascii="Candara" w:eastAsia="Calibri" w:hAnsi="Candara" w:cs="Times New Roman"/>
                <w:b/>
                <w:sz w:val="20"/>
                <w:szCs w:val="20"/>
              </w:rPr>
            </w:pPr>
            <w:r w:rsidRPr="007B1CCF">
              <w:rPr>
                <w:rFonts w:ascii="Candara" w:eastAsia="Calibri" w:hAnsi="Candara" w:cs="Times New Roman"/>
                <w:b/>
                <w:sz w:val="20"/>
                <w:szCs w:val="20"/>
              </w:rPr>
              <w:t xml:space="preserve">Gidilecek </w:t>
            </w:r>
            <w:r w:rsidR="001E3E6F" w:rsidRPr="007B1CCF">
              <w:rPr>
                <w:rFonts w:ascii="Candara" w:eastAsia="Calibri" w:hAnsi="Candara" w:cs="Times New Roman"/>
                <w:b/>
                <w:sz w:val="20"/>
                <w:szCs w:val="20"/>
              </w:rPr>
              <w:t>Yer (Kent/Bölge</w:t>
            </w:r>
            <w:r w:rsidRPr="007B1CCF">
              <w:rPr>
                <w:rFonts w:ascii="Candara" w:eastAsia="Calibri" w:hAnsi="Candara" w:cs="Times New Roman"/>
                <w:b/>
                <w:sz w:val="20"/>
                <w:szCs w:val="20"/>
              </w:rPr>
              <w:t>)</w:t>
            </w:r>
          </w:p>
        </w:tc>
        <w:tc>
          <w:tcPr>
            <w:tcW w:w="5400" w:type="dxa"/>
            <w:vAlign w:val="center"/>
          </w:tcPr>
          <w:p w14:paraId="74349E42" w14:textId="77777777" w:rsidR="003D5BDA" w:rsidRPr="000B30AD" w:rsidRDefault="003D5BDA" w:rsidP="007B1CCF">
            <w:pPr>
              <w:jc w:val="both"/>
              <w:rPr>
                <w:rFonts w:ascii="Candara" w:eastAsia="Calibri" w:hAnsi="Candara" w:cs="Times New Roman"/>
                <w:b/>
                <w:sz w:val="24"/>
                <w:szCs w:val="24"/>
              </w:rPr>
            </w:pPr>
          </w:p>
        </w:tc>
      </w:tr>
      <w:tr w:rsidR="003D5BDA" w:rsidRPr="000B30AD" w14:paraId="2BFBE341" w14:textId="77777777" w:rsidTr="00FB5404">
        <w:trPr>
          <w:tblHeader/>
        </w:trPr>
        <w:tc>
          <w:tcPr>
            <w:tcW w:w="4590" w:type="dxa"/>
            <w:shd w:val="clear" w:color="auto" w:fill="D9D9D9"/>
            <w:vAlign w:val="center"/>
          </w:tcPr>
          <w:p w14:paraId="4D725838" w14:textId="77777777" w:rsidR="003D5BDA" w:rsidRPr="007B1CCF" w:rsidRDefault="003D5BDA" w:rsidP="007B1CCF">
            <w:pPr>
              <w:jc w:val="both"/>
              <w:rPr>
                <w:rFonts w:ascii="Candara" w:eastAsia="Calibri" w:hAnsi="Candara" w:cs="Times New Roman"/>
                <w:b/>
                <w:sz w:val="20"/>
                <w:szCs w:val="20"/>
              </w:rPr>
            </w:pPr>
            <w:r w:rsidRPr="007B1CCF">
              <w:rPr>
                <w:rFonts w:ascii="Candara" w:eastAsia="Calibri" w:hAnsi="Candara" w:cs="Times New Roman"/>
                <w:b/>
                <w:sz w:val="20"/>
                <w:szCs w:val="20"/>
              </w:rPr>
              <w:t>Ziyaret Edilecek Kurum / Ağ / Katılım Sağlanacak Etkinlik Adı</w:t>
            </w:r>
          </w:p>
        </w:tc>
        <w:tc>
          <w:tcPr>
            <w:tcW w:w="5400" w:type="dxa"/>
            <w:vAlign w:val="center"/>
          </w:tcPr>
          <w:p w14:paraId="0ECE4B1B" w14:textId="77777777" w:rsidR="003D5BDA" w:rsidRDefault="003D5BDA" w:rsidP="007B1CCF">
            <w:pPr>
              <w:jc w:val="both"/>
              <w:rPr>
                <w:rFonts w:ascii="Candara" w:eastAsia="Calibri" w:hAnsi="Candara" w:cs="Times New Roman"/>
                <w:b/>
                <w:sz w:val="24"/>
                <w:szCs w:val="24"/>
              </w:rPr>
            </w:pPr>
          </w:p>
          <w:p w14:paraId="78D8B099" w14:textId="77777777" w:rsidR="00E02CEE" w:rsidRPr="000B30AD" w:rsidRDefault="00E02CEE" w:rsidP="007B1CCF">
            <w:pPr>
              <w:jc w:val="both"/>
              <w:rPr>
                <w:rFonts w:ascii="Candara" w:eastAsia="Calibri" w:hAnsi="Candara" w:cs="Times New Roman"/>
                <w:b/>
                <w:sz w:val="24"/>
                <w:szCs w:val="24"/>
              </w:rPr>
            </w:pPr>
          </w:p>
        </w:tc>
      </w:tr>
      <w:tr w:rsidR="003D5BDA" w:rsidRPr="00FA3A1A" w14:paraId="48E0B39B" w14:textId="77777777" w:rsidTr="00FB5404">
        <w:trPr>
          <w:tblHeader/>
        </w:trPr>
        <w:tc>
          <w:tcPr>
            <w:tcW w:w="4590" w:type="dxa"/>
            <w:shd w:val="clear" w:color="auto" w:fill="D9D9D9"/>
            <w:vAlign w:val="center"/>
          </w:tcPr>
          <w:p w14:paraId="295E46B6" w14:textId="6ACE9A0D" w:rsidR="003D5BDA" w:rsidRPr="007B1CCF" w:rsidRDefault="007B1CCF" w:rsidP="007B1CCF">
            <w:pPr>
              <w:jc w:val="both"/>
              <w:rPr>
                <w:rFonts w:ascii="Candara" w:eastAsia="Calibri" w:hAnsi="Candara" w:cs="Times New Roman"/>
                <w:b/>
                <w:sz w:val="20"/>
                <w:szCs w:val="20"/>
              </w:rPr>
            </w:pPr>
            <w:r w:rsidRPr="007B1CCF">
              <w:rPr>
                <w:rFonts w:ascii="Candara" w:eastAsia="Calibri" w:hAnsi="Candara" w:cs="Times New Roman"/>
                <w:b/>
                <w:sz w:val="20"/>
                <w:szCs w:val="20"/>
              </w:rPr>
              <w:t xml:space="preserve">Hareketliliğinizin Amacı </w:t>
            </w:r>
          </w:p>
          <w:p w14:paraId="20CB777B" w14:textId="60829CD5" w:rsidR="003D5BDA" w:rsidRPr="00DC4209" w:rsidRDefault="003D5BDA" w:rsidP="007B1CCF">
            <w:pPr>
              <w:rPr>
                <w:rFonts w:ascii="Candara" w:eastAsia="Calibri" w:hAnsi="Candara" w:cs="Times New Roman"/>
                <w:i/>
                <w:sz w:val="20"/>
                <w:szCs w:val="20"/>
              </w:rPr>
            </w:pPr>
            <w:r w:rsidRPr="00DC4209">
              <w:rPr>
                <w:rFonts w:ascii="Candara" w:eastAsia="Calibri" w:hAnsi="Candara" w:cs="Times New Roman"/>
                <w:i/>
                <w:sz w:val="20"/>
                <w:szCs w:val="20"/>
              </w:rPr>
              <w:t xml:space="preserve">(Yapılacak hareketliliğin kurumunuza </w:t>
            </w:r>
            <w:r w:rsidR="00466385" w:rsidRPr="00DC4209">
              <w:rPr>
                <w:rFonts w:ascii="Candara" w:eastAsia="Calibri" w:hAnsi="Candara" w:cs="Times New Roman"/>
                <w:i/>
                <w:sz w:val="20"/>
                <w:szCs w:val="20"/>
              </w:rPr>
              <w:t>i</w:t>
            </w:r>
            <w:r w:rsidRPr="00DC4209">
              <w:rPr>
                <w:rFonts w:ascii="Candara" w:eastAsia="Calibri" w:hAnsi="Candara" w:cs="Times New Roman"/>
                <w:i/>
                <w:sz w:val="20"/>
                <w:szCs w:val="20"/>
              </w:rPr>
              <w:t>klim değişikliği ve çevre odaklı olmak üzere;</w:t>
            </w:r>
          </w:p>
          <w:p w14:paraId="660108ED" w14:textId="77777777" w:rsidR="003D5BDA" w:rsidRPr="000B30AD" w:rsidRDefault="003D5BDA" w:rsidP="007B1CCF">
            <w:pPr>
              <w:jc w:val="both"/>
              <w:rPr>
                <w:rFonts w:ascii="Candara" w:eastAsia="Calibri" w:hAnsi="Candara" w:cs="Times New Roman"/>
                <w:sz w:val="20"/>
                <w:szCs w:val="20"/>
              </w:rPr>
            </w:pPr>
          </w:p>
          <w:p w14:paraId="005F65DD" w14:textId="77777777" w:rsidR="007B1CCF" w:rsidRPr="007B1CCF" w:rsidRDefault="007B1CCF" w:rsidP="007B1CCF">
            <w:pPr>
              <w:numPr>
                <w:ilvl w:val="0"/>
                <w:numId w:val="14"/>
              </w:numPr>
              <w:contextualSpacing/>
              <w:jc w:val="both"/>
              <w:rPr>
                <w:rFonts w:ascii="Candara" w:eastAsia="Calibri" w:hAnsi="Candara" w:cs="Times New Roman"/>
                <w:sz w:val="20"/>
                <w:szCs w:val="20"/>
              </w:rPr>
            </w:pPr>
            <w:r w:rsidRPr="007B1CCF">
              <w:rPr>
                <w:rFonts w:ascii="Candara" w:eastAsia="Calibri" w:hAnsi="Candara" w:cs="Times New Roman"/>
                <w:sz w:val="20"/>
                <w:szCs w:val="20"/>
              </w:rPr>
              <w:t>Bu çağrıya ait çevirimiçi başvuru sisteminde listelenen etkinlikler veya yerel yönetimlerin kendileri tarafından belirlenen çevre ve iklim değişikliği temalı etkinliklere katılım;</w:t>
            </w:r>
          </w:p>
          <w:p w14:paraId="66D377D2" w14:textId="77777777" w:rsidR="007B1CCF" w:rsidRPr="007B1CCF" w:rsidRDefault="007B1CCF" w:rsidP="007B1CCF">
            <w:pPr>
              <w:numPr>
                <w:ilvl w:val="0"/>
                <w:numId w:val="14"/>
              </w:numPr>
              <w:contextualSpacing/>
              <w:jc w:val="both"/>
              <w:rPr>
                <w:rFonts w:ascii="Candara" w:eastAsia="Calibri" w:hAnsi="Candara" w:cs="Times New Roman"/>
                <w:sz w:val="20"/>
                <w:szCs w:val="20"/>
              </w:rPr>
            </w:pPr>
            <w:r w:rsidRPr="007B1CCF">
              <w:rPr>
                <w:rFonts w:ascii="Candara" w:eastAsia="Calibri" w:hAnsi="Candara" w:cs="Times New Roman"/>
                <w:sz w:val="20"/>
                <w:szCs w:val="20"/>
              </w:rPr>
              <w:t>Üye olunan ve/veya üye olunması planlanan uluslararası yerel yönetim ağlarının iklim değişikliği konulu etkinliklerine katılım;</w:t>
            </w:r>
          </w:p>
          <w:p w14:paraId="59A89765" w14:textId="77777777" w:rsidR="007B1CCF" w:rsidRPr="007B1CCF" w:rsidRDefault="007B1CCF" w:rsidP="007B1CCF">
            <w:pPr>
              <w:numPr>
                <w:ilvl w:val="0"/>
                <w:numId w:val="14"/>
              </w:numPr>
              <w:contextualSpacing/>
              <w:jc w:val="both"/>
              <w:rPr>
                <w:rFonts w:ascii="Candara" w:eastAsia="Calibri" w:hAnsi="Candara" w:cs="Times New Roman"/>
                <w:sz w:val="20"/>
                <w:szCs w:val="20"/>
              </w:rPr>
            </w:pPr>
            <w:r w:rsidRPr="007B1CCF">
              <w:rPr>
                <w:rFonts w:ascii="Candara" w:eastAsia="Calibri" w:hAnsi="Candara" w:cs="Times New Roman"/>
                <w:sz w:val="20"/>
                <w:szCs w:val="20"/>
              </w:rPr>
              <w:t>Yeni işbirliklerini başlatmak veya daha önce başlayan işbirliklerini geliştirmek  için yerel yönetimlerin önceden yaptığı girişimleri daha da geliştirmeye yönelik  girişimler, toplantılar, vb.;</w:t>
            </w:r>
          </w:p>
          <w:p w14:paraId="33C4D954" w14:textId="77777777" w:rsidR="007B1CCF" w:rsidRPr="007B1CCF" w:rsidRDefault="007B1CCF" w:rsidP="007B1CCF">
            <w:pPr>
              <w:numPr>
                <w:ilvl w:val="0"/>
                <w:numId w:val="14"/>
              </w:numPr>
              <w:contextualSpacing/>
              <w:jc w:val="both"/>
              <w:rPr>
                <w:rFonts w:ascii="Candara" w:eastAsia="Calibri" w:hAnsi="Candara" w:cs="Times New Roman"/>
                <w:sz w:val="20"/>
                <w:szCs w:val="20"/>
              </w:rPr>
            </w:pPr>
            <w:r w:rsidRPr="007B1CCF">
              <w:rPr>
                <w:rFonts w:ascii="Candara" w:eastAsia="Calibri" w:hAnsi="Candara" w:cs="Times New Roman"/>
                <w:sz w:val="20"/>
                <w:szCs w:val="20"/>
              </w:rPr>
              <w:t>Uluslararası kurumların veya AB üyesi ülkelerdeki bölgesel yönetimlerin düzenledikleri iklim değişikliği konulu toplantılarda ikili veya çoklu ağ geliştirme amaçlı katılımlar;</w:t>
            </w:r>
          </w:p>
          <w:p w14:paraId="21D24AFA" w14:textId="77777777" w:rsidR="007B1CCF" w:rsidRPr="007B1CCF" w:rsidRDefault="007B1CCF" w:rsidP="007B1CCF">
            <w:pPr>
              <w:numPr>
                <w:ilvl w:val="0"/>
                <w:numId w:val="14"/>
              </w:numPr>
              <w:contextualSpacing/>
              <w:jc w:val="both"/>
              <w:rPr>
                <w:rFonts w:ascii="Candara" w:eastAsia="Calibri" w:hAnsi="Candara" w:cs="Times New Roman"/>
                <w:sz w:val="20"/>
                <w:szCs w:val="20"/>
              </w:rPr>
            </w:pPr>
            <w:r w:rsidRPr="007B1CCF">
              <w:rPr>
                <w:rFonts w:ascii="Candara" w:eastAsia="Calibri" w:hAnsi="Candara" w:cs="Times New Roman"/>
                <w:sz w:val="20"/>
                <w:szCs w:val="20"/>
              </w:rPr>
              <w:t xml:space="preserve">Yeni işbirliklerini başlatmak veya daha önce başlayan işbirliklerini geliştirmek için yerel yönetimlerin önceden yaptığı girişimleri daha da geliştirmeye yönelik toplantılar, vb.; </w:t>
            </w:r>
          </w:p>
          <w:p w14:paraId="1B931C09" w14:textId="77777777" w:rsidR="007B1CCF" w:rsidRPr="007B1CCF" w:rsidRDefault="007B1CCF" w:rsidP="007B1CCF">
            <w:pPr>
              <w:numPr>
                <w:ilvl w:val="0"/>
                <w:numId w:val="14"/>
              </w:numPr>
              <w:contextualSpacing/>
              <w:jc w:val="both"/>
              <w:rPr>
                <w:rFonts w:ascii="Candara" w:eastAsia="Calibri" w:hAnsi="Candara" w:cs="Times New Roman"/>
                <w:sz w:val="20"/>
                <w:szCs w:val="20"/>
              </w:rPr>
            </w:pPr>
            <w:r w:rsidRPr="007B1CCF">
              <w:rPr>
                <w:rFonts w:ascii="Candara" w:eastAsia="Calibri" w:hAnsi="Candara" w:cs="Times New Roman"/>
                <w:sz w:val="20"/>
                <w:szCs w:val="20"/>
              </w:rPr>
              <w:t>İklim değişikliği ana teması çerçevesinde AB fonlarından yararlanmaya yönelik olarak yerel yönetimlerle uluslararası ortak proje geliştirmek için gerçekleştirilecek ortaklık toplantıları.</w:t>
            </w:r>
          </w:p>
          <w:p w14:paraId="37C4CAD2" w14:textId="77777777" w:rsidR="003D5BDA" w:rsidRPr="000B30AD" w:rsidRDefault="003D5BDA" w:rsidP="007B1CCF">
            <w:pPr>
              <w:jc w:val="both"/>
              <w:rPr>
                <w:rFonts w:ascii="Candara" w:eastAsia="Calibri" w:hAnsi="Candara" w:cs="Times New Roman"/>
                <w:sz w:val="20"/>
                <w:szCs w:val="20"/>
              </w:rPr>
            </w:pPr>
          </w:p>
          <w:p w14:paraId="0302C6D7" w14:textId="53E61330" w:rsidR="003D5BDA" w:rsidRPr="000B30AD" w:rsidRDefault="002B5FC5" w:rsidP="007B1CCF">
            <w:pPr>
              <w:jc w:val="both"/>
              <w:rPr>
                <w:rFonts w:ascii="Candara" w:eastAsia="Calibri" w:hAnsi="Candara" w:cs="Times New Roman"/>
                <w:sz w:val="20"/>
                <w:szCs w:val="20"/>
              </w:rPr>
            </w:pPr>
            <w:r w:rsidRPr="007B1CCF">
              <w:rPr>
                <w:rFonts w:ascii="Candara" w:eastAsia="Calibri" w:hAnsi="Candara" w:cs="Times New Roman"/>
                <w:b/>
                <w:sz w:val="20"/>
                <w:szCs w:val="20"/>
              </w:rPr>
              <w:t>k</w:t>
            </w:r>
            <w:r w:rsidR="004258F1" w:rsidRPr="007B1CCF">
              <w:rPr>
                <w:rFonts w:ascii="Candara" w:eastAsia="Calibri" w:hAnsi="Candara" w:cs="Times New Roman"/>
                <w:b/>
                <w:sz w:val="20"/>
                <w:szCs w:val="20"/>
              </w:rPr>
              <w:t>onu</w:t>
            </w:r>
            <w:r w:rsidRPr="007B1CCF">
              <w:rPr>
                <w:rFonts w:ascii="Candara" w:eastAsia="Calibri" w:hAnsi="Candara" w:cs="Times New Roman"/>
                <w:b/>
                <w:sz w:val="20"/>
                <w:szCs w:val="20"/>
              </w:rPr>
              <w:t>larında</w:t>
            </w:r>
            <w:r w:rsidR="003D5BDA" w:rsidRPr="007B1CCF">
              <w:rPr>
                <w:rFonts w:ascii="Candara" w:eastAsia="Calibri" w:hAnsi="Candara" w:cs="Times New Roman"/>
                <w:b/>
                <w:sz w:val="20"/>
                <w:szCs w:val="20"/>
              </w:rPr>
              <w:t xml:space="preserve"> nasıl bir katkısı olacak?</w:t>
            </w:r>
            <w:r w:rsidR="003D5BDA" w:rsidRPr="000B30AD">
              <w:rPr>
                <w:rFonts w:ascii="Candara" w:eastAsia="Calibri" w:hAnsi="Candara" w:cs="Times New Roman"/>
                <w:sz w:val="20"/>
                <w:szCs w:val="20"/>
              </w:rPr>
              <w:t xml:space="preserve"> </w:t>
            </w:r>
            <w:r w:rsidR="007B1CCF" w:rsidRPr="00DC4209">
              <w:rPr>
                <w:rFonts w:ascii="Candara" w:eastAsia="Calibri" w:hAnsi="Candara" w:cs="Times New Roman"/>
                <w:i/>
                <w:sz w:val="20"/>
                <w:szCs w:val="20"/>
              </w:rPr>
              <w:t>(</w:t>
            </w:r>
            <w:r w:rsidR="003D5BDA" w:rsidRPr="00DC4209">
              <w:rPr>
                <w:rFonts w:ascii="Candara" w:eastAsia="Calibri" w:hAnsi="Candara" w:cs="Times New Roman"/>
                <w:i/>
                <w:sz w:val="20"/>
                <w:szCs w:val="20"/>
              </w:rPr>
              <w:t>Ayrıntılı olarak sadece yukar</w:t>
            </w:r>
            <w:r w:rsidRPr="00DC4209">
              <w:rPr>
                <w:rFonts w:ascii="Candara" w:eastAsia="Calibri" w:hAnsi="Candara" w:cs="Times New Roman"/>
                <w:i/>
                <w:sz w:val="20"/>
                <w:szCs w:val="20"/>
              </w:rPr>
              <w:t>ı</w:t>
            </w:r>
            <w:r w:rsidR="003D5BDA" w:rsidRPr="00DC4209">
              <w:rPr>
                <w:rFonts w:ascii="Candara" w:eastAsia="Calibri" w:hAnsi="Candara" w:cs="Times New Roman"/>
                <w:i/>
                <w:sz w:val="20"/>
                <w:szCs w:val="20"/>
              </w:rPr>
              <w:t xml:space="preserve">da seçtiğiniz </w:t>
            </w:r>
            <w:r w:rsidR="004258F1" w:rsidRPr="00DC4209">
              <w:rPr>
                <w:rFonts w:ascii="Candara" w:eastAsia="Calibri" w:hAnsi="Candara" w:cs="Times New Roman"/>
                <w:i/>
                <w:sz w:val="20"/>
                <w:szCs w:val="20"/>
              </w:rPr>
              <w:t>kutuyu açıklayınız</w:t>
            </w:r>
            <w:r w:rsidR="00DF411F" w:rsidRPr="00DC4209">
              <w:rPr>
                <w:rFonts w:ascii="Candara" w:eastAsia="Calibri" w:hAnsi="Candara" w:cs="Times New Roman"/>
                <w:i/>
                <w:sz w:val="20"/>
                <w:szCs w:val="20"/>
              </w:rPr>
              <w:t>.)</w:t>
            </w:r>
          </w:p>
        </w:tc>
        <w:tc>
          <w:tcPr>
            <w:tcW w:w="5400" w:type="dxa"/>
            <w:vAlign w:val="center"/>
          </w:tcPr>
          <w:p w14:paraId="1C92C893" w14:textId="77777777" w:rsidR="003D5BDA" w:rsidRPr="000B30AD" w:rsidRDefault="003D5BDA" w:rsidP="007B1CCF">
            <w:pPr>
              <w:jc w:val="both"/>
              <w:rPr>
                <w:rFonts w:ascii="Candara" w:eastAsia="Calibri" w:hAnsi="Candara" w:cs="Times New Roman"/>
                <w:b/>
                <w:sz w:val="24"/>
              </w:rPr>
            </w:pPr>
          </w:p>
          <w:p w14:paraId="46257829" w14:textId="77777777" w:rsidR="003D5BDA" w:rsidRPr="000B30AD" w:rsidRDefault="003D5BDA" w:rsidP="007B1CCF">
            <w:pPr>
              <w:jc w:val="both"/>
              <w:rPr>
                <w:rFonts w:ascii="Candara" w:eastAsia="Calibri" w:hAnsi="Candara" w:cs="Times New Roman"/>
                <w:b/>
                <w:sz w:val="24"/>
              </w:rPr>
            </w:pPr>
          </w:p>
          <w:p w14:paraId="267F95B0" w14:textId="77777777" w:rsidR="003D5BDA" w:rsidRPr="000B30AD" w:rsidRDefault="003D5BDA" w:rsidP="007B1CCF">
            <w:pPr>
              <w:jc w:val="both"/>
              <w:rPr>
                <w:rFonts w:ascii="Candara" w:eastAsia="Calibri" w:hAnsi="Candara" w:cs="Times New Roman"/>
                <w:b/>
                <w:sz w:val="24"/>
              </w:rPr>
            </w:pPr>
          </w:p>
          <w:p w14:paraId="079E3DC8" w14:textId="77777777" w:rsidR="003D5BDA" w:rsidRPr="000B30AD" w:rsidRDefault="003D5BDA" w:rsidP="007B1CCF">
            <w:pPr>
              <w:jc w:val="both"/>
              <w:rPr>
                <w:rFonts w:ascii="Candara" w:eastAsia="Calibri" w:hAnsi="Candara" w:cs="Times New Roman"/>
                <w:b/>
                <w:sz w:val="24"/>
              </w:rPr>
            </w:pPr>
          </w:p>
          <w:p w14:paraId="5CB4E803" w14:textId="77777777" w:rsidR="003D5BDA" w:rsidRPr="000B30AD" w:rsidRDefault="003D5BDA" w:rsidP="007B1CCF">
            <w:pPr>
              <w:jc w:val="both"/>
              <w:rPr>
                <w:rFonts w:ascii="Candara" w:eastAsia="Calibri" w:hAnsi="Candara" w:cs="Times New Roman"/>
                <w:b/>
                <w:sz w:val="24"/>
              </w:rPr>
            </w:pPr>
          </w:p>
          <w:p w14:paraId="2335AA6F" w14:textId="77777777" w:rsidR="003D5BDA" w:rsidRPr="000B30AD" w:rsidRDefault="003D5BDA" w:rsidP="007B1CCF">
            <w:pPr>
              <w:jc w:val="both"/>
              <w:rPr>
                <w:rFonts w:ascii="Candara" w:eastAsia="Calibri" w:hAnsi="Candara" w:cs="Times New Roman"/>
                <w:b/>
                <w:sz w:val="24"/>
              </w:rPr>
            </w:pPr>
          </w:p>
          <w:p w14:paraId="5CD83B04" w14:textId="77777777" w:rsidR="003D5BDA" w:rsidRPr="000B30AD" w:rsidRDefault="003D5BDA" w:rsidP="007B1CCF">
            <w:pPr>
              <w:jc w:val="both"/>
              <w:rPr>
                <w:rFonts w:ascii="Candara" w:eastAsia="Calibri" w:hAnsi="Candara" w:cs="Times New Roman"/>
                <w:b/>
                <w:sz w:val="24"/>
              </w:rPr>
            </w:pPr>
          </w:p>
          <w:p w14:paraId="6E5CE85C" w14:textId="77777777" w:rsidR="003D5BDA" w:rsidRPr="000B30AD" w:rsidRDefault="003D5BDA" w:rsidP="007B1CCF">
            <w:pPr>
              <w:jc w:val="both"/>
              <w:rPr>
                <w:rFonts w:ascii="Candara" w:eastAsia="Calibri" w:hAnsi="Candara" w:cs="Times New Roman"/>
                <w:b/>
                <w:sz w:val="24"/>
              </w:rPr>
            </w:pPr>
          </w:p>
          <w:p w14:paraId="7D4AFE70" w14:textId="77777777" w:rsidR="003D5BDA" w:rsidRPr="000B30AD" w:rsidRDefault="003D5BDA" w:rsidP="007B1CCF">
            <w:pPr>
              <w:jc w:val="both"/>
              <w:rPr>
                <w:rFonts w:ascii="Candara" w:eastAsia="Calibri" w:hAnsi="Candara" w:cs="Times New Roman"/>
                <w:b/>
                <w:sz w:val="24"/>
              </w:rPr>
            </w:pPr>
          </w:p>
          <w:p w14:paraId="411019FB" w14:textId="77777777" w:rsidR="003D5BDA" w:rsidRPr="000B30AD" w:rsidRDefault="003D5BDA" w:rsidP="007B1CCF">
            <w:pPr>
              <w:jc w:val="both"/>
              <w:rPr>
                <w:rFonts w:ascii="Candara" w:eastAsia="Calibri" w:hAnsi="Candara" w:cs="Times New Roman"/>
                <w:b/>
                <w:sz w:val="24"/>
              </w:rPr>
            </w:pPr>
          </w:p>
          <w:p w14:paraId="21C17F70" w14:textId="77777777" w:rsidR="003D5BDA" w:rsidRPr="000B30AD" w:rsidRDefault="003D5BDA" w:rsidP="007B1CCF">
            <w:pPr>
              <w:jc w:val="both"/>
              <w:rPr>
                <w:rFonts w:ascii="Candara" w:eastAsia="Calibri" w:hAnsi="Candara" w:cs="Times New Roman"/>
                <w:b/>
                <w:sz w:val="24"/>
              </w:rPr>
            </w:pPr>
          </w:p>
          <w:p w14:paraId="1742A995" w14:textId="77777777" w:rsidR="003D5BDA" w:rsidRPr="000B30AD" w:rsidRDefault="003D5BDA" w:rsidP="007B1CCF">
            <w:pPr>
              <w:jc w:val="both"/>
              <w:rPr>
                <w:rFonts w:ascii="Candara" w:eastAsia="Calibri" w:hAnsi="Candara" w:cs="Times New Roman"/>
                <w:b/>
                <w:sz w:val="24"/>
              </w:rPr>
            </w:pPr>
          </w:p>
          <w:p w14:paraId="73706DF3" w14:textId="77777777" w:rsidR="003D5BDA" w:rsidRPr="000B30AD" w:rsidRDefault="003D5BDA" w:rsidP="007B1CCF">
            <w:pPr>
              <w:jc w:val="both"/>
              <w:rPr>
                <w:rFonts w:ascii="Candara" w:eastAsia="Calibri" w:hAnsi="Candara" w:cs="Times New Roman"/>
                <w:b/>
                <w:sz w:val="24"/>
              </w:rPr>
            </w:pPr>
          </w:p>
          <w:p w14:paraId="3B3705A7" w14:textId="77777777" w:rsidR="003D5BDA" w:rsidRPr="000B30AD" w:rsidRDefault="003D5BDA" w:rsidP="007B1CCF">
            <w:pPr>
              <w:jc w:val="both"/>
              <w:rPr>
                <w:rFonts w:ascii="Candara" w:eastAsia="Calibri" w:hAnsi="Candara" w:cs="Times New Roman"/>
                <w:b/>
                <w:sz w:val="24"/>
              </w:rPr>
            </w:pPr>
          </w:p>
        </w:tc>
      </w:tr>
      <w:tr w:rsidR="001E3E6F" w:rsidRPr="00FA3A1A" w14:paraId="291A7A85" w14:textId="77777777" w:rsidTr="00FB5404">
        <w:trPr>
          <w:tblHeader/>
        </w:trPr>
        <w:tc>
          <w:tcPr>
            <w:tcW w:w="4590" w:type="dxa"/>
            <w:shd w:val="clear" w:color="auto" w:fill="D9D9D9"/>
            <w:vAlign w:val="center"/>
          </w:tcPr>
          <w:p w14:paraId="699039B2" w14:textId="77777777" w:rsidR="001E3E6F" w:rsidRPr="000B30AD" w:rsidRDefault="001E3E6F" w:rsidP="007B1CCF">
            <w:pPr>
              <w:jc w:val="both"/>
              <w:rPr>
                <w:rFonts w:ascii="Candara" w:eastAsia="Calibri" w:hAnsi="Candara" w:cs="Times New Roman"/>
                <w:b/>
                <w:sz w:val="20"/>
                <w:szCs w:val="20"/>
              </w:rPr>
            </w:pPr>
          </w:p>
          <w:p w14:paraId="7CACC61C" w14:textId="3E51E041" w:rsidR="001E3E6F" w:rsidRPr="007B1CCF" w:rsidRDefault="001E3E6F" w:rsidP="007B1CCF">
            <w:pPr>
              <w:jc w:val="both"/>
              <w:rPr>
                <w:rFonts w:ascii="Candara" w:eastAsia="Calibri" w:hAnsi="Candara" w:cs="Times New Roman"/>
                <w:b/>
                <w:sz w:val="20"/>
                <w:szCs w:val="20"/>
              </w:rPr>
            </w:pPr>
            <w:r w:rsidRPr="007B1CCF">
              <w:rPr>
                <w:rFonts w:ascii="Candara" w:eastAsia="Calibri" w:hAnsi="Candara" w:cs="Times New Roman"/>
                <w:b/>
                <w:sz w:val="20"/>
                <w:szCs w:val="20"/>
              </w:rPr>
              <w:t>Katılım sağlanacak etkinliğin gündemi ve diğer destekleyici bilgiler</w:t>
            </w:r>
          </w:p>
        </w:tc>
        <w:tc>
          <w:tcPr>
            <w:tcW w:w="5400" w:type="dxa"/>
            <w:vAlign w:val="center"/>
          </w:tcPr>
          <w:p w14:paraId="26D89822" w14:textId="77777777" w:rsidR="001E3E6F" w:rsidRPr="000B30AD" w:rsidRDefault="001E3E6F" w:rsidP="007B1CCF">
            <w:pPr>
              <w:jc w:val="both"/>
              <w:rPr>
                <w:rFonts w:ascii="Candara" w:eastAsia="Calibri" w:hAnsi="Candara" w:cs="Times New Roman"/>
                <w:b/>
                <w:sz w:val="24"/>
              </w:rPr>
            </w:pPr>
          </w:p>
          <w:p w14:paraId="5E5121F2" w14:textId="77777777" w:rsidR="001E3E6F" w:rsidRPr="000B30AD" w:rsidRDefault="001E3E6F" w:rsidP="007B1CCF">
            <w:pPr>
              <w:jc w:val="both"/>
              <w:rPr>
                <w:rFonts w:ascii="Candara" w:eastAsia="Calibri" w:hAnsi="Candara" w:cs="Times New Roman"/>
                <w:b/>
                <w:sz w:val="24"/>
              </w:rPr>
            </w:pPr>
          </w:p>
          <w:p w14:paraId="0B391D02" w14:textId="77777777" w:rsidR="001E3E6F" w:rsidRPr="000B30AD" w:rsidRDefault="001E3E6F" w:rsidP="007B1CCF">
            <w:pPr>
              <w:jc w:val="both"/>
              <w:rPr>
                <w:rFonts w:ascii="Candara" w:eastAsia="Calibri" w:hAnsi="Candara" w:cs="Times New Roman"/>
                <w:b/>
                <w:sz w:val="24"/>
              </w:rPr>
            </w:pPr>
          </w:p>
        </w:tc>
      </w:tr>
      <w:tr w:rsidR="003D5BDA" w:rsidRPr="00FA3A1A" w14:paraId="620AF61B" w14:textId="77777777" w:rsidTr="00FB5404">
        <w:trPr>
          <w:tblHeader/>
        </w:trPr>
        <w:tc>
          <w:tcPr>
            <w:tcW w:w="4590" w:type="dxa"/>
            <w:shd w:val="clear" w:color="auto" w:fill="D9D9D9"/>
            <w:vAlign w:val="center"/>
          </w:tcPr>
          <w:p w14:paraId="7AFE7AE1" w14:textId="6F7ADA98" w:rsidR="003D5BDA" w:rsidRPr="007B1CCF" w:rsidRDefault="003D5BDA" w:rsidP="007B1CCF">
            <w:pPr>
              <w:jc w:val="both"/>
              <w:rPr>
                <w:rFonts w:ascii="Candara" w:eastAsia="Calibri" w:hAnsi="Candara" w:cs="Times New Roman"/>
                <w:b/>
                <w:sz w:val="20"/>
                <w:szCs w:val="20"/>
              </w:rPr>
            </w:pPr>
            <w:r w:rsidRPr="007B1CCF">
              <w:rPr>
                <w:rFonts w:ascii="Candara" w:eastAsia="Calibri" w:hAnsi="Candara" w:cs="Times New Roman"/>
                <w:b/>
                <w:sz w:val="20"/>
                <w:szCs w:val="20"/>
              </w:rPr>
              <w:t>Hareketliliğiniz sonucunda elde edeceğiniz sonuçlar nelerdir?</w:t>
            </w:r>
          </w:p>
        </w:tc>
        <w:tc>
          <w:tcPr>
            <w:tcW w:w="5400" w:type="dxa"/>
            <w:vAlign w:val="center"/>
          </w:tcPr>
          <w:p w14:paraId="27E1E1B8" w14:textId="77777777" w:rsidR="003D5BDA" w:rsidRDefault="003D5BDA" w:rsidP="007B1CCF">
            <w:pPr>
              <w:jc w:val="both"/>
              <w:rPr>
                <w:rFonts w:ascii="Candara" w:eastAsia="Calibri" w:hAnsi="Candara" w:cs="Times New Roman"/>
                <w:b/>
                <w:sz w:val="24"/>
              </w:rPr>
            </w:pPr>
          </w:p>
          <w:p w14:paraId="1F9D2AE2" w14:textId="77777777" w:rsidR="002F1990" w:rsidRDefault="002F1990" w:rsidP="007B1CCF">
            <w:pPr>
              <w:jc w:val="both"/>
              <w:rPr>
                <w:rFonts w:ascii="Candara" w:eastAsia="Calibri" w:hAnsi="Candara" w:cs="Times New Roman"/>
                <w:b/>
                <w:sz w:val="24"/>
              </w:rPr>
            </w:pPr>
          </w:p>
          <w:p w14:paraId="6B82EE2D" w14:textId="77777777" w:rsidR="002F1990" w:rsidRDefault="002F1990" w:rsidP="007B1CCF">
            <w:pPr>
              <w:jc w:val="both"/>
              <w:rPr>
                <w:rFonts w:ascii="Candara" w:eastAsia="Calibri" w:hAnsi="Candara" w:cs="Times New Roman"/>
                <w:b/>
                <w:sz w:val="24"/>
              </w:rPr>
            </w:pPr>
          </w:p>
          <w:p w14:paraId="0FBD08E5" w14:textId="77777777" w:rsidR="002F1990" w:rsidRPr="000B30AD" w:rsidRDefault="002F1990" w:rsidP="007B1CCF">
            <w:pPr>
              <w:jc w:val="both"/>
              <w:rPr>
                <w:rFonts w:ascii="Candara" w:eastAsia="Calibri" w:hAnsi="Candara" w:cs="Times New Roman"/>
                <w:b/>
                <w:sz w:val="24"/>
              </w:rPr>
            </w:pPr>
          </w:p>
        </w:tc>
      </w:tr>
      <w:tr w:rsidR="003D5BDA" w:rsidRPr="00FA3A1A" w14:paraId="6044D297" w14:textId="77777777" w:rsidTr="00FB5404">
        <w:trPr>
          <w:tblHeader/>
        </w:trPr>
        <w:tc>
          <w:tcPr>
            <w:tcW w:w="4590" w:type="dxa"/>
            <w:shd w:val="clear" w:color="auto" w:fill="D9D9D9"/>
            <w:vAlign w:val="center"/>
          </w:tcPr>
          <w:p w14:paraId="4B4FDCAC" w14:textId="77777777" w:rsidR="003D5BDA" w:rsidRPr="000B30AD" w:rsidRDefault="003D5BDA" w:rsidP="007B1CCF">
            <w:pPr>
              <w:jc w:val="both"/>
              <w:rPr>
                <w:rFonts w:ascii="Candara" w:eastAsia="Calibri" w:hAnsi="Candara" w:cs="Times New Roman"/>
                <w:b/>
                <w:sz w:val="20"/>
                <w:szCs w:val="20"/>
              </w:rPr>
            </w:pPr>
          </w:p>
          <w:p w14:paraId="2AEAB5A2" w14:textId="0946DE79" w:rsidR="00B512E0" w:rsidRPr="007B1CCF" w:rsidRDefault="003D5BDA" w:rsidP="007B1CCF">
            <w:pPr>
              <w:jc w:val="both"/>
              <w:rPr>
                <w:rFonts w:ascii="Candara" w:eastAsia="Calibri" w:hAnsi="Candara" w:cs="Times New Roman"/>
                <w:b/>
                <w:sz w:val="20"/>
                <w:szCs w:val="20"/>
              </w:rPr>
            </w:pPr>
            <w:r w:rsidRPr="007B1CCF">
              <w:rPr>
                <w:rFonts w:ascii="Candara" w:eastAsia="Calibri" w:hAnsi="Candara" w:cs="Times New Roman"/>
                <w:b/>
                <w:sz w:val="20"/>
                <w:szCs w:val="20"/>
              </w:rPr>
              <w:t xml:space="preserve">Elde edeceğiniz sonuçların </w:t>
            </w:r>
            <w:r w:rsidR="001E3E6F" w:rsidRPr="007B1CCF">
              <w:rPr>
                <w:rFonts w:ascii="Candara" w:eastAsia="Calibri" w:hAnsi="Candara" w:cs="Times New Roman"/>
                <w:b/>
                <w:sz w:val="20"/>
                <w:szCs w:val="20"/>
              </w:rPr>
              <w:t xml:space="preserve">orta ve uzun vadedeki etkisini ve </w:t>
            </w:r>
            <w:r w:rsidRPr="007B1CCF">
              <w:rPr>
                <w:rFonts w:ascii="Candara" w:eastAsia="Calibri" w:hAnsi="Candara" w:cs="Times New Roman"/>
                <w:b/>
                <w:sz w:val="20"/>
                <w:szCs w:val="20"/>
              </w:rPr>
              <w:t>sürdürülebilirliğini nasıl sağlayacaksınız?</w:t>
            </w:r>
          </w:p>
          <w:p w14:paraId="05A321E2" w14:textId="368163F6" w:rsidR="001E3E6F" w:rsidRPr="000B30AD" w:rsidRDefault="001E3E6F" w:rsidP="007B1CCF">
            <w:pPr>
              <w:jc w:val="both"/>
              <w:rPr>
                <w:rFonts w:ascii="Candara" w:eastAsia="Calibri" w:hAnsi="Candara" w:cs="Times New Roman"/>
                <w:sz w:val="20"/>
                <w:szCs w:val="20"/>
              </w:rPr>
            </w:pPr>
          </w:p>
        </w:tc>
        <w:tc>
          <w:tcPr>
            <w:tcW w:w="5400" w:type="dxa"/>
            <w:vAlign w:val="center"/>
          </w:tcPr>
          <w:p w14:paraId="5E579039" w14:textId="77777777" w:rsidR="003D5BDA" w:rsidRPr="000B30AD" w:rsidRDefault="003D5BDA" w:rsidP="007B1CCF">
            <w:pPr>
              <w:jc w:val="both"/>
              <w:rPr>
                <w:rFonts w:ascii="Candara" w:eastAsia="Calibri" w:hAnsi="Candara" w:cs="Times New Roman"/>
                <w:b/>
                <w:sz w:val="24"/>
              </w:rPr>
            </w:pPr>
          </w:p>
        </w:tc>
      </w:tr>
      <w:tr w:rsidR="00B512E0" w:rsidRPr="00FA3A1A" w14:paraId="0C6678AD" w14:textId="77777777" w:rsidTr="00FB5404">
        <w:trPr>
          <w:tblHeader/>
        </w:trPr>
        <w:tc>
          <w:tcPr>
            <w:tcW w:w="4590" w:type="dxa"/>
            <w:shd w:val="clear" w:color="auto" w:fill="D9D9D9"/>
            <w:vAlign w:val="center"/>
          </w:tcPr>
          <w:p w14:paraId="27F3737D" w14:textId="325D8511" w:rsidR="00B512E0" w:rsidRPr="007B1CCF" w:rsidRDefault="00B512E0" w:rsidP="007B1CCF">
            <w:pPr>
              <w:jc w:val="both"/>
              <w:rPr>
                <w:rFonts w:ascii="Candara" w:eastAsia="Calibri" w:hAnsi="Candara" w:cs="Times New Roman"/>
                <w:b/>
                <w:sz w:val="20"/>
                <w:szCs w:val="20"/>
              </w:rPr>
            </w:pPr>
            <w:r w:rsidRPr="007B1CCF">
              <w:rPr>
                <w:rFonts w:ascii="Candara" w:eastAsia="Calibri" w:hAnsi="Candara" w:cs="Times New Roman"/>
                <w:b/>
                <w:sz w:val="20"/>
                <w:szCs w:val="20"/>
              </w:rPr>
              <w:t xml:space="preserve">Gerçekleştireceğiniz ziyareti etkinlik ve verimlilik açısından değerlendiriniz. </w:t>
            </w:r>
          </w:p>
        </w:tc>
        <w:tc>
          <w:tcPr>
            <w:tcW w:w="5400" w:type="dxa"/>
            <w:vAlign w:val="center"/>
          </w:tcPr>
          <w:p w14:paraId="2C928655" w14:textId="77777777" w:rsidR="00DF4FE3" w:rsidRDefault="00DF4FE3" w:rsidP="007B1CCF">
            <w:pPr>
              <w:jc w:val="both"/>
              <w:rPr>
                <w:rFonts w:ascii="Candara" w:eastAsia="Calibri" w:hAnsi="Candara" w:cs="Times New Roman"/>
                <w:b/>
                <w:sz w:val="24"/>
              </w:rPr>
            </w:pPr>
          </w:p>
          <w:p w14:paraId="0C383270" w14:textId="77777777" w:rsidR="002F1990" w:rsidRDefault="002F1990" w:rsidP="007B1CCF">
            <w:pPr>
              <w:jc w:val="both"/>
              <w:rPr>
                <w:rFonts w:ascii="Candara" w:eastAsia="Calibri" w:hAnsi="Candara" w:cs="Times New Roman"/>
                <w:b/>
                <w:sz w:val="24"/>
              </w:rPr>
            </w:pPr>
          </w:p>
          <w:p w14:paraId="62F3B812" w14:textId="77777777" w:rsidR="002F1990" w:rsidRDefault="002F1990" w:rsidP="007B1CCF">
            <w:pPr>
              <w:jc w:val="both"/>
              <w:rPr>
                <w:rFonts w:ascii="Candara" w:eastAsia="Calibri" w:hAnsi="Candara" w:cs="Times New Roman"/>
                <w:b/>
                <w:sz w:val="24"/>
              </w:rPr>
            </w:pPr>
          </w:p>
          <w:p w14:paraId="3AE96C05" w14:textId="77777777" w:rsidR="002F1990" w:rsidRDefault="002F1990" w:rsidP="007B1CCF">
            <w:pPr>
              <w:jc w:val="both"/>
              <w:rPr>
                <w:rFonts w:ascii="Candara" w:eastAsia="Calibri" w:hAnsi="Candara" w:cs="Times New Roman"/>
                <w:b/>
                <w:sz w:val="24"/>
              </w:rPr>
            </w:pPr>
          </w:p>
          <w:p w14:paraId="41A25A14" w14:textId="77777777" w:rsidR="002F1990" w:rsidRPr="000B30AD" w:rsidRDefault="002F1990" w:rsidP="007B1CCF">
            <w:pPr>
              <w:jc w:val="both"/>
              <w:rPr>
                <w:rFonts w:ascii="Candara" w:eastAsia="Calibri" w:hAnsi="Candara" w:cs="Times New Roman"/>
                <w:b/>
                <w:sz w:val="24"/>
              </w:rPr>
            </w:pPr>
          </w:p>
        </w:tc>
      </w:tr>
    </w:tbl>
    <w:p w14:paraId="59BC07C3" w14:textId="6400041F" w:rsidR="00C54B68" w:rsidRPr="00C673B4" w:rsidRDefault="005750F2" w:rsidP="002F1990">
      <w:pPr>
        <w:pageBreakBefore/>
        <w:tabs>
          <w:tab w:val="left" w:pos="1701"/>
          <w:tab w:val="left" w:pos="2552"/>
        </w:tabs>
        <w:spacing w:after="0" w:line="276" w:lineRule="auto"/>
        <w:jc w:val="center"/>
        <w:rPr>
          <w:rFonts w:ascii="Candara" w:eastAsia="Times New Roman" w:hAnsi="Candara" w:cs="Arial"/>
          <w:b/>
          <w:bCs/>
          <w:caps/>
          <w:color w:val="0070C0"/>
          <w:sz w:val="24"/>
          <w:szCs w:val="24"/>
          <w:lang w:val="tr-TR"/>
        </w:rPr>
      </w:pPr>
      <w:r w:rsidRPr="00C673B4">
        <w:rPr>
          <w:rFonts w:ascii="Candara" w:eastAsia="Times New Roman" w:hAnsi="Candara" w:cs="Arial"/>
          <w:b/>
          <w:bCs/>
          <w:caps/>
          <w:color w:val="0070C0"/>
          <w:sz w:val="24"/>
          <w:szCs w:val="24"/>
          <w:lang w:val="tr-TR"/>
        </w:rPr>
        <w:t>ÖZGEÇMİŞ (ab formatı)</w:t>
      </w:r>
    </w:p>
    <w:p w14:paraId="1D82B1B0" w14:textId="77777777" w:rsidR="00C54B68" w:rsidRPr="000B30AD" w:rsidRDefault="00C54B68" w:rsidP="000A2D90">
      <w:pPr>
        <w:spacing w:after="0" w:line="276" w:lineRule="auto"/>
        <w:jc w:val="both"/>
        <w:rPr>
          <w:rFonts w:ascii="Candara" w:eastAsia="Calibri" w:hAnsi="Candara" w:cs="Tahoma"/>
          <w:b/>
          <w:lang w:val="tr-TR"/>
        </w:rPr>
      </w:pPr>
      <w:r w:rsidRPr="000B30AD">
        <w:rPr>
          <w:rFonts w:ascii="Candara" w:eastAsia="Calibri" w:hAnsi="Candara" w:cs="Tahoma"/>
          <w:b/>
          <w:lang w:val="tr-TR"/>
        </w:rPr>
        <w:t>1- Adı – Soyadı:</w:t>
      </w:r>
    </w:p>
    <w:p w14:paraId="39E76B5A" w14:textId="77777777" w:rsidR="00C54B68" w:rsidRPr="000B30AD" w:rsidRDefault="00C54B68" w:rsidP="000A2D90">
      <w:pPr>
        <w:spacing w:after="0" w:line="276" w:lineRule="auto"/>
        <w:jc w:val="both"/>
        <w:rPr>
          <w:rFonts w:ascii="Candara" w:eastAsia="Calibri" w:hAnsi="Candara" w:cs="Tahoma"/>
          <w:b/>
          <w:lang w:val="tr-TR"/>
        </w:rPr>
      </w:pPr>
      <w:r w:rsidRPr="000B30AD">
        <w:rPr>
          <w:rFonts w:ascii="Candara" w:eastAsia="Calibri" w:hAnsi="Candara" w:cs="Tahoma"/>
          <w:b/>
          <w:lang w:val="tr-TR"/>
        </w:rPr>
        <w:t>2- TC Kimlik No:</w:t>
      </w:r>
    </w:p>
    <w:p w14:paraId="7E0E414B" w14:textId="77777777" w:rsidR="00C54B68" w:rsidRPr="000B30AD" w:rsidRDefault="00C54B68" w:rsidP="000A2D90">
      <w:pPr>
        <w:spacing w:after="0" w:line="276" w:lineRule="auto"/>
        <w:jc w:val="both"/>
        <w:rPr>
          <w:rFonts w:ascii="Candara" w:eastAsia="Calibri" w:hAnsi="Candara" w:cs="Tahoma"/>
          <w:b/>
          <w:lang w:val="tr-TR"/>
        </w:rPr>
      </w:pPr>
      <w:r w:rsidRPr="000B30AD">
        <w:rPr>
          <w:rFonts w:ascii="Candara" w:eastAsia="Calibri" w:hAnsi="Candara" w:cs="Tahoma"/>
          <w:b/>
          <w:lang w:val="tr-TR"/>
        </w:rPr>
        <w:t>3- Doğum Tarihi:</w:t>
      </w:r>
    </w:p>
    <w:p w14:paraId="03EBE624" w14:textId="77777777" w:rsidR="00C54B68" w:rsidRPr="000B30AD" w:rsidRDefault="00C54B68" w:rsidP="000A2D90">
      <w:pPr>
        <w:spacing w:after="0" w:line="276" w:lineRule="auto"/>
        <w:jc w:val="both"/>
        <w:rPr>
          <w:rFonts w:ascii="Candara" w:eastAsia="Calibri" w:hAnsi="Candara" w:cs="Tahoma"/>
          <w:b/>
          <w:lang w:val="tr-TR"/>
        </w:rPr>
      </w:pPr>
      <w:r w:rsidRPr="000B30AD">
        <w:rPr>
          <w:rFonts w:ascii="Candara" w:eastAsia="Calibri" w:hAnsi="Candara" w:cs="Tahoma"/>
          <w:b/>
          <w:lang w:val="tr-TR"/>
        </w:rPr>
        <w:t>4- Cinsiyeti:</w:t>
      </w:r>
    </w:p>
    <w:p w14:paraId="0BE8AB5A" w14:textId="77777777" w:rsidR="00C54B68" w:rsidRPr="000B30AD" w:rsidRDefault="00C54B68" w:rsidP="000A2D90">
      <w:pPr>
        <w:spacing w:after="0" w:line="276" w:lineRule="auto"/>
        <w:jc w:val="both"/>
        <w:rPr>
          <w:rFonts w:ascii="Candara" w:eastAsia="Calibri" w:hAnsi="Candara" w:cs="Tahoma"/>
          <w:b/>
          <w:lang w:val="tr-TR"/>
        </w:rPr>
      </w:pPr>
      <w:r w:rsidRPr="000B30AD">
        <w:rPr>
          <w:rFonts w:ascii="Candara" w:eastAsia="Calibri" w:hAnsi="Candara" w:cs="Tahoma"/>
          <w:b/>
          <w:lang w:val="tr-TR"/>
        </w:rPr>
        <w:t>5- Öğrenim Durumu:</w:t>
      </w:r>
    </w:p>
    <w:tbl>
      <w:tblPr>
        <w:tblStyle w:val="TableGrid3"/>
        <w:tblW w:w="9360" w:type="dxa"/>
        <w:tblInd w:w="19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870"/>
        <w:gridCol w:w="5490"/>
      </w:tblGrid>
      <w:tr w:rsidR="00C54B68" w:rsidRPr="000B30AD" w14:paraId="0540221E" w14:textId="77777777" w:rsidTr="00F52C8A">
        <w:tc>
          <w:tcPr>
            <w:tcW w:w="3870" w:type="dxa"/>
            <w:shd w:val="clear" w:color="auto" w:fill="D9D9D9" w:themeFill="background1" w:themeFillShade="D9"/>
          </w:tcPr>
          <w:p w14:paraId="78025EFA" w14:textId="77777777" w:rsidR="00C54B68" w:rsidRPr="000B30AD" w:rsidRDefault="00C54B68" w:rsidP="000A2D90">
            <w:pPr>
              <w:spacing w:line="276" w:lineRule="auto"/>
              <w:jc w:val="both"/>
              <w:rPr>
                <w:rFonts w:ascii="Candara" w:eastAsia="Times New Roman" w:hAnsi="Candara" w:cs="Arial"/>
                <w:b/>
                <w:sz w:val="20"/>
                <w:szCs w:val="20"/>
              </w:rPr>
            </w:pPr>
            <w:r w:rsidRPr="000B30AD">
              <w:rPr>
                <w:rFonts w:ascii="Candara" w:eastAsia="Times New Roman" w:hAnsi="Candara" w:cs="Arial"/>
                <w:b/>
                <w:sz w:val="20"/>
                <w:szCs w:val="20"/>
              </w:rPr>
              <w:t xml:space="preserve">Öğrenim / eğitim alınan kurum </w:t>
            </w:r>
          </w:p>
          <w:p w14:paraId="0E02A15F" w14:textId="7E9FDA07" w:rsidR="00C54B68" w:rsidRPr="000B30AD" w:rsidRDefault="00C54B68" w:rsidP="000A2D90">
            <w:pPr>
              <w:spacing w:line="276" w:lineRule="auto"/>
              <w:jc w:val="both"/>
              <w:rPr>
                <w:rFonts w:ascii="Candara" w:eastAsia="Times New Roman" w:hAnsi="Candara" w:cs="Arial"/>
                <w:b/>
                <w:sz w:val="20"/>
                <w:szCs w:val="20"/>
              </w:rPr>
            </w:pPr>
            <w:r w:rsidRPr="000B30AD">
              <w:rPr>
                <w:rFonts w:ascii="Candara" w:eastAsia="Times New Roman" w:hAnsi="Candara" w:cs="Arial"/>
                <w:b/>
                <w:sz w:val="20"/>
                <w:szCs w:val="20"/>
              </w:rPr>
              <w:t>[</w:t>
            </w:r>
            <w:r w:rsidR="004258F1" w:rsidRPr="000B30AD">
              <w:rPr>
                <w:rFonts w:ascii="Candara" w:eastAsia="Times New Roman" w:hAnsi="Candara" w:cs="Arial"/>
                <w:b/>
                <w:sz w:val="20"/>
                <w:szCs w:val="20"/>
              </w:rPr>
              <w:t>Tarih</w:t>
            </w:r>
            <w:r w:rsidRPr="000B30AD">
              <w:rPr>
                <w:rFonts w:ascii="Candara" w:eastAsia="Times New Roman" w:hAnsi="Candara" w:cs="Arial"/>
                <w:b/>
                <w:sz w:val="20"/>
                <w:szCs w:val="20"/>
              </w:rPr>
              <w:t>: başlangıç-bitiş]</w:t>
            </w:r>
          </w:p>
        </w:tc>
        <w:tc>
          <w:tcPr>
            <w:tcW w:w="5490" w:type="dxa"/>
            <w:shd w:val="clear" w:color="auto" w:fill="D9D9D9" w:themeFill="background1" w:themeFillShade="D9"/>
          </w:tcPr>
          <w:p w14:paraId="15F5796E" w14:textId="77777777" w:rsidR="00C54B68" w:rsidRPr="000B30AD" w:rsidRDefault="00C54B68" w:rsidP="000A2D90">
            <w:pPr>
              <w:spacing w:line="276" w:lineRule="auto"/>
              <w:jc w:val="both"/>
              <w:rPr>
                <w:rFonts w:ascii="Candara" w:eastAsia="Times New Roman" w:hAnsi="Candara" w:cs="Arial"/>
                <w:b/>
                <w:sz w:val="20"/>
                <w:szCs w:val="20"/>
              </w:rPr>
            </w:pPr>
            <w:r w:rsidRPr="000B30AD">
              <w:rPr>
                <w:rFonts w:ascii="Candara" w:eastAsia="Times New Roman" w:hAnsi="Candara" w:cs="Arial"/>
                <w:b/>
                <w:sz w:val="20"/>
                <w:szCs w:val="20"/>
              </w:rPr>
              <w:t>Alınan diploma veya dereceler:</w:t>
            </w:r>
          </w:p>
        </w:tc>
      </w:tr>
      <w:tr w:rsidR="00C54B68" w:rsidRPr="000B30AD" w14:paraId="6EF7BB80" w14:textId="77777777" w:rsidTr="00F52C8A">
        <w:tc>
          <w:tcPr>
            <w:tcW w:w="3870" w:type="dxa"/>
          </w:tcPr>
          <w:p w14:paraId="0869925F" w14:textId="77777777" w:rsidR="00C54B68" w:rsidRPr="000B30AD" w:rsidRDefault="00C54B68" w:rsidP="000A2D90">
            <w:pPr>
              <w:tabs>
                <w:tab w:val="left" w:pos="661"/>
              </w:tabs>
              <w:spacing w:line="276" w:lineRule="auto"/>
              <w:jc w:val="both"/>
              <w:rPr>
                <w:rFonts w:ascii="Candara" w:eastAsia="Times New Roman" w:hAnsi="Candara" w:cs="Arial"/>
                <w:sz w:val="20"/>
                <w:szCs w:val="20"/>
              </w:rPr>
            </w:pPr>
          </w:p>
        </w:tc>
        <w:tc>
          <w:tcPr>
            <w:tcW w:w="5490" w:type="dxa"/>
          </w:tcPr>
          <w:p w14:paraId="55210633" w14:textId="77777777" w:rsidR="00C54B68" w:rsidRPr="000B30AD" w:rsidRDefault="00C54B68" w:rsidP="000A2D90">
            <w:pPr>
              <w:spacing w:line="276" w:lineRule="auto"/>
              <w:jc w:val="both"/>
              <w:rPr>
                <w:rFonts w:ascii="Candara" w:eastAsia="Times New Roman" w:hAnsi="Candara" w:cs="Arial"/>
                <w:sz w:val="20"/>
                <w:szCs w:val="20"/>
              </w:rPr>
            </w:pPr>
          </w:p>
        </w:tc>
      </w:tr>
      <w:tr w:rsidR="00C54B68" w:rsidRPr="000B30AD" w14:paraId="135E5266" w14:textId="77777777" w:rsidTr="00F52C8A">
        <w:tc>
          <w:tcPr>
            <w:tcW w:w="3870" w:type="dxa"/>
          </w:tcPr>
          <w:p w14:paraId="30E109B3" w14:textId="77777777" w:rsidR="00C54B68" w:rsidRPr="000B30AD" w:rsidRDefault="00C54B68" w:rsidP="000A2D90">
            <w:pPr>
              <w:spacing w:line="276" w:lineRule="auto"/>
              <w:ind w:left="720"/>
              <w:jc w:val="both"/>
              <w:rPr>
                <w:rFonts w:ascii="Candara" w:eastAsia="Times New Roman" w:hAnsi="Candara" w:cs="Arial"/>
                <w:sz w:val="20"/>
                <w:szCs w:val="20"/>
              </w:rPr>
            </w:pPr>
          </w:p>
        </w:tc>
        <w:tc>
          <w:tcPr>
            <w:tcW w:w="5490" w:type="dxa"/>
          </w:tcPr>
          <w:p w14:paraId="443DD698" w14:textId="77777777" w:rsidR="00C54B68" w:rsidRPr="000B30AD" w:rsidRDefault="00C54B68" w:rsidP="000A2D90">
            <w:pPr>
              <w:spacing w:line="276" w:lineRule="auto"/>
              <w:jc w:val="both"/>
              <w:rPr>
                <w:rFonts w:ascii="Candara" w:eastAsia="Times New Roman" w:hAnsi="Candara" w:cs="Arial"/>
                <w:sz w:val="20"/>
                <w:szCs w:val="20"/>
              </w:rPr>
            </w:pPr>
          </w:p>
        </w:tc>
      </w:tr>
      <w:tr w:rsidR="00F52C8A" w:rsidRPr="000B30AD" w14:paraId="1511CC66" w14:textId="77777777" w:rsidTr="00F52C8A">
        <w:tc>
          <w:tcPr>
            <w:tcW w:w="3870" w:type="dxa"/>
          </w:tcPr>
          <w:p w14:paraId="0E030B50" w14:textId="77777777" w:rsidR="00F52C8A" w:rsidRPr="000B30AD" w:rsidRDefault="00F52C8A" w:rsidP="000A2D90">
            <w:pPr>
              <w:spacing w:line="276" w:lineRule="auto"/>
              <w:ind w:left="720"/>
              <w:jc w:val="both"/>
              <w:rPr>
                <w:rFonts w:ascii="Candara" w:eastAsia="Times New Roman" w:hAnsi="Candara" w:cs="Arial"/>
                <w:sz w:val="20"/>
                <w:szCs w:val="20"/>
              </w:rPr>
            </w:pPr>
          </w:p>
        </w:tc>
        <w:tc>
          <w:tcPr>
            <w:tcW w:w="5490" w:type="dxa"/>
          </w:tcPr>
          <w:p w14:paraId="25D5C5CB" w14:textId="77777777" w:rsidR="00F52C8A" w:rsidRPr="000B30AD" w:rsidRDefault="00F52C8A" w:rsidP="000A2D90">
            <w:pPr>
              <w:spacing w:line="276" w:lineRule="auto"/>
              <w:jc w:val="both"/>
              <w:rPr>
                <w:rFonts w:ascii="Candara" w:eastAsia="Times New Roman" w:hAnsi="Candara" w:cs="Arial"/>
                <w:sz w:val="20"/>
                <w:szCs w:val="20"/>
              </w:rPr>
            </w:pPr>
          </w:p>
        </w:tc>
      </w:tr>
      <w:tr w:rsidR="00F52C8A" w:rsidRPr="000B30AD" w14:paraId="544300F4" w14:textId="77777777" w:rsidTr="00F52C8A">
        <w:tc>
          <w:tcPr>
            <w:tcW w:w="3870" w:type="dxa"/>
          </w:tcPr>
          <w:p w14:paraId="66DB1BC0" w14:textId="77777777" w:rsidR="00F52C8A" w:rsidRPr="000B30AD" w:rsidRDefault="00F52C8A" w:rsidP="000A2D90">
            <w:pPr>
              <w:spacing w:line="276" w:lineRule="auto"/>
              <w:ind w:left="720"/>
              <w:jc w:val="both"/>
              <w:rPr>
                <w:rFonts w:ascii="Candara" w:eastAsia="Times New Roman" w:hAnsi="Candara" w:cs="Arial"/>
                <w:sz w:val="20"/>
                <w:szCs w:val="20"/>
              </w:rPr>
            </w:pPr>
          </w:p>
        </w:tc>
        <w:tc>
          <w:tcPr>
            <w:tcW w:w="5490" w:type="dxa"/>
          </w:tcPr>
          <w:p w14:paraId="7EC48583" w14:textId="77777777" w:rsidR="00F52C8A" w:rsidRPr="000B30AD" w:rsidRDefault="00F52C8A" w:rsidP="000A2D90">
            <w:pPr>
              <w:spacing w:line="276" w:lineRule="auto"/>
              <w:jc w:val="both"/>
              <w:rPr>
                <w:rFonts w:ascii="Candara" w:eastAsia="Times New Roman" w:hAnsi="Candara" w:cs="Arial"/>
                <w:sz w:val="20"/>
                <w:szCs w:val="20"/>
              </w:rPr>
            </w:pPr>
          </w:p>
        </w:tc>
      </w:tr>
    </w:tbl>
    <w:p w14:paraId="248BC9FB" w14:textId="77777777" w:rsidR="00C54B68" w:rsidRPr="000B30AD" w:rsidRDefault="00C54B68" w:rsidP="000A2D90">
      <w:pPr>
        <w:spacing w:after="0" w:line="276" w:lineRule="auto"/>
        <w:jc w:val="both"/>
        <w:rPr>
          <w:rFonts w:ascii="Candara" w:eastAsia="Calibri" w:hAnsi="Candara" w:cs="Tahoma"/>
          <w:b/>
          <w:sz w:val="24"/>
          <w:szCs w:val="24"/>
          <w:lang w:val="tr-TR"/>
        </w:rPr>
      </w:pPr>
    </w:p>
    <w:p w14:paraId="21D05B22" w14:textId="3E2878D1" w:rsidR="00C54B68" w:rsidRPr="000B30AD" w:rsidRDefault="00C54B68" w:rsidP="000A2D90">
      <w:pPr>
        <w:spacing w:after="0" w:line="276" w:lineRule="auto"/>
        <w:ind w:right="-136"/>
        <w:jc w:val="both"/>
        <w:rPr>
          <w:rFonts w:ascii="Candara" w:eastAsia="Calibri" w:hAnsi="Candara" w:cs="Arial"/>
          <w:b/>
          <w:sz w:val="20"/>
          <w:szCs w:val="20"/>
          <w:lang w:val="tr-TR"/>
        </w:rPr>
      </w:pPr>
      <w:r w:rsidRPr="000B30AD">
        <w:rPr>
          <w:rFonts w:ascii="Candara" w:eastAsia="Calibri" w:hAnsi="Candara" w:cs="Tahoma"/>
          <w:b/>
          <w:sz w:val="24"/>
          <w:szCs w:val="24"/>
          <w:lang w:val="tr-TR"/>
        </w:rPr>
        <w:t xml:space="preserve">6- </w:t>
      </w:r>
      <w:r w:rsidRPr="000B30AD">
        <w:rPr>
          <w:rFonts w:ascii="Candara" w:eastAsia="Calibri" w:hAnsi="Candara" w:cs="Arial"/>
          <w:b/>
          <w:bCs/>
          <w:sz w:val="20"/>
          <w:szCs w:val="20"/>
          <w:lang w:val="tr-TR"/>
        </w:rPr>
        <w:t>Yabancı Dil</w:t>
      </w:r>
      <w:r w:rsidRPr="000B30AD">
        <w:rPr>
          <w:rFonts w:ascii="Candara" w:eastAsia="Calibri" w:hAnsi="Candara" w:cs="Arial"/>
          <w:bCs/>
          <w:sz w:val="20"/>
          <w:szCs w:val="20"/>
          <w:lang w:val="tr-TR"/>
        </w:rPr>
        <w:t xml:space="preserve">: </w:t>
      </w:r>
      <w:r w:rsidRPr="000B30AD">
        <w:rPr>
          <w:rFonts w:ascii="Candara" w:eastAsia="Calibri" w:hAnsi="Candara" w:cs="Arial"/>
          <w:b/>
          <w:sz w:val="20"/>
          <w:szCs w:val="20"/>
          <w:lang w:val="tr-TR"/>
        </w:rPr>
        <w:t>Yeterliliği 1 ile 3 arası not ile gösterin:</w:t>
      </w:r>
      <w:r w:rsidRPr="000B30AD">
        <w:rPr>
          <w:rFonts w:ascii="Candara" w:eastAsia="Calibri" w:hAnsi="Candara" w:cs="Arial"/>
          <w:bCs/>
          <w:sz w:val="20"/>
          <w:szCs w:val="20"/>
          <w:lang w:val="tr-TR"/>
        </w:rPr>
        <w:t xml:space="preserve"> </w:t>
      </w:r>
      <w:r w:rsidRPr="000B30AD">
        <w:rPr>
          <w:rFonts w:ascii="Candara" w:eastAsia="Calibri" w:hAnsi="Candara" w:cs="Arial"/>
          <w:b/>
          <w:sz w:val="20"/>
          <w:szCs w:val="20"/>
          <w:lang w:val="tr-TR"/>
        </w:rPr>
        <w:t>(</w:t>
      </w:r>
      <w:r w:rsidRPr="000B30AD">
        <w:rPr>
          <w:rFonts w:ascii="Candara" w:eastAsia="Calibri" w:hAnsi="Candara" w:cs="Arial"/>
          <w:bCs/>
          <w:sz w:val="20"/>
          <w:szCs w:val="20"/>
          <w:lang w:val="tr-TR"/>
        </w:rPr>
        <w:t>1-çok iyi</w:t>
      </w:r>
      <w:r w:rsidRPr="000B30AD">
        <w:rPr>
          <w:rFonts w:ascii="Candara" w:eastAsia="Calibri" w:hAnsi="Candara" w:cs="Arial"/>
          <w:sz w:val="20"/>
          <w:szCs w:val="20"/>
          <w:lang w:val="tr-TR"/>
        </w:rPr>
        <w:t xml:space="preserve">, 2-orta </w:t>
      </w:r>
      <w:r w:rsidR="004258F1" w:rsidRPr="000B30AD">
        <w:rPr>
          <w:rFonts w:ascii="Candara" w:eastAsia="Calibri" w:hAnsi="Candara" w:cs="Arial"/>
          <w:sz w:val="20"/>
          <w:szCs w:val="20"/>
          <w:lang w:val="tr-TR"/>
        </w:rPr>
        <w:t>düzey,</w:t>
      </w:r>
      <w:r w:rsidR="004258F1" w:rsidRPr="000B30AD">
        <w:rPr>
          <w:rFonts w:ascii="Candara" w:eastAsia="Calibri" w:hAnsi="Candara" w:cs="Arial"/>
          <w:b/>
          <w:sz w:val="20"/>
          <w:szCs w:val="20"/>
          <w:lang w:val="tr-TR"/>
        </w:rPr>
        <w:t xml:space="preserve"> </w:t>
      </w:r>
      <w:r w:rsidR="004258F1" w:rsidRPr="000B30AD">
        <w:rPr>
          <w:rFonts w:ascii="Candara" w:eastAsia="Calibri" w:hAnsi="Candara" w:cs="Arial"/>
          <w:bCs/>
          <w:sz w:val="20"/>
          <w:szCs w:val="20"/>
          <w:lang w:val="tr-TR"/>
        </w:rPr>
        <w:t>3</w:t>
      </w:r>
      <w:r w:rsidRPr="000B30AD">
        <w:rPr>
          <w:rFonts w:ascii="Candara" w:eastAsia="Calibri" w:hAnsi="Candara" w:cs="Arial"/>
          <w:bCs/>
          <w:sz w:val="20"/>
          <w:szCs w:val="20"/>
          <w:lang w:val="tr-TR"/>
        </w:rPr>
        <w:t>-temel düzey</w:t>
      </w:r>
      <w:r w:rsidRPr="000B30AD">
        <w:rPr>
          <w:rFonts w:ascii="Candara" w:eastAsia="Calibri" w:hAnsi="Candara" w:cs="Arial"/>
          <w:b/>
          <w:sz w:val="20"/>
          <w:szCs w:val="20"/>
          <w:lang w:val="tr-TR"/>
        </w:rPr>
        <w:t>)</w:t>
      </w:r>
    </w:p>
    <w:tbl>
      <w:tblPr>
        <w:tblW w:w="9360" w:type="dxa"/>
        <w:tblInd w:w="210"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left w:w="120" w:type="dxa"/>
          <w:right w:w="120" w:type="dxa"/>
        </w:tblCellMar>
        <w:tblLook w:val="0000" w:firstRow="0" w:lastRow="0" w:firstColumn="0" w:lastColumn="0" w:noHBand="0" w:noVBand="0"/>
      </w:tblPr>
      <w:tblGrid>
        <w:gridCol w:w="2175"/>
        <w:gridCol w:w="1710"/>
        <w:gridCol w:w="2415"/>
        <w:gridCol w:w="3060"/>
      </w:tblGrid>
      <w:tr w:rsidR="00C54B68" w:rsidRPr="000B30AD" w14:paraId="712A72A1" w14:textId="77777777" w:rsidTr="00F52C8A">
        <w:trPr>
          <w:trHeight w:val="337"/>
        </w:trPr>
        <w:tc>
          <w:tcPr>
            <w:tcW w:w="2175" w:type="dxa"/>
            <w:shd w:val="clear" w:color="auto" w:fill="D9D9D9" w:themeFill="background1" w:themeFillShade="D9"/>
          </w:tcPr>
          <w:p w14:paraId="5144DCA0" w14:textId="38A446B6" w:rsidR="00C54B68" w:rsidRPr="000B30AD" w:rsidRDefault="00C54B68" w:rsidP="000A2D90">
            <w:pPr>
              <w:spacing w:after="0" w:line="276" w:lineRule="auto"/>
              <w:jc w:val="both"/>
              <w:rPr>
                <w:rFonts w:ascii="Candara" w:eastAsia="Calibri" w:hAnsi="Candara" w:cs="Arial"/>
                <w:b/>
                <w:sz w:val="20"/>
                <w:szCs w:val="20"/>
                <w:lang w:val="tr-TR"/>
              </w:rPr>
            </w:pPr>
            <w:r w:rsidRPr="000B30AD">
              <w:rPr>
                <w:rFonts w:ascii="Candara" w:eastAsia="Calibri" w:hAnsi="Candara" w:cs="Arial"/>
                <w:b/>
                <w:sz w:val="20"/>
                <w:szCs w:val="20"/>
                <w:lang w:val="tr-TR"/>
              </w:rPr>
              <w:t>Yabancı Dil</w:t>
            </w:r>
          </w:p>
        </w:tc>
        <w:tc>
          <w:tcPr>
            <w:tcW w:w="1710" w:type="dxa"/>
            <w:shd w:val="clear" w:color="auto" w:fill="D9D9D9" w:themeFill="background1" w:themeFillShade="D9"/>
          </w:tcPr>
          <w:p w14:paraId="59D0C595" w14:textId="77777777" w:rsidR="00C54B68" w:rsidRPr="000B30AD" w:rsidRDefault="00C54B68" w:rsidP="000A2D90">
            <w:pPr>
              <w:spacing w:after="0" w:line="276" w:lineRule="auto"/>
              <w:jc w:val="both"/>
              <w:rPr>
                <w:rFonts w:ascii="Candara" w:eastAsia="Calibri" w:hAnsi="Candara" w:cs="Arial"/>
                <w:b/>
                <w:sz w:val="20"/>
                <w:szCs w:val="20"/>
                <w:lang w:val="tr-TR"/>
              </w:rPr>
            </w:pPr>
            <w:r w:rsidRPr="000B30AD">
              <w:rPr>
                <w:rFonts w:ascii="Candara" w:eastAsia="Calibri" w:hAnsi="Candara" w:cs="Arial"/>
                <w:b/>
                <w:sz w:val="20"/>
                <w:szCs w:val="20"/>
                <w:lang w:val="tr-TR"/>
              </w:rPr>
              <w:t>Okuma</w:t>
            </w:r>
          </w:p>
        </w:tc>
        <w:tc>
          <w:tcPr>
            <w:tcW w:w="2415" w:type="dxa"/>
            <w:shd w:val="clear" w:color="auto" w:fill="D9D9D9" w:themeFill="background1" w:themeFillShade="D9"/>
          </w:tcPr>
          <w:p w14:paraId="3938CEB4" w14:textId="77777777" w:rsidR="00C54B68" w:rsidRPr="000B30AD" w:rsidRDefault="00C54B68" w:rsidP="000A2D90">
            <w:pPr>
              <w:spacing w:after="0" w:line="276" w:lineRule="auto"/>
              <w:jc w:val="both"/>
              <w:rPr>
                <w:rFonts w:ascii="Candara" w:eastAsia="Calibri" w:hAnsi="Candara" w:cs="Arial"/>
                <w:b/>
                <w:sz w:val="20"/>
                <w:szCs w:val="20"/>
                <w:lang w:val="tr-TR"/>
              </w:rPr>
            </w:pPr>
            <w:r w:rsidRPr="000B30AD">
              <w:rPr>
                <w:rFonts w:ascii="Candara" w:eastAsia="Calibri" w:hAnsi="Candara" w:cs="Arial"/>
                <w:b/>
                <w:sz w:val="20"/>
                <w:szCs w:val="20"/>
                <w:lang w:val="tr-TR"/>
              </w:rPr>
              <w:t>Konuşma</w:t>
            </w:r>
          </w:p>
        </w:tc>
        <w:tc>
          <w:tcPr>
            <w:tcW w:w="3060" w:type="dxa"/>
            <w:shd w:val="clear" w:color="auto" w:fill="D9D9D9" w:themeFill="background1" w:themeFillShade="D9"/>
          </w:tcPr>
          <w:p w14:paraId="535EA69B" w14:textId="77777777" w:rsidR="00C54B68" w:rsidRPr="000B30AD" w:rsidRDefault="00C54B68" w:rsidP="000A2D90">
            <w:pPr>
              <w:spacing w:after="0" w:line="276" w:lineRule="auto"/>
              <w:jc w:val="both"/>
              <w:rPr>
                <w:rFonts w:ascii="Candara" w:eastAsia="Calibri" w:hAnsi="Candara" w:cs="Arial"/>
                <w:b/>
                <w:sz w:val="20"/>
                <w:szCs w:val="20"/>
                <w:lang w:val="tr-TR"/>
              </w:rPr>
            </w:pPr>
            <w:r w:rsidRPr="000B30AD">
              <w:rPr>
                <w:rFonts w:ascii="Candara" w:eastAsia="Calibri" w:hAnsi="Candara" w:cs="Arial"/>
                <w:b/>
                <w:sz w:val="20"/>
                <w:szCs w:val="20"/>
                <w:lang w:val="tr-TR"/>
              </w:rPr>
              <w:t>Yazma</w:t>
            </w:r>
          </w:p>
        </w:tc>
      </w:tr>
      <w:tr w:rsidR="00C54B68" w:rsidRPr="000B30AD" w14:paraId="5BFADA01" w14:textId="77777777" w:rsidTr="00F52C8A">
        <w:tc>
          <w:tcPr>
            <w:tcW w:w="2175" w:type="dxa"/>
          </w:tcPr>
          <w:p w14:paraId="047C8107" w14:textId="77777777" w:rsidR="00C54B68" w:rsidRPr="000B30AD" w:rsidRDefault="00C54B68" w:rsidP="000A2D90">
            <w:pPr>
              <w:spacing w:after="0" w:line="276" w:lineRule="auto"/>
              <w:jc w:val="both"/>
              <w:rPr>
                <w:rFonts w:ascii="Candara" w:eastAsia="Times New Roman" w:hAnsi="Candara" w:cs="Arial"/>
                <w:sz w:val="20"/>
                <w:szCs w:val="20"/>
                <w:lang w:val="tr-TR"/>
              </w:rPr>
            </w:pPr>
          </w:p>
        </w:tc>
        <w:tc>
          <w:tcPr>
            <w:tcW w:w="1710" w:type="dxa"/>
          </w:tcPr>
          <w:p w14:paraId="376EAACE" w14:textId="77777777" w:rsidR="00C54B68" w:rsidRPr="000B30AD" w:rsidRDefault="00C54B68" w:rsidP="000A2D90">
            <w:pPr>
              <w:spacing w:after="0" w:line="276" w:lineRule="auto"/>
              <w:jc w:val="both"/>
              <w:rPr>
                <w:rFonts w:ascii="Candara" w:eastAsia="Times New Roman" w:hAnsi="Candara" w:cs="Arial"/>
                <w:sz w:val="20"/>
                <w:szCs w:val="20"/>
                <w:lang w:val="tr-TR"/>
              </w:rPr>
            </w:pPr>
          </w:p>
        </w:tc>
        <w:tc>
          <w:tcPr>
            <w:tcW w:w="2415" w:type="dxa"/>
          </w:tcPr>
          <w:p w14:paraId="2B9B82B2" w14:textId="77777777" w:rsidR="00C54B68" w:rsidRPr="000B30AD" w:rsidRDefault="00C54B68" w:rsidP="000A2D90">
            <w:pPr>
              <w:spacing w:after="0" w:line="276" w:lineRule="auto"/>
              <w:jc w:val="both"/>
              <w:rPr>
                <w:rFonts w:ascii="Candara" w:eastAsia="Times New Roman" w:hAnsi="Candara" w:cs="Arial"/>
                <w:sz w:val="20"/>
                <w:szCs w:val="20"/>
                <w:lang w:val="tr-TR"/>
              </w:rPr>
            </w:pPr>
          </w:p>
        </w:tc>
        <w:tc>
          <w:tcPr>
            <w:tcW w:w="3060" w:type="dxa"/>
          </w:tcPr>
          <w:p w14:paraId="07F1A2AF" w14:textId="77777777" w:rsidR="00C54B68" w:rsidRPr="000B30AD" w:rsidRDefault="00C54B68" w:rsidP="000A2D90">
            <w:pPr>
              <w:spacing w:after="0" w:line="276" w:lineRule="auto"/>
              <w:jc w:val="both"/>
              <w:rPr>
                <w:rFonts w:ascii="Candara" w:eastAsia="Times New Roman" w:hAnsi="Candara" w:cs="Arial"/>
                <w:sz w:val="20"/>
                <w:szCs w:val="20"/>
                <w:lang w:val="tr-TR"/>
              </w:rPr>
            </w:pPr>
          </w:p>
        </w:tc>
      </w:tr>
      <w:tr w:rsidR="00C54B68" w:rsidRPr="000B30AD" w14:paraId="539CC750" w14:textId="77777777" w:rsidTr="00F52C8A">
        <w:tc>
          <w:tcPr>
            <w:tcW w:w="2175" w:type="dxa"/>
          </w:tcPr>
          <w:p w14:paraId="418A4EAD" w14:textId="77777777" w:rsidR="00C54B68" w:rsidRPr="000B30AD" w:rsidRDefault="00C54B68" w:rsidP="000A2D90">
            <w:pPr>
              <w:spacing w:after="0" w:line="276" w:lineRule="auto"/>
              <w:jc w:val="both"/>
              <w:rPr>
                <w:rFonts w:ascii="Candara" w:eastAsia="Times New Roman" w:hAnsi="Candara" w:cs="Arial"/>
                <w:sz w:val="20"/>
                <w:szCs w:val="20"/>
                <w:lang w:val="tr-TR"/>
              </w:rPr>
            </w:pPr>
          </w:p>
        </w:tc>
        <w:tc>
          <w:tcPr>
            <w:tcW w:w="1710" w:type="dxa"/>
          </w:tcPr>
          <w:p w14:paraId="71F9156A" w14:textId="77777777" w:rsidR="00C54B68" w:rsidRPr="000B30AD" w:rsidRDefault="00C54B68" w:rsidP="000A2D90">
            <w:pPr>
              <w:spacing w:after="0" w:line="276" w:lineRule="auto"/>
              <w:jc w:val="both"/>
              <w:rPr>
                <w:rFonts w:ascii="Candara" w:eastAsia="Times New Roman" w:hAnsi="Candara" w:cs="Arial"/>
                <w:sz w:val="20"/>
                <w:szCs w:val="20"/>
                <w:lang w:val="tr-TR"/>
              </w:rPr>
            </w:pPr>
          </w:p>
        </w:tc>
        <w:tc>
          <w:tcPr>
            <w:tcW w:w="2415" w:type="dxa"/>
          </w:tcPr>
          <w:p w14:paraId="7BB78A27" w14:textId="77777777" w:rsidR="00C54B68" w:rsidRPr="000B30AD" w:rsidRDefault="00C54B68" w:rsidP="000A2D90">
            <w:pPr>
              <w:spacing w:after="0" w:line="276" w:lineRule="auto"/>
              <w:jc w:val="both"/>
              <w:rPr>
                <w:rFonts w:ascii="Candara" w:eastAsia="Times New Roman" w:hAnsi="Candara" w:cs="Arial"/>
                <w:sz w:val="20"/>
                <w:szCs w:val="20"/>
                <w:lang w:val="tr-TR"/>
              </w:rPr>
            </w:pPr>
          </w:p>
        </w:tc>
        <w:tc>
          <w:tcPr>
            <w:tcW w:w="3060" w:type="dxa"/>
          </w:tcPr>
          <w:p w14:paraId="4B3BE3BE" w14:textId="77777777" w:rsidR="00C54B68" w:rsidRPr="000B30AD" w:rsidRDefault="00C54B68" w:rsidP="000A2D90">
            <w:pPr>
              <w:spacing w:after="0" w:line="276" w:lineRule="auto"/>
              <w:jc w:val="both"/>
              <w:rPr>
                <w:rFonts w:ascii="Candara" w:eastAsia="Times New Roman" w:hAnsi="Candara" w:cs="Arial"/>
                <w:sz w:val="20"/>
                <w:szCs w:val="20"/>
                <w:lang w:val="tr-TR"/>
              </w:rPr>
            </w:pPr>
          </w:p>
        </w:tc>
      </w:tr>
      <w:tr w:rsidR="00C54B68" w:rsidRPr="000B30AD" w14:paraId="1D623FC9" w14:textId="77777777" w:rsidTr="00F52C8A">
        <w:tc>
          <w:tcPr>
            <w:tcW w:w="2175" w:type="dxa"/>
          </w:tcPr>
          <w:p w14:paraId="4097395B" w14:textId="77777777" w:rsidR="00C54B68" w:rsidRPr="000B30AD" w:rsidRDefault="00C54B68" w:rsidP="000A2D90">
            <w:pPr>
              <w:spacing w:after="0" w:line="276" w:lineRule="auto"/>
              <w:jc w:val="both"/>
              <w:rPr>
                <w:rFonts w:ascii="Candara" w:eastAsia="Times New Roman" w:hAnsi="Candara" w:cs="Arial"/>
                <w:sz w:val="20"/>
                <w:szCs w:val="20"/>
                <w:lang w:val="tr-TR"/>
              </w:rPr>
            </w:pPr>
          </w:p>
        </w:tc>
        <w:tc>
          <w:tcPr>
            <w:tcW w:w="1710" w:type="dxa"/>
          </w:tcPr>
          <w:p w14:paraId="0480241D" w14:textId="77777777" w:rsidR="00C54B68" w:rsidRPr="000B30AD" w:rsidRDefault="00C54B68" w:rsidP="000A2D90">
            <w:pPr>
              <w:spacing w:after="0" w:line="276" w:lineRule="auto"/>
              <w:jc w:val="both"/>
              <w:rPr>
                <w:rFonts w:ascii="Candara" w:eastAsia="Times New Roman" w:hAnsi="Candara" w:cs="Arial"/>
                <w:sz w:val="20"/>
                <w:szCs w:val="20"/>
                <w:lang w:val="tr-TR"/>
              </w:rPr>
            </w:pPr>
          </w:p>
        </w:tc>
        <w:tc>
          <w:tcPr>
            <w:tcW w:w="2415" w:type="dxa"/>
          </w:tcPr>
          <w:p w14:paraId="42F62E06" w14:textId="77777777" w:rsidR="00C54B68" w:rsidRPr="000B30AD" w:rsidRDefault="00C54B68" w:rsidP="000A2D90">
            <w:pPr>
              <w:spacing w:after="0" w:line="276" w:lineRule="auto"/>
              <w:jc w:val="both"/>
              <w:rPr>
                <w:rFonts w:ascii="Candara" w:eastAsia="Times New Roman" w:hAnsi="Candara" w:cs="Arial"/>
                <w:sz w:val="20"/>
                <w:szCs w:val="20"/>
                <w:lang w:val="tr-TR"/>
              </w:rPr>
            </w:pPr>
          </w:p>
        </w:tc>
        <w:tc>
          <w:tcPr>
            <w:tcW w:w="3060" w:type="dxa"/>
          </w:tcPr>
          <w:p w14:paraId="79506C93" w14:textId="77777777" w:rsidR="00C54B68" w:rsidRPr="000B30AD" w:rsidRDefault="00C54B68" w:rsidP="000A2D90">
            <w:pPr>
              <w:spacing w:after="0" w:line="276" w:lineRule="auto"/>
              <w:jc w:val="both"/>
              <w:rPr>
                <w:rFonts w:ascii="Candara" w:eastAsia="Times New Roman" w:hAnsi="Candara" w:cs="Arial"/>
                <w:sz w:val="20"/>
                <w:szCs w:val="20"/>
                <w:lang w:val="tr-TR"/>
              </w:rPr>
            </w:pPr>
          </w:p>
        </w:tc>
      </w:tr>
      <w:tr w:rsidR="00C54B68" w:rsidRPr="000B30AD" w14:paraId="1CF7EB26" w14:textId="77777777" w:rsidTr="00F52C8A">
        <w:tc>
          <w:tcPr>
            <w:tcW w:w="2175" w:type="dxa"/>
          </w:tcPr>
          <w:p w14:paraId="5D35C993" w14:textId="77777777" w:rsidR="00C54B68" w:rsidRPr="000B30AD" w:rsidRDefault="00C54B68" w:rsidP="000A2D90">
            <w:pPr>
              <w:spacing w:after="0" w:line="276" w:lineRule="auto"/>
              <w:jc w:val="both"/>
              <w:rPr>
                <w:rFonts w:ascii="Candara" w:eastAsia="Times New Roman" w:hAnsi="Candara" w:cs="Arial"/>
                <w:sz w:val="20"/>
                <w:szCs w:val="20"/>
                <w:lang w:val="tr-TR"/>
              </w:rPr>
            </w:pPr>
          </w:p>
        </w:tc>
        <w:tc>
          <w:tcPr>
            <w:tcW w:w="1710" w:type="dxa"/>
          </w:tcPr>
          <w:p w14:paraId="7382F825" w14:textId="77777777" w:rsidR="00C54B68" w:rsidRPr="000B30AD" w:rsidRDefault="00C54B68" w:rsidP="000A2D90">
            <w:pPr>
              <w:spacing w:after="0" w:line="276" w:lineRule="auto"/>
              <w:jc w:val="both"/>
              <w:rPr>
                <w:rFonts w:ascii="Candara" w:eastAsia="Times New Roman" w:hAnsi="Candara" w:cs="Arial"/>
                <w:sz w:val="20"/>
                <w:szCs w:val="20"/>
                <w:lang w:val="tr-TR"/>
              </w:rPr>
            </w:pPr>
          </w:p>
        </w:tc>
        <w:tc>
          <w:tcPr>
            <w:tcW w:w="2415" w:type="dxa"/>
          </w:tcPr>
          <w:p w14:paraId="0276AB4A" w14:textId="77777777" w:rsidR="00C54B68" w:rsidRPr="000B30AD" w:rsidRDefault="00C54B68" w:rsidP="000A2D90">
            <w:pPr>
              <w:spacing w:after="0" w:line="276" w:lineRule="auto"/>
              <w:jc w:val="both"/>
              <w:rPr>
                <w:rFonts w:ascii="Candara" w:eastAsia="Times New Roman" w:hAnsi="Candara" w:cs="Arial"/>
                <w:sz w:val="20"/>
                <w:szCs w:val="20"/>
                <w:lang w:val="tr-TR"/>
              </w:rPr>
            </w:pPr>
          </w:p>
        </w:tc>
        <w:tc>
          <w:tcPr>
            <w:tcW w:w="3060" w:type="dxa"/>
          </w:tcPr>
          <w:p w14:paraId="1D95F580" w14:textId="77777777" w:rsidR="00C54B68" w:rsidRPr="000B30AD" w:rsidRDefault="00C54B68" w:rsidP="000A2D90">
            <w:pPr>
              <w:spacing w:after="0" w:line="276" w:lineRule="auto"/>
              <w:jc w:val="both"/>
              <w:rPr>
                <w:rFonts w:ascii="Candara" w:eastAsia="Times New Roman" w:hAnsi="Candara" w:cs="Arial"/>
                <w:sz w:val="20"/>
                <w:szCs w:val="20"/>
                <w:lang w:val="tr-TR"/>
              </w:rPr>
            </w:pPr>
          </w:p>
        </w:tc>
      </w:tr>
    </w:tbl>
    <w:p w14:paraId="6E04CB65" w14:textId="77777777" w:rsidR="00C54B68" w:rsidRPr="000B30AD" w:rsidRDefault="00C54B68" w:rsidP="000A2D90">
      <w:pPr>
        <w:spacing w:after="0" w:line="276" w:lineRule="auto"/>
        <w:jc w:val="both"/>
        <w:rPr>
          <w:rFonts w:ascii="Candara" w:eastAsia="Calibri" w:hAnsi="Candara" w:cs="Tahoma"/>
          <w:b/>
          <w:sz w:val="24"/>
          <w:szCs w:val="24"/>
          <w:lang w:val="tr-TR"/>
        </w:rPr>
      </w:pPr>
    </w:p>
    <w:p w14:paraId="48FBE38B" w14:textId="064863FA" w:rsidR="00C54B68" w:rsidRPr="000B30AD" w:rsidRDefault="00C54B68" w:rsidP="000A2D90">
      <w:pPr>
        <w:spacing w:after="0" w:line="276" w:lineRule="auto"/>
        <w:jc w:val="both"/>
        <w:rPr>
          <w:rFonts w:ascii="Candara" w:eastAsia="Calibri" w:hAnsi="Candara" w:cs="Tahoma"/>
          <w:b/>
          <w:lang w:val="tr-TR"/>
        </w:rPr>
      </w:pPr>
      <w:r w:rsidRPr="000B30AD">
        <w:rPr>
          <w:rFonts w:ascii="Candara" w:eastAsia="Calibri" w:hAnsi="Candara" w:cs="Tahoma"/>
          <w:b/>
          <w:lang w:val="tr-TR"/>
        </w:rPr>
        <w:t>7- Varsa üyesi olduğu mesleki kuruluşlar</w:t>
      </w:r>
      <w:r w:rsidR="006B5C56" w:rsidRPr="000B30AD">
        <w:rPr>
          <w:rFonts w:ascii="Candara" w:eastAsia="Calibri" w:hAnsi="Candara" w:cs="Tahoma"/>
          <w:b/>
          <w:lang w:val="tr-TR"/>
        </w:rPr>
        <w:t xml:space="preserve"> ve diğer yetkinlikler</w:t>
      </w:r>
      <w:r w:rsidRPr="000B30AD">
        <w:rPr>
          <w:rFonts w:ascii="Candara" w:eastAsia="Calibri" w:hAnsi="Candara" w:cs="Tahoma"/>
          <w:b/>
          <w:lang w:val="tr-TR"/>
        </w:rPr>
        <w:t>:</w:t>
      </w:r>
    </w:p>
    <w:p w14:paraId="02551D19" w14:textId="109C4076" w:rsidR="00C54B68" w:rsidRPr="000B30AD" w:rsidRDefault="00C54B68" w:rsidP="000A2D90">
      <w:pPr>
        <w:spacing w:after="0" w:line="276" w:lineRule="auto"/>
        <w:jc w:val="both"/>
        <w:rPr>
          <w:rFonts w:ascii="Candara" w:eastAsia="Calibri" w:hAnsi="Candara" w:cs="Tahoma"/>
          <w:b/>
          <w:lang w:val="tr-TR"/>
        </w:rPr>
      </w:pPr>
      <w:r w:rsidRPr="000B30AD">
        <w:rPr>
          <w:rFonts w:ascii="Candara" w:eastAsia="Calibri" w:hAnsi="Candara" w:cs="Tahoma"/>
          <w:b/>
          <w:lang w:val="tr-TR"/>
        </w:rPr>
        <w:t xml:space="preserve">8- </w:t>
      </w:r>
      <w:r w:rsidR="004C2EF7" w:rsidRPr="000B30AD">
        <w:rPr>
          <w:rFonts w:ascii="Candara" w:eastAsia="Calibri" w:hAnsi="Candara" w:cs="Tahoma"/>
          <w:b/>
          <w:lang w:val="tr-TR"/>
        </w:rPr>
        <w:t xml:space="preserve">Yerel Yönetimde </w:t>
      </w:r>
      <w:r w:rsidRPr="000B30AD">
        <w:rPr>
          <w:rFonts w:ascii="Candara" w:eastAsia="Calibri" w:hAnsi="Candara" w:cs="Tahoma"/>
          <w:b/>
          <w:lang w:val="tr-TR"/>
        </w:rPr>
        <w:t>çalıştığı tarihler:</w:t>
      </w:r>
    </w:p>
    <w:p w14:paraId="1649F425" w14:textId="5561ABD2" w:rsidR="00C54B68" w:rsidRPr="000B30AD" w:rsidRDefault="00C54B68" w:rsidP="000A2D90">
      <w:pPr>
        <w:spacing w:after="0" w:line="276" w:lineRule="auto"/>
        <w:jc w:val="both"/>
        <w:rPr>
          <w:rFonts w:ascii="Candara" w:eastAsia="Calibri" w:hAnsi="Candara" w:cs="Tahoma"/>
          <w:b/>
          <w:lang w:val="tr-TR"/>
        </w:rPr>
      </w:pPr>
      <w:r w:rsidRPr="000B30AD">
        <w:rPr>
          <w:rFonts w:ascii="Candara" w:eastAsia="Calibri" w:hAnsi="Candara" w:cs="Tahoma"/>
          <w:b/>
          <w:lang w:val="tr-TR"/>
        </w:rPr>
        <w:t xml:space="preserve">9- </w:t>
      </w:r>
      <w:r w:rsidR="004C2EF7" w:rsidRPr="000B30AD">
        <w:rPr>
          <w:rFonts w:ascii="Candara" w:eastAsia="Calibri" w:hAnsi="Candara" w:cs="Tahoma"/>
          <w:b/>
          <w:lang w:val="tr-TR"/>
        </w:rPr>
        <w:t xml:space="preserve">Yerel Yönetimde </w:t>
      </w:r>
      <w:r w:rsidRPr="000B30AD">
        <w:rPr>
          <w:rFonts w:ascii="Candara" w:eastAsia="Calibri" w:hAnsi="Candara" w:cs="Tahoma"/>
          <w:b/>
          <w:lang w:val="tr-TR"/>
        </w:rPr>
        <w:t>şu andaki görevi:</w:t>
      </w:r>
    </w:p>
    <w:p w14:paraId="2E27DB6E" w14:textId="60322D3D" w:rsidR="00C54B68" w:rsidRPr="000B30AD" w:rsidRDefault="00C54B68" w:rsidP="000A2D90">
      <w:pPr>
        <w:spacing w:after="0" w:line="276" w:lineRule="auto"/>
        <w:jc w:val="both"/>
        <w:rPr>
          <w:rFonts w:ascii="Candara" w:eastAsia="Calibri" w:hAnsi="Candara" w:cs="Tahoma"/>
          <w:sz w:val="24"/>
          <w:szCs w:val="24"/>
          <w:lang w:val="tr-TR"/>
        </w:rPr>
      </w:pPr>
      <w:r w:rsidRPr="000B30AD">
        <w:rPr>
          <w:rFonts w:ascii="Candara" w:eastAsia="Calibri" w:hAnsi="Candara" w:cs="Tahoma"/>
          <w:b/>
          <w:lang w:val="tr-TR"/>
        </w:rPr>
        <w:t xml:space="preserve">10- Mesleki Deneyim </w:t>
      </w:r>
      <w:r w:rsidRPr="000B30AD">
        <w:rPr>
          <w:rFonts w:ascii="Candara" w:eastAsia="Calibri" w:hAnsi="Candara" w:cs="Tahoma"/>
          <w:lang w:val="tr-TR"/>
        </w:rPr>
        <w:t>(iklim ve çevre konularıyla ilgili ve/veya şehir eşleştirme/proje yönetimi deneyimi)</w:t>
      </w:r>
    </w:p>
    <w:tbl>
      <w:tblPr>
        <w:tblStyle w:val="TableGrid3"/>
        <w:tblW w:w="9450" w:type="dxa"/>
        <w:tblInd w:w="19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20"/>
        <w:gridCol w:w="1620"/>
        <w:gridCol w:w="2250"/>
        <w:gridCol w:w="3960"/>
      </w:tblGrid>
      <w:tr w:rsidR="00C54B68" w:rsidRPr="000B30AD" w14:paraId="7CB54E06" w14:textId="77777777" w:rsidTr="00C54B68">
        <w:tc>
          <w:tcPr>
            <w:tcW w:w="1620" w:type="dxa"/>
            <w:shd w:val="clear" w:color="auto" w:fill="D9D9D9" w:themeFill="background1" w:themeFillShade="D9"/>
          </w:tcPr>
          <w:p w14:paraId="4A19C6FA" w14:textId="77777777" w:rsidR="00C54B68" w:rsidRPr="000B30AD" w:rsidRDefault="00C54B68" w:rsidP="000A2D90">
            <w:pPr>
              <w:spacing w:line="276" w:lineRule="auto"/>
              <w:jc w:val="both"/>
              <w:rPr>
                <w:rFonts w:ascii="Candara" w:eastAsia="Times New Roman" w:hAnsi="Candara" w:cs="Arial"/>
                <w:b/>
                <w:sz w:val="20"/>
                <w:szCs w:val="20"/>
              </w:rPr>
            </w:pPr>
            <w:r w:rsidRPr="000B30AD">
              <w:rPr>
                <w:rFonts w:ascii="Candara" w:eastAsia="Times New Roman" w:hAnsi="Candara" w:cs="Arial"/>
                <w:b/>
                <w:sz w:val="20"/>
                <w:szCs w:val="20"/>
              </w:rPr>
              <w:t xml:space="preserve">Tarih </w:t>
            </w:r>
          </w:p>
        </w:tc>
        <w:tc>
          <w:tcPr>
            <w:tcW w:w="1620" w:type="dxa"/>
            <w:shd w:val="clear" w:color="auto" w:fill="D9D9D9" w:themeFill="background1" w:themeFillShade="D9"/>
          </w:tcPr>
          <w:p w14:paraId="668EEA58" w14:textId="77777777" w:rsidR="00C54B68" w:rsidRPr="000B30AD" w:rsidRDefault="00C54B68" w:rsidP="000A2D90">
            <w:pPr>
              <w:spacing w:line="276" w:lineRule="auto"/>
              <w:jc w:val="both"/>
              <w:rPr>
                <w:rFonts w:ascii="Candara" w:eastAsia="Times New Roman" w:hAnsi="Candara" w:cs="Arial"/>
                <w:b/>
                <w:sz w:val="20"/>
                <w:szCs w:val="20"/>
              </w:rPr>
            </w:pPr>
            <w:r w:rsidRPr="000B30AD">
              <w:rPr>
                <w:rFonts w:ascii="Candara" w:eastAsia="Times New Roman" w:hAnsi="Candara" w:cs="Arial"/>
                <w:b/>
                <w:sz w:val="20"/>
                <w:szCs w:val="20"/>
              </w:rPr>
              <w:t>Kurum</w:t>
            </w:r>
          </w:p>
        </w:tc>
        <w:tc>
          <w:tcPr>
            <w:tcW w:w="2250" w:type="dxa"/>
            <w:shd w:val="clear" w:color="auto" w:fill="D9D9D9" w:themeFill="background1" w:themeFillShade="D9"/>
          </w:tcPr>
          <w:p w14:paraId="13C12AE8" w14:textId="77777777" w:rsidR="00C54B68" w:rsidRPr="000B30AD" w:rsidRDefault="00C54B68" w:rsidP="000A2D90">
            <w:pPr>
              <w:spacing w:line="276" w:lineRule="auto"/>
              <w:jc w:val="both"/>
              <w:rPr>
                <w:rFonts w:ascii="Candara" w:eastAsia="Times New Roman" w:hAnsi="Candara" w:cs="Arial"/>
                <w:b/>
                <w:sz w:val="20"/>
                <w:szCs w:val="20"/>
              </w:rPr>
            </w:pPr>
            <w:r w:rsidRPr="000B30AD">
              <w:rPr>
                <w:rFonts w:ascii="Candara" w:eastAsia="Times New Roman" w:hAnsi="Candara" w:cs="Arial"/>
                <w:b/>
                <w:sz w:val="20"/>
                <w:szCs w:val="20"/>
              </w:rPr>
              <w:t>Görevi</w:t>
            </w:r>
          </w:p>
        </w:tc>
        <w:tc>
          <w:tcPr>
            <w:tcW w:w="3960" w:type="dxa"/>
            <w:shd w:val="clear" w:color="auto" w:fill="D9D9D9" w:themeFill="background1" w:themeFillShade="D9"/>
          </w:tcPr>
          <w:p w14:paraId="7497C033" w14:textId="77777777" w:rsidR="00C54B68" w:rsidRPr="000B30AD" w:rsidRDefault="00C54B68" w:rsidP="000A2D90">
            <w:pPr>
              <w:spacing w:line="276" w:lineRule="auto"/>
              <w:jc w:val="both"/>
              <w:rPr>
                <w:rFonts w:ascii="Candara" w:eastAsia="Times New Roman" w:hAnsi="Candara" w:cs="Arial"/>
                <w:b/>
                <w:sz w:val="20"/>
                <w:szCs w:val="20"/>
              </w:rPr>
            </w:pPr>
            <w:r w:rsidRPr="000B30AD">
              <w:rPr>
                <w:rFonts w:ascii="Candara" w:eastAsia="Times New Roman" w:hAnsi="Candara" w:cs="Arial"/>
                <w:b/>
                <w:sz w:val="20"/>
                <w:szCs w:val="20"/>
              </w:rPr>
              <w:t>Açıklama</w:t>
            </w:r>
          </w:p>
        </w:tc>
      </w:tr>
      <w:tr w:rsidR="00C54B68" w:rsidRPr="000B30AD" w14:paraId="4A270B02" w14:textId="77777777" w:rsidTr="00C54B68">
        <w:tc>
          <w:tcPr>
            <w:tcW w:w="1620" w:type="dxa"/>
          </w:tcPr>
          <w:p w14:paraId="527F32CA" w14:textId="77777777" w:rsidR="00C54B68" w:rsidRPr="000B30AD" w:rsidRDefault="00C54B68" w:rsidP="000A2D90">
            <w:pPr>
              <w:spacing w:line="276" w:lineRule="auto"/>
              <w:jc w:val="both"/>
              <w:rPr>
                <w:rFonts w:ascii="Candara" w:eastAsia="Times New Roman" w:hAnsi="Candara" w:cs="Arial"/>
                <w:sz w:val="20"/>
                <w:szCs w:val="20"/>
              </w:rPr>
            </w:pPr>
          </w:p>
        </w:tc>
        <w:tc>
          <w:tcPr>
            <w:tcW w:w="1620" w:type="dxa"/>
          </w:tcPr>
          <w:p w14:paraId="5F3B3DAF" w14:textId="77777777" w:rsidR="00C54B68" w:rsidRPr="000B30AD" w:rsidRDefault="00C54B68" w:rsidP="000A2D90">
            <w:pPr>
              <w:spacing w:line="276" w:lineRule="auto"/>
              <w:jc w:val="both"/>
              <w:rPr>
                <w:rFonts w:ascii="Candara" w:eastAsia="Times New Roman" w:hAnsi="Candara" w:cs="Arial"/>
                <w:sz w:val="20"/>
                <w:szCs w:val="20"/>
              </w:rPr>
            </w:pPr>
          </w:p>
        </w:tc>
        <w:tc>
          <w:tcPr>
            <w:tcW w:w="2250" w:type="dxa"/>
          </w:tcPr>
          <w:p w14:paraId="7EBA4999" w14:textId="77777777" w:rsidR="00C54B68" w:rsidRPr="000B30AD" w:rsidRDefault="00C54B68" w:rsidP="000A2D90">
            <w:pPr>
              <w:spacing w:line="276" w:lineRule="auto"/>
              <w:jc w:val="both"/>
              <w:rPr>
                <w:rFonts w:ascii="Candara" w:eastAsia="Times New Roman" w:hAnsi="Candara" w:cs="Arial"/>
                <w:sz w:val="20"/>
                <w:szCs w:val="20"/>
              </w:rPr>
            </w:pPr>
          </w:p>
        </w:tc>
        <w:tc>
          <w:tcPr>
            <w:tcW w:w="3960" w:type="dxa"/>
          </w:tcPr>
          <w:p w14:paraId="4BA6696B" w14:textId="77777777" w:rsidR="00C54B68" w:rsidRPr="000B30AD" w:rsidRDefault="00C54B68" w:rsidP="000A2D90">
            <w:pPr>
              <w:spacing w:line="276" w:lineRule="auto"/>
              <w:jc w:val="both"/>
              <w:rPr>
                <w:rFonts w:ascii="Candara" w:eastAsia="Times New Roman" w:hAnsi="Candara" w:cs="Arial"/>
                <w:sz w:val="20"/>
                <w:szCs w:val="20"/>
              </w:rPr>
            </w:pPr>
          </w:p>
        </w:tc>
      </w:tr>
      <w:tr w:rsidR="00C54B68" w:rsidRPr="000B30AD" w14:paraId="5105AFD0" w14:textId="77777777" w:rsidTr="00C54B68">
        <w:tc>
          <w:tcPr>
            <w:tcW w:w="1620" w:type="dxa"/>
          </w:tcPr>
          <w:p w14:paraId="56DE1D19" w14:textId="77777777" w:rsidR="00C54B68" w:rsidRPr="000B30AD" w:rsidRDefault="00C54B68" w:rsidP="000A2D90">
            <w:pPr>
              <w:spacing w:line="276" w:lineRule="auto"/>
              <w:jc w:val="both"/>
              <w:rPr>
                <w:rFonts w:ascii="Candara" w:eastAsia="Times New Roman" w:hAnsi="Candara" w:cs="Arial"/>
                <w:sz w:val="20"/>
                <w:szCs w:val="20"/>
              </w:rPr>
            </w:pPr>
          </w:p>
        </w:tc>
        <w:tc>
          <w:tcPr>
            <w:tcW w:w="1620" w:type="dxa"/>
          </w:tcPr>
          <w:p w14:paraId="3B165B14" w14:textId="77777777" w:rsidR="00C54B68" w:rsidRPr="000B30AD" w:rsidRDefault="00C54B68" w:rsidP="000A2D90">
            <w:pPr>
              <w:spacing w:line="276" w:lineRule="auto"/>
              <w:jc w:val="both"/>
              <w:rPr>
                <w:rFonts w:ascii="Candara" w:eastAsia="Times New Roman" w:hAnsi="Candara" w:cs="Arial"/>
                <w:sz w:val="20"/>
                <w:szCs w:val="20"/>
              </w:rPr>
            </w:pPr>
          </w:p>
        </w:tc>
        <w:tc>
          <w:tcPr>
            <w:tcW w:w="2250" w:type="dxa"/>
          </w:tcPr>
          <w:p w14:paraId="63B0D885" w14:textId="77777777" w:rsidR="00C54B68" w:rsidRPr="000B30AD" w:rsidRDefault="00C54B68" w:rsidP="000A2D90">
            <w:pPr>
              <w:spacing w:line="276" w:lineRule="auto"/>
              <w:jc w:val="both"/>
              <w:rPr>
                <w:rFonts w:ascii="Candara" w:eastAsia="Times New Roman" w:hAnsi="Candara" w:cs="Arial"/>
                <w:sz w:val="20"/>
                <w:szCs w:val="20"/>
              </w:rPr>
            </w:pPr>
          </w:p>
        </w:tc>
        <w:tc>
          <w:tcPr>
            <w:tcW w:w="3960" w:type="dxa"/>
          </w:tcPr>
          <w:p w14:paraId="126F4062" w14:textId="77777777" w:rsidR="00C54B68" w:rsidRPr="000B30AD" w:rsidRDefault="00C54B68" w:rsidP="000A2D90">
            <w:pPr>
              <w:spacing w:line="276" w:lineRule="auto"/>
              <w:jc w:val="both"/>
              <w:rPr>
                <w:rFonts w:ascii="Candara" w:eastAsia="Times New Roman" w:hAnsi="Candara" w:cs="Arial"/>
                <w:sz w:val="20"/>
                <w:szCs w:val="20"/>
              </w:rPr>
            </w:pPr>
          </w:p>
        </w:tc>
      </w:tr>
      <w:tr w:rsidR="00C54B68" w:rsidRPr="000B30AD" w14:paraId="0F0BCF76" w14:textId="77777777" w:rsidTr="00C54B68">
        <w:tc>
          <w:tcPr>
            <w:tcW w:w="1620" w:type="dxa"/>
          </w:tcPr>
          <w:p w14:paraId="6236B1F3" w14:textId="77777777" w:rsidR="00C54B68" w:rsidRPr="000B30AD" w:rsidRDefault="00C54B68" w:rsidP="000A2D90">
            <w:pPr>
              <w:spacing w:line="276" w:lineRule="auto"/>
              <w:jc w:val="both"/>
              <w:rPr>
                <w:rFonts w:ascii="Candara" w:eastAsia="Times New Roman" w:hAnsi="Candara" w:cs="Arial"/>
                <w:sz w:val="20"/>
                <w:szCs w:val="20"/>
              </w:rPr>
            </w:pPr>
          </w:p>
        </w:tc>
        <w:tc>
          <w:tcPr>
            <w:tcW w:w="1620" w:type="dxa"/>
          </w:tcPr>
          <w:p w14:paraId="5CDA4D76" w14:textId="77777777" w:rsidR="00C54B68" w:rsidRPr="000B30AD" w:rsidRDefault="00C54B68" w:rsidP="000A2D90">
            <w:pPr>
              <w:spacing w:line="276" w:lineRule="auto"/>
              <w:jc w:val="both"/>
              <w:rPr>
                <w:rFonts w:ascii="Candara" w:eastAsia="Times New Roman" w:hAnsi="Candara" w:cs="Arial"/>
                <w:sz w:val="20"/>
                <w:szCs w:val="20"/>
              </w:rPr>
            </w:pPr>
          </w:p>
        </w:tc>
        <w:tc>
          <w:tcPr>
            <w:tcW w:w="2250" w:type="dxa"/>
          </w:tcPr>
          <w:p w14:paraId="3DDA82C1" w14:textId="77777777" w:rsidR="00C54B68" w:rsidRPr="000B30AD" w:rsidRDefault="00C54B68" w:rsidP="000A2D90">
            <w:pPr>
              <w:spacing w:line="276" w:lineRule="auto"/>
              <w:jc w:val="both"/>
              <w:rPr>
                <w:rFonts w:ascii="Candara" w:eastAsia="Times New Roman" w:hAnsi="Candara" w:cs="Arial"/>
                <w:sz w:val="20"/>
                <w:szCs w:val="20"/>
              </w:rPr>
            </w:pPr>
          </w:p>
        </w:tc>
        <w:tc>
          <w:tcPr>
            <w:tcW w:w="3960" w:type="dxa"/>
          </w:tcPr>
          <w:p w14:paraId="02D70C9F" w14:textId="77777777" w:rsidR="00C54B68" w:rsidRPr="000B30AD" w:rsidRDefault="00C54B68" w:rsidP="000A2D90">
            <w:pPr>
              <w:spacing w:line="276" w:lineRule="auto"/>
              <w:jc w:val="both"/>
              <w:rPr>
                <w:rFonts w:ascii="Candara" w:eastAsia="Times New Roman" w:hAnsi="Candara" w:cs="Arial"/>
                <w:sz w:val="20"/>
                <w:szCs w:val="20"/>
              </w:rPr>
            </w:pPr>
          </w:p>
        </w:tc>
      </w:tr>
      <w:tr w:rsidR="00C54B68" w:rsidRPr="000B30AD" w14:paraId="6B115099" w14:textId="77777777" w:rsidTr="00C54B68">
        <w:tc>
          <w:tcPr>
            <w:tcW w:w="1620" w:type="dxa"/>
          </w:tcPr>
          <w:p w14:paraId="53228EFA" w14:textId="77777777" w:rsidR="00C54B68" w:rsidRPr="000B30AD" w:rsidRDefault="00C54B68" w:rsidP="000A2D90">
            <w:pPr>
              <w:spacing w:line="276" w:lineRule="auto"/>
              <w:jc w:val="both"/>
              <w:rPr>
                <w:rFonts w:ascii="Candara" w:eastAsia="Times New Roman" w:hAnsi="Candara" w:cs="Arial"/>
                <w:sz w:val="20"/>
                <w:szCs w:val="20"/>
              </w:rPr>
            </w:pPr>
          </w:p>
        </w:tc>
        <w:tc>
          <w:tcPr>
            <w:tcW w:w="1620" w:type="dxa"/>
          </w:tcPr>
          <w:p w14:paraId="2EF7168F" w14:textId="77777777" w:rsidR="00C54B68" w:rsidRPr="000B30AD" w:rsidRDefault="00C54B68" w:rsidP="000A2D90">
            <w:pPr>
              <w:spacing w:line="276" w:lineRule="auto"/>
              <w:jc w:val="both"/>
              <w:rPr>
                <w:rFonts w:ascii="Candara" w:eastAsia="Times New Roman" w:hAnsi="Candara" w:cs="Arial"/>
                <w:sz w:val="20"/>
                <w:szCs w:val="20"/>
              </w:rPr>
            </w:pPr>
          </w:p>
        </w:tc>
        <w:tc>
          <w:tcPr>
            <w:tcW w:w="2250" w:type="dxa"/>
          </w:tcPr>
          <w:p w14:paraId="58294197" w14:textId="77777777" w:rsidR="00C54B68" w:rsidRPr="000B30AD" w:rsidRDefault="00C54B68" w:rsidP="000A2D90">
            <w:pPr>
              <w:spacing w:line="276" w:lineRule="auto"/>
              <w:jc w:val="both"/>
              <w:rPr>
                <w:rFonts w:ascii="Candara" w:eastAsia="Times New Roman" w:hAnsi="Candara" w:cs="Arial"/>
                <w:sz w:val="20"/>
                <w:szCs w:val="20"/>
              </w:rPr>
            </w:pPr>
          </w:p>
        </w:tc>
        <w:tc>
          <w:tcPr>
            <w:tcW w:w="3960" w:type="dxa"/>
          </w:tcPr>
          <w:p w14:paraId="41C62F4C" w14:textId="77777777" w:rsidR="00C54B68" w:rsidRPr="000B30AD" w:rsidRDefault="00C54B68" w:rsidP="000A2D90">
            <w:pPr>
              <w:spacing w:line="276" w:lineRule="auto"/>
              <w:jc w:val="both"/>
              <w:rPr>
                <w:rFonts w:ascii="Candara" w:eastAsia="Times New Roman" w:hAnsi="Candara" w:cs="Arial"/>
                <w:sz w:val="20"/>
                <w:szCs w:val="20"/>
              </w:rPr>
            </w:pPr>
          </w:p>
        </w:tc>
      </w:tr>
      <w:tr w:rsidR="00C54B68" w:rsidRPr="000B30AD" w14:paraId="17C9D3CA" w14:textId="77777777" w:rsidTr="00C54B68">
        <w:tc>
          <w:tcPr>
            <w:tcW w:w="1620" w:type="dxa"/>
          </w:tcPr>
          <w:p w14:paraId="124DDD32" w14:textId="77777777" w:rsidR="00C54B68" w:rsidRPr="000B30AD" w:rsidRDefault="00C54B68" w:rsidP="000A2D90">
            <w:pPr>
              <w:spacing w:line="276" w:lineRule="auto"/>
              <w:jc w:val="both"/>
              <w:rPr>
                <w:rFonts w:ascii="Candara" w:eastAsia="Times New Roman" w:hAnsi="Candara" w:cs="Arial"/>
                <w:sz w:val="20"/>
                <w:szCs w:val="20"/>
              </w:rPr>
            </w:pPr>
          </w:p>
        </w:tc>
        <w:tc>
          <w:tcPr>
            <w:tcW w:w="1620" w:type="dxa"/>
          </w:tcPr>
          <w:p w14:paraId="2DBF4641" w14:textId="77777777" w:rsidR="00C54B68" w:rsidRPr="000B30AD" w:rsidRDefault="00C54B68" w:rsidP="000A2D90">
            <w:pPr>
              <w:spacing w:line="276" w:lineRule="auto"/>
              <w:jc w:val="both"/>
              <w:rPr>
                <w:rFonts w:ascii="Candara" w:eastAsia="Times New Roman" w:hAnsi="Candara" w:cs="Arial"/>
                <w:sz w:val="20"/>
                <w:szCs w:val="20"/>
              </w:rPr>
            </w:pPr>
          </w:p>
        </w:tc>
        <w:tc>
          <w:tcPr>
            <w:tcW w:w="2250" w:type="dxa"/>
          </w:tcPr>
          <w:p w14:paraId="1DF6F053" w14:textId="77777777" w:rsidR="00C54B68" w:rsidRPr="000B30AD" w:rsidRDefault="00C54B68" w:rsidP="000A2D90">
            <w:pPr>
              <w:spacing w:line="276" w:lineRule="auto"/>
              <w:jc w:val="both"/>
              <w:rPr>
                <w:rFonts w:ascii="Candara" w:eastAsia="Times New Roman" w:hAnsi="Candara" w:cs="Arial"/>
                <w:sz w:val="20"/>
                <w:szCs w:val="20"/>
              </w:rPr>
            </w:pPr>
          </w:p>
        </w:tc>
        <w:tc>
          <w:tcPr>
            <w:tcW w:w="3960" w:type="dxa"/>
          </w:tcPr>
          <w:p w14:paraId="256E6949" w14:textId="77777777" w:rsidR="00C54B68" w:rsidRPr="000B30AD" w:rsidRDefault="00C54B68" w:rsidP="000A2D90">
            <w:pPr>
              <w:spacing w:line="276" w:lineRule="auto"/>
              <w:jc w:val="both"/>
              <w:rPr>
                <w:rFonts w:ascii="Candara" w:eastAsia="Times New Roman" w:hAnsi="Candara" w:cs="Arial"/>
                <w:sz w:val="20"/>
                <w:szCs w:val="20"/>
              </w:rPr>
            </w:pPr>
          </w:p>
        </w:tc>
      </w:tr>
      <w:tr w:rsidR="00C54B68" w:rsidRPr="000B30AD" w14:paraId="4E00CF56" w14:textId="77777777" w:rsidTr="00C54B68">
        <w:tc>
          <w:tcPr>
            <w:tcW w:w="1620" w:type="dxa"/>
          </w:tcPr>
          <w:p w14:paraId="34CE9DB0" w14:textId="77777777" w:rsidR="00C54B68" w:rsidRPr="000B30AD" w:rsidRDefault="00C54B68" w:rsidP="000A2D90">
            <w:pPr>
              <w:spacing w:line="276" w:lineRule="auto"/>
              <w:jc w:val="both"/>
              <w:rPr>
                <w:rFonts w:ascii="Candara" w:eastAsia="Times New Roman" w:hAnsi="Candara" w:cs="Arial"/>
                <w:sz w:val="20"/>
                <w:szCs w:val="20"/>
              </w:rPr>
            </w:pPr>
          </w:p>
        </w:tc>
        <w:tc>
          <w:tcPr>
            <w:tcW w:w="1620" w:type="dxa"/>
          </w:tcPr>
          <w:p w14:paraId="6B3F7DC7" w14:textId="77777777" w:rsidR="00C54B68" w:rsidRPr="000B30AD" w:rsidRDefault="00C54B68" w:rsidP="000A2D90">
            <w:pPr>
              <w:spacing w:line="276" w:lineRule="auto"/>
              <w:jc w:val="both"/>
              <w:rPr>
                <w:rFonts w:ascii="Candara" w:eastAsia="Times New Roman" w:hAnsi="Candara" w:cs="Arial"/>
                <w:sz w:val="20"/>
                <w:szCs w:val="20"/>
              </w:rPr>
            </w:pPr>
          </w:p>
        </w:tc>
        <w:tc>
          <w:tcPr>
            <w:tcW w:w="2250" w:type="dxa"/>
          </w:tcPr>
          <w:p w14:paraId="7DC92503" w14:textId="77777777" w:rsidR="00C54B68" w:rsidRPr="000B30AD" w:rsidRDefault="00C54B68" w:rsidP="000A2D90">
            <w:pPr>
              <w:spacing w:line="276" w:lineRule="auto"/>
              <w:jc w:val="both"/>
              <w:rPr>
                <w:rFonts w:ascii="Candara" w:eastAsia="Times New Roman" w:hAnsi="Candara" w:cs="Arial"/>
                <w:sz w:val="20"/>
                <w:szCs w:val="20"/>
              </w:rPr>
            </w:pPr>
          </w:p>
        </w:tc>
        <w:tc>
          <w:tcPr>
            <w:tcW w:w="3960" w:type="dxa"/>
          </w:tcPr>
          <w:p w14:paraId="289DEFAF" w14:textId="77777777" w:rsidR="00C54B68" w:rsidRPr="000B30AD" w:rsidRDefault="00C54B68" w:rsidP="000A2D90">
            <w:pPr>
              <w:spacing w:line="276" w:lineRule="auto"/>
              <w:jc w:val="both"/>
              <w:rPr>
                <w:rFonts w:ascii="Candara" w:eastAsia="Times New Roman" w:hAnsi="Candara" w:cs="Arial"/>
                <w:sz w:val="20"/>
                <w:szCs w:val="20"/>
              </w:rPr>
            </w:pPr>
          </w:p>
        </w:tc>
      </w:tr>
      <w:tr w:rsidR="00F52C8A" w:rsidRPr="000B30AD" w14:paraId="0EA2624D" w14:textId="77777777" w:rsidTr="00C54B68">
        <w:tc>
          <w:tcPr>
            <w:tcW w:w="1620" w:type="dxa"/>
          </w:tcPr>
          <w:p w14:paraId="0E201421" w14:textId="77777777" w:rsidR="00F52C8A" w:rsidRPr="000B30AD" w:rsidRDefault="00F52C8A" w:rsidP="000A2D90">
            <w:pPr>
              <w:spacing w:line="276" w:lineRule="auto"/>
              <w:jc w:val="both"/>
              <w:rPr>
                <w:rFonts w:ascii="Candara" w:eastAsia="Times New Roman" w:hAnsi="Candara" w:cs="Arial"/>
                <w:sz w:val="20"/>
                <w:szCs w:val="20"/>
              </w:rPr>
            </w:pPr>
          </w:p>
        </w:tc>
        <w:tc>
          <w:tcPr>
            <w:tcW w:w="1620" w:type="dxa"/>
          </w:tcPr>
          <w:p w14:paraId="7FB0F526" w14:textId="77777777" w:rsidR="00F52C8A" w:rsidRPr="000B30AD" w:rsidRDefault="00F52C8A" w:rsidP="000A2D90">
            <w:pPr>
              <w:spacing w:line="276" w:lineRule="auto"/>
              <w:jc w:val="both"/>
              <w:rPr>
                <w:rFonts w:ascii="Candara" w:eastAsia="Times New Roman" w:hAnsi="Candara" w:cs="Arial"/>
                <w:sz w:val="20"/>
                <w:szCs w:val="20"/>
              </w:rPr>
            </w:pPr>
          </w:p>
        </w:tc>
        <w:tc>
          <w:tcPr>
            <w:tcW w:w="2250" w:type="dxa"/>
          </w:tcPr>
          <w:p w14:paraId="42B9B7BA" w14:textId="77777777" w:rsidR="00F52C8A" w:rsidRPr="000B30AD" w:rsidRDefault="00F52C8A" w:rsidP="000A2D90">
            <w:pPr>
              <w:spacing w:line="276" w:lineRule="auto"/>
              <w:jc w:val="both"/>
              <w:rPr>
                <w:rFonts w:ascii="Candara" w:eastAsia="Times New Roman" w:hAnsi="Candara" w:cs="Arial"/>
                <w:sz w:val="20"/>
                <w:szCs w:val="20"/>
              </w:rPr>
            </w:pPr>
          </w:p>
        </w:tc>
        <w:tc>
          <w:tcPr>
            <w:tcW w:w="3960" w:type="dxa"/>
          </w:tcPr>
          <w:p w14:paraId="69CA3D66" w14:textId="77777777" w:rsidR="00F52C8A" w:rsidRPr="000B30AD" w:rsidRDefault="00F52C8A" w:rsidP="000A2D90">
            <w:pPr>
              <w:spacing w:line="276" w:lineRule="auto"/>
              <w:jc w:val="both"/>
              <w:rPr>
                <w:rFonts w:ascii="Candara" w:eastAsia="Times New Roman" w:hAnsi="Candara" w:cs="Arial"/>
                <w:sz w:val="20"/>
                <w:szCs w:val="20"/>
              </w:rPr>
            </w:pPr>
          </w:p>
        </w:tc>
      </w:tr>
      <w:tr w:rsidR="00F52C8A" w:rsidRPr="000B30AD" w14:paraId="636E8908" w14:textId="77777777" w:rsidTr="00C54B68">
        <w:tc>
          <w:tcPr>
            <w:tcW w:w="1620" w:type="dxa"/>
          </w:tcPr>
          <w:p w14:paraId="06A1DB33" w14:textId="77777777" w:rsidR="00F52C8A" w:rsidRPr="000B30AD" w:rsidRDefault="00F52C8A" w:rsidP="000A2D90">
            <w:pPr>
              <w:spacing w:line="276" w:lineRule="auto"/>
              <w:jc w:val="both"/>
              <w:rPr>
                <w:rFonts w:ascii="Candara" w:eastAsia="Times New Roman" w:hAnsi="Candara" w:cs="Arial"/>
                <w:sz w:val="20"/>
                <w:szCs w:val="20"/>
              </w:rPr>
            </w:pPr>
          </w:p>
        </w:tc>
        <w:tc>
          <w:tcPr>
            <w:tcW w:w="1620" w:type="dxa"/>
          </w:tcPr>
          <w:p w14:paraId="0A62E1FD" w14:textId="77777777" w:rsidR="00F52C8A" w:rsidRPr="000B30AD" w:rsidRDefault="00F52C8A" w:rsidP="000A2D90">
            <w:pPr>
              <w:spacing w:line="276" w:lineRule="auto"/>
              <w:jc w:val="both"/>
              <w:rPr>
                <w:rFonts w:ascii="Candara" w:eastAsia="Times New Roman" w:hAnsi="Candara" w:cs="Arial"/>
                <w:sz w:val="20"/>
                <w:szCs w:val="20"/>
              </w:rPr>
            </w:pPr>
          </w:p>
        </w:tc>
        <w:tc>
          <w:tcPr>
            <w:tcW w:w="2250" w:type="dxa"/>
          </w:tcPr>
          <w:p w14:paraId="0E844BB4" w14:textId="77777777" w:rsidR="00F52C8A" w:rsidRPr="000B30AD" w:rsidRDefault="00F52C8A" w:rsidP="000A2D90">
            <w:pPr>
              <w:spacing w:line="276" w:lineRule="auto"/>
              <w:jc w:val="both"/>
              <w:rPr>
                <w:rFonts w:ascii="Candara" w:eastAsia="Times New Roman" w:hAnsi="Candara" w:cs="Arial"/>
                <w:sz w:val="20"/>
                <w:szCs w:val="20"/>
              </w:rPr>
            </w:pPr>
          </w:p>
        </w:tc>
        <w:tc>
          <w:tcPr>
            <w:tcW w:w="3960" w:type="dxa"/>
          </w:tcPr>
          <w:p w14:paraId="0458F2FD" w14:textId="77777777" w:rsidR="00F52C8A" w:rsidRPr="000B30AD" w:rsidRDefault="00F52C8A" w:rsidP="000A2D90">
            <w:pPr>
              <w:spacing w:line="276" w:lineRule="auto"/>
              <w:jc w:val="both"/>
              <w:rPr>
                <w:rFonts w:ascii="Candara" w:eastAsia="Times New Roman" w:hAnsi="Candara" w:cs="Arial"/>
                <w:sz w:val="20"/>
                <w:szCs w:val="20"/>
              </w:rPr>
            </w:pPr>
          </w:p>
        </w:tc>
      </w:tr>
      <w:tr w:rsidR="00F52C8A" w:rsidRPr="000B30AD" w14:paraId="77357F56" w14:textId="77777777" w:rsidTr="00C54B68">
        <w:tc>
          <w:tcPr>
            <w:tcW w:w="1620" w:type="dxa"/>
          </w:tcPr>
          <w:p w14:paraId="228BEFCB" w14:textId="77777777" w:rsidR="00F52C8A" w:rsidRPr="000B30AD" w:rsidRDefault="00F52C8A" w:rsidP="000A2D90">
            <w:pPr>
              <w:spacing w:line="276" w:lineRule="auto"/>
              <w:jc w:val="both"/>
              <w:rPr>
                <w:rFonts w:ascii="Candara" w:eastAsia="Times New Roman" w:hAnsi="Candara" w:cs="Arial"/>
                <w:sz w:val="20"/>
                <w:szCs w:val="20"/>
              </w:rPr>
            </w:pPr>
          </w:p>
        </w:tc>
        <w:tc>
          <w:tcPr>
            <w:tcW w:w="1620" w:type="dxa"/>
          </w:tcPr>
          <w:p w14:paraId="6D7B0A32" w14:textId="77777777" w:rsidR="00F52C8A" w:rsidRPr="000B30AD" w:rsidRDefault="00F52C8A" w:rsidP="000A2D90">
            <w:pPr>
              <w:spacing w:line="276" w:lineRule="auto"/>
              <w:jc w:val="both"/>
              <w:rPr>
                <w:rFonts w:ascii="Candara" w:eastAsia="Times New Roman" w:hAnsi="Candara" w:cs="Arial"/>
                <w:sz w:val="20"/>
                <w:szCs w:val="20"/>
              </w:rPr>
            </w:pPr>
          </w:p>
        </w:tc>
        <w:tc>
          <w:tcPr>
            <w:tcW w:w="2250" w:type="dxa"/>
          </w:tcPr>
          <w:p w14:paraId="24431CFF" w14:textId="77777777" w:rsidR="00F52C8A" w:rsidRPr="000B30AD" w:rsidRDefault="00F52C8A" w:rsidP="000A2D90">
            <w:pPr>
              <w:spacing w:line="276" w:lineRule="auto"/>
              <w:jc w:val="both"/>
              <w:rPr>
                <w:rFonts w:ascii="Candara" w:eastAsia="Times New Roman" w:hAnsi="Candara" w:cs="Arial"/>
                <w:sz w:val="20"/>
                <w:szCs w:val="20"/>
              </w:rPr>
            </w:pPr>
          </w:p>
        </w:tc>
        <w:tc>
          <w:tcPr>
            <w:tcW w:w="3960" w:type="dxa"/>
          </w:tcPr>
          <w:p w14:paraId="3DBC2DCA" w14:textId="77777777" w:rsidR="00F52C8A" w:rsidRPr="000B30AD" w:rsidRDefault="00F52C8A" w:rsidP="000A2D90">
            <w:pPr>
              <w:spacing w:line="276" w:lineRule="auto"/>
              <w:jc w:val="both"/>
              <w:rPr>
                <w:rFonts w:ascii="Candara" w:eastAsia="Times New Roman" w:hAnsi="Candara" w:cs="Arial"/>
                <w:sz w:val="20"/>
                <w:szCs w:val="20"/>
              </w:rPr>
            </w:pPr>
          </w:p>
        </w:tc>
      </w:tr>
      <w:tr w:rsidR="00F52C8A" w:rsidRPr="000B30AD" w14:paraId="0F23422B" w14:textId="77777777" w:rsidTr="00C54B68">
        <w:tc>
          <w:tcPr>
            <w:tcW w:w="1620" w:type="dxa"/>
          </w:tcPr>
          <w:p w14:paraId="5A630817" w14:textId="77777777" w:rsidR="00F52C8A" w:rsidRPr="000B30AD" w:rsidRDefault="00F52C8A" w:rsidP="000A2D90">
            <w:pPr>
              <w:spacing w:line="276" w:lineRule="auto"/>
              <w:jc w:val="both"/>
              <w:rPr>
                <w:rFonts w:ascii="Candara" w:eastAsia="Times New Roman" w:hAnsi="Candara" w:cs="Arial"/>
                <w:sz w:val="20"/>
                <w:szCs w:val="20"/>
              </w:rPr>
            </w:pPr>
          </w:p>
        </w:tc>
        <w:tc>
          <w:tcPr>
            <w:tcW w:w="1620" w:type="dxa"/>
          </w:tcPr>
          <w:p w14:paraId="243A5251" w14:textId="77777777" w:rsidR="00F52C8A" w:rsidRPr="000B30AD" w:rsidRDefault="00F52C8A" w:rsidP="000A2D90">
            <w:pPr>
              <w:spacing w:line="276" w:lineRule="auto"/>
              <w:jc w:val="both"/>
              <w:rPr>
                <w:rFonts w:ascii="Candara" w:eastAsia="Times New Roman" w:hAnsi="Candara" w:cs="Arial"/>
                <w:sz w:val="20"/>
                <w:szCs w:val="20"/>
              </w:rPr>
            </w:pPr>
          </w:p>
        </w:tc>
        <w:tc>
          <w:tcPr>
            <w:tcW w:w="2250" w:type="dxa"/>
          </w:tcPr>
          <w:p w14:paraId="6C74BFD8" w14:textId="77777777" w:rsidR="00F52C8A" w:rsidRPr="000B30AD" w:rsidRDefault="00F52C8A" w:rsidP="000A2D90">
            <w:pPr>
              <w:spacing w:line="276" w:lineRule="auto"/>
              <w:jc w:val="both"/>
              <w:rPr>
                <w:rFonts w:ascii="Candara" w:eastAsia="Times New Roman" w:hAnsi="Candara" w:cs="Arial"/>
                <w:sz w:val="20"/>
                <w:szCs w:val="20"/>
              </w:rPr>
            </w:pPr>
          </w:p>
        </w:tc>
        <w:tc>
          <w:tcPr>
            <w:tcW w:w="3960" w:type="dxa"/>
          </w:tcPr>
          <w:p w14:paraId="55F0BA2D" w14:textId="77777777" w:rsidR="00F52C8A" w:rsidRPr="000B30AD" w:rsidRDefault="00F52C8A" w:rsidP="000A2D90">
            <w:pPr>
              <w:spacing w:line="276" w:lineRule="auto"/>
              <w:jc w:val="both"/>
              <w:rPr>
                <w:rFonts w:ascii="Candara" w:eastAsia="Times New Roman" w:hAnsi="Candara" w:cs="Arial"/>
                <w:sz w:val="20"/>
                <w:szCs w:val="20"/>
              </w:rPr>
            </w:pPr>
          </w:p>
        </w:tc>
      </w:tr>
      <w:tr w:rsidR="00F52C8A" w:rsidRPr="000B30AD" w14:paraId="1058E582" w14:textId="77777777" w:rsidTr="00C54B68">
        <w:tc>
          <w:tcPr>
            <w:tcW w:w="1620" w:type="dxa"/>
          </w:tcPr>
          <w:p w14:paraId="56AE1BB9" w14:textId="77777777" w:rsidR="00F52C8A" w:rsidRPr="000B30AD" w:rsidRDefault="00F52C8A" w:rsidP="000A2D90">
            <w:pPr>
              <w:spacing w:line="276" w:lineRule="auto"/>
              <w:jc w:val="both"/>
              <w:rPr>
                <w:rFonts w:ascii="Candara" w:eastAsia="Times New Roman" w:hAnsi="Candara" w:cs="Arial"/>
                <w:sz w:val="20"/>
                <w:szCs w:val="20"/>
              </w:rPr>
            </w:pPr>
          </w:p>
        </w:tc>
        <w:tc>
          <w:tcPr>
            <w:tcW w:w="1620" w:type="dxa"/>
          </w:tcPr>
          <w:p w14:paraId="706A7992" w14:textId="77777777" w:rsidR="00F52C8A" w:rsidRPr="000B30AD" w:rsidRDefault="00F52C8A" w:rsidP="000A2D90">
            <w:pPr>
              <w:spacing w:line="276" w:lineRule="auto"/>
              <w:jc w:val="both"/>
              <w:rPr>
                <w:rFonts w:ascii="Candara" w:eastAsia="Times New Roman" w:hAnsi="Candara" w:cs="Arial"/>
                <w:sz w:val="20"/>
                <w:szCs w:val="20"/>
              </w:rPr>
            </w:pPr>
          </w:p>
        </w:tc>
        <w:tc>
          <w:tcPr>
            <w:tcW w:w="2250" w:type="dxa"/>
          </w:tcPr>
          <w:p w14:paraId="3FC6CF6C" w14:textId="77777777" w:rsidR="00F52C8A" w:rsidRPr="000B30AD" w:rsidRDefault="00F52C8A" w:rsidP="000A2D90">
            <w:pPr>
              <w:spacing w:line="276" w:lineRule="auto"/>
              <w:jc w:val="both"/>
              <w:rPr>
                <w:rFonts w:ascii="Candara" w:eastAsia="Times New Roman" w:hAnsi="Candara" w:cs="Arial"/>
                <w:sz w:val="20"/>
                <w:szCs w:val="20"/>
              </w:rPr>
            </w:pPr>
          </w:p>
        </w:tc>
        <w:tc>
          <w:tcPr>
            <w:tcW w:w="3960" w:type="dxa"/>
          </w:tcPr>
          <w:p w14:paraId="491045F7" w14:textId="77777777" w:rsidR="00F52C8A" w:rsidRPr="000B30AD" w:rsidRDefault="00F52C8A" w:rsidP="000A2D90">
            <w:pPr>
              <w:spacing w:line="276" w:lineRule="auto"/>
              <w:jc w:val="both"/>
              <w:rPr>
                <w:rFonts w:ascii="Candara" w:eastAsia="Times New Roman" w:hAnsi="Candara" w:cs="Arial"/>
                <w:sz w:val="20"/>
                <w:szCs w:val="20"/>
              </w:rPr>
            </w:pPr>
          </w:p>
        </w:tc>
      </w:tr>
      <w:tr w:rsidR="00F52C8A" w:rsidRPr="000B30AD" w14:paraId="4FCA6A7D" w14:textId="77777777" w:rsidTr="00C54B68">
        <w:tc>
          <w:tcPr>
            <w:tcW w:w="1620" w:type="dxa"/>
          </w:tcPr>
          <w:p w14:paraId="3D69585C" w14:textId="77777777" w:rsidR="00F52C8A" w:rsidRPr="000B30AD" w:rsidRDefault="00F52C8A" w:rsidP="000A2D90">
            <w:pPr>
              <w:spacing w:line="276" w:lineRule="auto"/>
              <w:jc w:val="both"/>
              <w:rPr>
                <w:rFonts w:ascii="Candara" w:eastAsia="Times New Roman" w:hAnsi="Candara" w:cs="Arial"/>
                <w:sz w:val="20"/>
                <w:szCs w:val="20"/>
              </w:rPr>
            </w:pPr>
          </w:p>
        </w:tc>
        <w:tc>
          <w:tcPr>
            <w:tcW w:w="1620" w:type="dxa"/>
          </w:tcPr>
          <w:p w14:paraId="0D6F9ABD" w14:textId="77777777" w:rsidR="00F52C8A" w:rsidRPr="000B30AD" w:rsidRDefault="00F52C8A" w:rsidP="000A2D90">
            <w:pPr>
              <w:spacing w:line="276" w:lineRule="auto"/>
              <w:jc w:val="both"/>
              <w:rPr>
                <w:rFonts w:ascii="Candara" w:eastAsia="Times New Roman" w:hAnsi="Candara" w:cs="Arial"/>
                <w:sz w:val="20"/>
                <w:szCs w:val="20"/>
              </w:rPr>
            </w:pPr>
          </w:p>
        </w:tc>
        <w:tc>
          <w:tcPr>
            <w:tcW w:w="2250" w:type="dxa"/>
          </w:tcPr>
          <w:p w14:paraId="0D900BEC" w14:textId="77777777" w:rsidR="00F52C8A" w:rsidRPr="000B30AD" w:rsidRDefault="00F52C8A" w:rsidP="000A2D90">
            <w:pPr>
              <w:spacing w:line="276" w:lineRule="auto"/>
              <w:jc w:val="both"/>
              <w:rPr>
                <w:rFonts w:ascii="Candara" w:eastAsia="Times New Roman" w:hAnsi="Candara" w:cs="Arial"/>
                <w:sz w:val="20"/>
                <w:szCs w:val="20"/>
              </w:rPr>
            </w:pPr>
          </w:p>
        </w:tc>
        <w:tc>
          <w:tcPr>
            <w:tcW w:w="3960" w:type="dxa"/>
          </w:tcPr>
          <w:p w14:paraId="6A26063E" w14:textId="77777777" w:rsidR="00F52C8A" w:rsidRPr="000B30AD" w:rsidRDefault="00F52C8A" w:rsidP="000A2D90">
            <w:pPr>
              <w:spacing w:line="276" w:lineRule="auto"/>
              <w:jc w:val="both"/>
              <w:rPr>
                <w:rFonts w:ascii="Candara" w:eastAsia="Times New Roman" w:hAnsi="Candara" w:cs="Arial"/>
                <w:sz w:val="20"/>
                <w:szCs w:val="20"/>
              </w:rPr>
            </w:pPr>
          </w:p>
        </w:tc>
      </w:tr>
      <w:tr w:rsidR="00F52C8A" w:rsidRPr="000B30AD" w14:paraId="524C5F0F" w14:textId="77777777" w:rsidTr="00C54B68">
        <w:tc>
          <w:tcPr>
            <w:tcW w:w="1620" w:type="dxa"/>
          </w:tcPr>
          <w:p w14:paraId="78FCA8F9" w14:textId="77777777" w:rsidR="00F52C8A" w:rsidRPr="000B30AD" w:rsidRDefault="00F52C8A" w:rsidP="000A2D90">
            <w:pPr>
              <w:spacing w:line="276" w:lineRule="auto"/>
              <w:jc w:val="both"/>
              <w:rPr>
                <w:rFonts w:ascii="Candara" w:eastAsia="Times New Roman" w:hAnsi="Candara" w:cs="Arial"/>
                <w:sz w:val="20"/>
                <w:szCs w:val="20"/>
              </w:rPr>
            </w:pPr>
          </w:p>
        </w:tc>
        <w:tc>
          <w:tcPr>
            <w:tcW w:w="1620" w:type="dxa"/>
          </w:tcPr>
          <w:p w14:paraId="0FEB5511" w14:textId="77777777" w:rsidR="00F52C8A" w:rsidRPr="000B30AD" w:rsidRDefault="00F52C8A" w:rsidP="000A2D90">
            <w:pPr>
              <w:spacing w:line="276" w:lineRule="auto"/>
              <w:jc w:val="both"/>
              <w:rPr>
                <w:rFonts w:ascii="Candara" w:eastAsia="Times New Roman" w:hAnsi="Candara" w:cs="Arial"/>
                <w:sz w:val="20"/>
                <w:szCs w:val="20"/>
              </w:rPr>
            </w:pPr>
          </w:p>
        </w:tc>
        <w:tc>
          <w:tcPr>
            <w:tcW w:w="2250" w:type="dxa"/>
          </w:tcPr>
          <w:p w14:paraId="522B2359" w14:textId="77777777" w:rsidR="00F52C8A" w:rsidRPr="000B30AD" w:rsidRDefault="00F52C8A" w:rsidP="000A2D90">
            <w:pPr>
              <w:spacing w:line="276" w:lineRule="auto"/>
              <w:jc w:val="both"/>
              <w:rPr>
                <w:rFonts w:ascii="Candara" w:eastAsia="Times New Roman" w:hAnsi="Candara" w:cs="Arial"/>
                <w:sz w:val="20"/>
                <w:szCs w:val="20"/>
              </w:rPr>
            </w:pPr>
          </w:p>
        </w:tc>
        <w:tc>
          <w:tcPr>
            <w:tcW w:w="3960" w:type="dxa"/>
          </w:tcPr>
          <w:p w14:paraId="5BF7F3AF" w14:textId="77777777" w:rsidR="00F52C8A" w:rsidRPr="000B30AD" w:rsidRDefault="00F52C8A" w:rsidP="000A2D90">
            <w:pPr>
              <w:spacing w:line="276" w:lineRule="auto"/>
              <w:jc w:val="both"/>
              <w:rPr>
                <w:rFonts w:ascii="Candara" w:eastAsia="Times New Roman" w:hAnsi="Candara" w:cs="Arial"/>
                <w:sz w:val="20"/>
                <w:szCs w:val="20"/>
              </w:rPr>
            </w:pPr>
          </w:p>
        </w:tc>
      </w:tr>
      <w:tr w:rsidR="00F52C8A" w:rsidRPr="000B30AD" w14:paraId="0741B557" w14:textId="77777777" w:rsidTr="00C54B68">
        <w:tc>
          <w:tcPr>
            <w:tcW w:w="1620" w:type="dxa"/>
          </w:tcPr>
          <w:p w14:paraId="56E79E29" w14:textId="77777777" w:rsidR="00F52C8A" w:rsidRPr="000B30AD" w:rsidRDefault="00F52C8A" w:rsidP="000A2D90">
            <w:pPr>
              <w:spacing w:line="276" w:lineRule="auto"/>
              <w:jc w:val="both"/>
              <w:rPr>
                <w:rFonts w:ascii="Candara" w:eastAsia="Times New Roman" w:hAnsi="Candara" w:cs="Arial"/>
                <w:sz w:val="20"/>
                <w:szCs w:val="20"/>
              </w:rPr>
            </w:pPr>
          </w:p>
        </w:tc>
        <w:tc>
          <w:tcPr>
            <w:tcW w:w="1620" w:type="dxa"/>
          </w:tcPr>
          <w:p w14:paraId="0EAB7153" w14:textId="77777777" w:rsidR="00F52C8A" w:rsidRPr="000B30AD" w:rsidRDefault="00F52C8A" w:rsidP="000A2D90">
            <w:pPr>
              <w:spacing w:line="276" w:lineRule="auto"/>
              <w:jc w:val="both"/>
              <w:rPr>
                <w:rFonts w:ascii="Candara" w:eastAsia="Times New Roman" w:hAnsi="Candara" w:cs="Arial"/>
                <w:sz w:val="20"/>
                <w:szCs w:val="20"/>
              </w:rPr>
            </w:pPr>
          </w:p>
        </w:tc>
        <w:tc>
          <w:tcPr>
            <w:tcW w:w="2250" w:type="dxa"/>
          </w:tcPr>
          <w:p w14:paraId="62273C3D" w14:textId="77777777" w:rsidR="00F52C8A" w:rsidRPr="000B30AD" w:rsidRDefault="00F52C8A" w:rsidP="000A2D90">
            <w:pPr>
              <w:spacing w:line="276" w:lineRule="auto"/>
              <w:jc w:val="both"/>
              <w:rPr>
                <w:rFonts w:ascii="Candara" w:eastAsia="Times New Roman" w:hAnsi="Candara" w:cs="Arial"/>
                <w:sz w:val="20"/>
                <w:szCs w:val="20"/>
              </w:rPr>
            </w:pPr>
          </w:p>
        </w:tc>
        <w:tc>
          <w:tcPr>
            <w:tcW w:w="3960" w:type="dxa"/>
          </w:tcPr>
          <w:p w14:paraId="163EEE1E" w14:textId="77777777" w:rsidR="00F52C8A" w:rsidRPr="000B30AD" w:rsidRDefault="00F52C8A" w:rsidP="000A2D90">
            <w:pPr>
              <w:spacing w:line="276" w:lineRule="auto"/>
              <w:jc w:val="both"/>
              <w:rPr>
                <w:rFonts w:ascii="Candara" w:eastAsia="Times New Roman" w:hAnsi="Candara" w:cs="Arial"/>
                <w:sz w:val="20"/>
                <w:szCs w:val="20"/>
              </w:rPr>
            </w:pPr>
          </w:p>
        </w:tc>
      </w:tr>
      <w:tr w:rsidR="00F52C8A" w:rsidRPr="000B30AD" w14:paraId="67B36079" w14:textId="77777777" w:rsidTr="00C54B68">
        <w:tc>
          <w:tcPr>
            <w:tcW w:w="1620" w:type="dxa"/>
          </w:tcPr>
          <w:p w14:paraId="7ED6862C" w14:textId="77777777" w:rsidR="00F52C8A" w:rsidRPr="000B30AD" w:rsidRDefault="00F52C8A" w:rsidP="000A2D90">
            <w:pPr>
              <w:spacing w:line="276" w:lineRule="auto"/>
              <w:jc w:val="both"/>
              <w:rPr>
                <w:rFonts w:ascii="Candara" w:eastAsia="Times New Roman" w:hAnsi="Candara" w:cs="Arial"/>
                <w:sz w:val="20"/>
                <w:szCs w:val="20"/>
              </w:rPr>
            </w:pPr>
          </w:p>
        </w:tc>
        <w:tc>
          <w:tcPr>
            <w:tcW w:w="1620" w:type="dxa"/>
          </w:tcPr>
          <w:p w14:paraId="06E62F56" w14:textId="77777777" w:rsidR="00F52C8A" w:rsidRPr="000B30AD" w:rsidRDefault="00F52C8A" w:rsidP="000A2D90">
            <w:pPr>
              <w:spacing w:line="276" w:lineRule="auto"/>
              <w:jc w:val="both"/>
              <w:rPr>
                <w:rFonts w:ascii="Candara" w:eastAsia="Times New Roman" w:hAnsi="Candara" w:cs="Arial"/>
                <w:sz w:val="20"/>
                <w:szCs w:val="20"/>
              </w:rPr>
            </w:pPr>
          </w:p>
        </w:tc>
        <w:tc>
          <w:tcPr>
            <w:tcW w:w="2250" w:type="dxa"/>
          </w:tcPr>
          <w:p w14:paraId="47B2B8B4" w14:textId="77777777" w:rsidR="00F52C8A" w:rsidRPr="000B30AD" w:rsidRDefault="00F52C8A" w:rsidP="000A2D90">
            <w:pPr>
              <w:spacing w:line="276" w:lineRule="auto"/>
              <w:jc w:val="both"/>
              <w:rPr>
                <w:rFonts w:ascii="Candara" w:eastAsia="Times New Roman" w:hAnsi="Candara" w:cs="Arial"/>
                <w:sz w:val="20"/>
                <w:szCs w:val="20"/>
              </w:rPr>
            </w:pPr>
          </w:p>
        </w:tc>
        <w:tc>
          <w:tcPr>
            <w:tcW w:w="3960" w:type="dxa"/>
          </w:tcPr>
          <w:p w14:paraId="2E64AFA7" w14:textId="77777777" w:rsidR="00F52C8A" w:rsidRPr="000B30AD" w:rsidRDefault="00F52C8A" w:rsidP="000A2D90">
            <w:pPr>
              <w:spacing w:line="276" w:lineRule="auto"/>
              <w:jc w:val="both"/>
              <w:rPr>
                <w:rFonts w:ascii="Candara" w:eastAsia="Times New Roman" w:hAnsi="Candara" w:cs="Arial"/>
                <w:sz w:val="20"/>
                <w:szCs w:val="20"/>
              </w:rPr>
            </w:pPr>
          </w:p>
        </w:tc>
      </w:tr>
      <w:tr w:rsidR="00F52C8A" w:rsidRPr="000B30AD" w14:paraId="5636FA1F" w14:textId="77777777" w:rsidTr="00C54B68">
        <w:tc>
          <w:tcPr>
            <w:tcW w:w="1620" w:type="dxa"/>
          </w:tcPr>
          <w:p w14:paraId="6788F4BF" w14:textId="77777777" w:rsidR="00F52C8A" w:rsidRPr="000B30AD" w:rsidRDefault="00F52C8A" w:rsidP="000A2D90">
            <w:pPr>
              <w:spacing w:line="276" w:lineRule="auto"/>
              <w:jc w:val="both"/>
              <w:rPr>
                <w:rFonts w:ascii="Candara" w:eastAsia="Times New Roman" w:hAnsi="Candara" w:cs="Arial"/>
                <w:sz w:val="20"/>
                <w:szCs w:val="20"/>
              </w:rPr>
            </w:pPr>
          </w:p>
        </w:tc>
        <w:tc>
          <w:tcPr>
            <w:tcW w:w="1620" w:type="dxa"/>
          </w:tcPr>
          <w:p w14:paraId="0C2227B8" w14:textId="77777777" w:rsidR="00F52C8A" w:rsidRPr="000B30AD" w:rsidRDefault="00F52C8A" w:rsidP="000A2D90">
            <w:pPr>
              <w:spacing w:line="276" w:lineRule="auto"/>
              <w:jc w:val="both"/>
              <w:rPr>
                <w:rFonts w:ascii="Candara" w:eastAsia="Times New Roman" w:hAnsi="Candara" w:cs="Arial"/>
                <w:sz w:val="20"/>
                <w:szCs w:val="20"/>
              </w:rPr>
            </w:pPr>
          </w:p>
        </w:tc>
        <w:tc>
          <w:tcPr>
            <w:tcW w:w="2250" w:type="dxa"/>
          </w:tcPr>
          <w:p w14:paraId="155A79A4" w14:textId="77777777" w:rsidR="00F52C8A" w:rsidRPr="000B30AD" w:rsidRDefault="00F52C8A" w:rsidP="000A2D90">
            <w:pPr>
              <w:spacing w:line="276" w:lineRule="auto"/>
              <w:jc w:val="both"/>
              <w:rPr>
                <w:rFonts w:ascii="Candara" w:eastAsia="Times New Roman" w:hAnsi="Candara" w:cs="Arial"/>
                <w:sz w:val="20"/>
                <w:szCs w:val="20"/>
              </w:rPr>
            </w:pPr>
          </w:p>
        </w:tc>
        <w:tc>
          <w:tcPr>
            <w:tcW w:w="3960" w:type="dxa"/>
          </w:tcPr>
          <w:p w14:paraId="4AF93A1B" w14:textId="77777777" w:rsidR="00F52C8A" w:rsidRPr="000B30AD" w:rsidRDefault="00F52C8A" w:rsidP="000A2D90">
            <w:pPr>
              <w:spacing w:line="276" w:lineRule="auto"/>
              <w:jc w:val="both"/>
              <w:rPr>
                <w:rFonts w:ascii="Candara" w:eastAsia="Times New Roman" w:hAnsi="Candara" w:cs="Arial"/>
                <w:sz w:val="20"/>
                <w:szCs w:val="20"/>
              </w:rPr>
            </w:pPr>
          </w:p>
        </w:tc>
      </w:tr>
      <w:tr w:rsidR="00F52C8A" w:rsidRPr="000B30AD" w14:paraId="5A1FC198" w14:textId="77777777" w:rsidTr="00C54B68">
        <w:tc>
          <w:tcPr>
            <w:tcW w:w="1620" w:type="dxa"/>
          </w:tcPr>
          <w:p w14:paraId="162648B6" w14:textId="77777777" w:rsidR="00F52C8A" w:rsidRPr="000B30AD" w:rsidRDefault="00F52C8A" w:rsidP="000A2D90">
            <w:pPr>
              <w:spacing w:line="276" w:lineRule="auto"/>
              <w:jc w:val="both"/>
              <w:rPr>
                <w:rFonts w:ascii="Candara" w:eastAsia="Times New Roman" w:hAnsi="Candara" w:cs="Arial"/>
                <w:sz w:val="20"/>
                <w:szCs w:val="20"/>
              </w:rPr>
            </w:pPr>
          </w:p>
        </w:tc>
        <w:tc>
          <w:tcPr>
            <w:tcW w:w="1620" w:type="dxa"/>
          </w:tcPr>
          <w:p w14:paraId="55C0329A" w14:textId="77777777" w:rsidR="00F52C8A" w:rsidRPr="000B30AD" w:rsidRDefault="00F52C8A" w:rsidP="000A2D90">
            <w:pPr>
              <w:spacing w:line="276" w:lineRule="auto"/>
              <w:jc w:val="both"/>
              <w:rPr>
                <w:rFonts w:ascii="Candara" w:eastAsia="Times New Roman" w:hAnsi="Candara" w:cs="Arial"/>
                <w:sz w:val="20"/>
                <w:szCs w:val="20"/>
              </w:rPr>
            </w:pPr>
          </w:p>
        </w:tc>
        <w:tc>
          <w:tcPr>
            <w:tcW w:w="2250" w:type="dxa"/>
          </w:tcPr>
          <w:p w14:paraId="49621889" w14:textId="77777777" w:rsidR="00F52C8A" w:rsidRPr="000B30AD" w:rsidRDefault="00F52C8A" w:rsidP="000A2D90">
            <w:pPr>
              <w:spacing w:line="276" w:lineRule="auto"/>
              <w:jc w:val="both"/>
              <w:rPr>
                <w:rFonts w:ascii="Candara" w:eastAsia="Times New Roman" w:hAnsi="Candara" w:cs="Arial"/>
                <w:sz w:val="20"/>
                <w:szCs w:val="20"/>
              </w:rPr>
            </w:pPr>
          </w:p>
        </w:tc>
        <w:tc>
          <w:tcPr>
            <w:tcW w:w="3960" w:type="dxa"/>
          </w:tcPr>
          <w:p w14:paraId="53540A66" w14:textId="77777777" w:rsidR="00F52C8A" w:rsidRPr="000B30AD" w:rsidRDefault="00F52C8A" w:rsidP="000A2D90">
            <w:pPr>
              <w:spacing w:line="276" w:lineRule="auto"/>
              <w:jc w:val="both"/>
              <w:rPr>
                <w:rFonts w:ascii="Candara" w:eastAsia="Times New Roman" w:hAnsi="Candara" w:cs="Arial"/>
                <w:sz w:val="20"/>
                <w:szCs w:val="20"/>
              </w:rPr>
            </w:pPr>
          </w:p>
        </w:tc>
      </w:tr>
      <w:tr w:rsidR="00F52C8A" w:rsidRPr="000B30AD" w14:paraId="286FE920" w14:textId="77777777" w:rsidTr="00C54B68">
        <w:tc>
          <w:tcPr>
            <w:tcW w:w="1620" w:type="dxa"/>
          </w:tcPr>
          <w:p w14:paraId="0F52DC8F" w14:textId="77777777" w:rsidR="00F52C8A" w:rsidRPr="000B30AD" w:rsidRDefault="00F52C8A" w:rsidP="000A2D90">
            <w:pPr>
              <w:spacing w:line="276" w:lineRule="auto"/>
              <w:jc w:val="both"/>
              <w:rPr>
                <w:rFonts w:ascii="Candara" w:eastAsia="Times New Roman" w:hAnsi="Candara" w:cs="Arial"/>
                <w:sz w:val="20"/>
                <w:szCs w:val="20"/>
              </w:rPr>
            </w:pPr>
          </w:p>
        </w:tc>
        <w:tc>
          <w:tcPr>
            <w:tcW w:w="1620" w:type="dxa"/>
          </w:tcPr>
          <w:p w14:paraId="78E4027B" w14:textId="77777777" w:rsidR="00F52C8A" w:rsidRPr="000B30AD" w:rsidRDefault="00F52C8A" w:rsidP="000A2D90">
            <w:pPr>
              <w:spacing w:line="276" w:lineRule="auto"/>
              <w:jc w:val="both"/>
              <w:rPr>
                <w:rFonts w:ascii="Candara" w:eastAsia="Times New Roman" w:hAnsi="Candara" w:cs="Arial"/>
                <w:sz w:val="20"/>
                <w:szCs w:val="20"/>
              </w:rPr>
            </w:pPr>
          </w:p>
        </w:tc>
        <w:tc>
          <w:tcPr>
            <w:tcW w:w="2250" w:type="dxa"/>
          </w:tcPr>
          <w:p w14:paraId="5E403326" w14:textId="77777777" w:rsidR="00F52C8A" w:rsidRPr="000B30AD" w:rsidRDefault="00F52C8A" w:rsidP="000A2D90">
            <w:pPr>
              <w:spacing w:line="276" w:lineRule="auto"/>
              <w:jc w:val="both"/>
              <w:rPr>
                <w:rFonts w:ascii="Candara" w:eastAsia="Times New Roman" w:hAnsi="Candara" w:cs="Arial"/>
                <w:sz w:val="20"/>
                <w:szCs w:val="20"/>
              </w:rPr>
            </w:pPr>
          </w:p>
        </w:tc>
        <w:tc>
          <w:tcPr>
            <w:tcW w:w="3960" w:type="dxa"/>
          </w:tcPr>
          <w:p w14:paraId="5FF72C6B" w14:textId="77777777" w:rsidR="00F52C8A" w:rsidRPr="000B30AD" w:rsidRDefault="00F52C8A" w:rsidP="000A2D90">
            <w:pPr>
              <w:spacing w:line="276" w:lineRule="auto"/>
              <w:jc w:val="both"/>
              <w:rPr>
                <w:rFonts w:ascii="Candara" w:eastAsia="Times New Roman" w:hAnsi="Candara" w:cs="Arial"/>
                <w:sz w:val="20"/>
                <w:szCs w:val="20"/>
              </w:rPr>
            </w:pPr>
          </w:p>
        </w:tc>
      </w:tr>
    </w:tbl>
    <w:p w14:paraId="12F443A4" w14:textId="77777777" w:rsidR="00C54B68" w:rsidRPr="000B30AD" w:rsidRDefault="00C54B68" w:rsidP="000A2D90">
      <w:pPr>
        <w:spacing w:after="0" w:line="276" w:lineRule="auto"/>
        <w:jc w:val="both"/>
        <w:rPr>
          <w:rFonts w:ascii="Candara" w:hAnsi="Candara"/>
          <w:b/>
          <w:szCs w:val="20"/>
          <w:lang w:val="tr-TR"/>
        </w:rPr>
      </w:pPr>
    </w:p>
    <w:p w14:paraId="54DB42FD" w14:textId="77777777" w:rsidR="000A2D90" w:rsidRPr="000B30AD" w:rsidRDefault="000A2D90" w:rsidP="000A2D90">
      <w:pPr>
        <w:spacing w:after="0" w:line="276" w:lineRule="auto"/>
        <w:jc w:val="both"/>
        <w:rPr>
          <w:rFonts w:ascii="Candara" w:hAnsi="Candara"/>
          <w:b/>
          <w:szCs w:val="20"/>
          <w:lang w:val="tr-TR"/>
        </w:rPr>
      </w:pPr>
    </w:p>
    <w:p w14:paraId="7F005B7E" w14:textId="451C4693" w:rsidR="00BD0A41" w:rsidRPr="00C673B4" w:rsidRDefault="00BD0A41" w:rsidP="002F1990">
      <w:pPr>
        <w:spacing w:after="0" w:line="276" w:lineRule="auto"/>
        <w:jc w:val="center"/>
        <w:rPr>
          <w:rFonts w:ascii="Candara" w:hAnsi="Candara"/>
          <w:b/>
          <w:bCs/>
          <w:color w:val="0070C0"/>
          <w:sz w:val="24"/>
          <w:szCs w:val="20"/>
          <w:lang w:val="tr-TR"/>
        </w:rPr>
      </w:pPr>
      <w:r w:rsidRPr="00C673B4">
        <w:rPr>
          <w:rFonts w:ascii="Candara" w:hAnsi="Candara"/>
          <w:b/>
          <w:bCs/>
          <w:color w:val="0070C0"/>
          <w:sz w:val="24"/>
          <w:szCs w:val="20"/>
          <w:lang w:val="tr-TR"/>
        </w:rPr>
        <w:t xml:space="preserve">HAREKETLİLİK VE AĞ DESTEĞİ </w:t>
      </w:r>
      <w:r w:rsidR="00F52C8A" w:rsidRPr="00C673B4">
        <w:rPr>
          <w:rFonts w:ascii="Candara" w:hAnsi="Candara"/>
          <w:b/>
          <w:bCs/>
          <w:color w:val="0070C0"/>
          <w:sz w:val="24"/>
          <w:szCs w:val="20"/>
          <w:lang w:val="tr-TR"/>
        </w:rPr>
        <w:t xml:space="preserve">FİNAL </w:t>
      </w:r>
      <w:r w:rsidRPr="00C673B4">
        <w:rPr>
          <w:rFonts w:ascii="Candara" w:hAnsi="Candara"/>
          <w:b/>
          <w:bCs/>
          <w:color w:val="0070C0"/>
          <w:sz w:val="24"/>
          <w:szCs w:val="20"/>
          <w:lang w:val="tr-TR"/>
        </w:rPr>
        <w:t xml:space="preserve">RAPOR </w:t>
      </w:r>
      <w:r w:rsidR="0008586F" w:rsidRPr="00C673B4">
        <w:rPr>
          <w:rFonts w:ascii="Candara" w:hAnsi="Candara"/>
          <w:b/>
          <w:bCs/>
          <w:color w:val="0070C0"/>
          <w:sz w:val="24"/>
          <w:szCs w:val="20"/>
          <w:lang w:val="tr-TR"/>
        </w:rPr>
        <w:t>ŞABLONU</w:t>
      </w:r>
    </w:p>
    <w:p w14:paraId="208AA310" w14:textId="77777777" w:rsidR="00BD0A41" w:rsidRPr="000B30AD" w:rsidRDefault="00BD0A41" w:rsidP="000A2D90">
      <w:pPr>
        <w:spacing w:after="0" w:line="276" w:lineRule="auto"/>
        <w:jc w:val="both"/>
        <w:rPr>
          <w:rFonts w:ascii="Candara" w:hAnsi="Candara"/>
          <w:b/>
          <w:bCs/>
          <w:szCs w:val="20"/>
          <w:lang w:val="tr-TR"/>
        </w:rPr>
      </w:pPr>
    </w:p>
    <w:p w14:paraId="4BC2DC98" w14:textId="49CB4F2C" w:rsidR="00BD0A41" w:rsidRPr="000B30AD" w:rsidRDefault="00BD0A41" w:rsidP="000A2D90">
      <w:pPr>
        <w:numPr>
          <w:ilvl w:val="0"/>
          <w:numId w:val="22"/>
        </w:numPr>
        <w:spacing w:after="0" w:line="276" w:lineRule="auto"/>
        <w:jc w:val="both"/>
        <w:rPr>
          <w:rFonts w:ascii="Candara" w:hAnsi="Candara"/>
          <w:szCs w:val="20"/>
          <w:lang w:val="tr-TR"/>
        </w:rPr>
      </w:pPr>
      <w:r w:rsidRPr="000B30AD">
        <w:rPr>
          <w:rFonts w:ascii="Candara" w:hAnsi="Candara"/>
          <w:szCs w:val="20"/>
          <w:lang w:val="tr-TR"/>
        </w:rPr>
        <w:t xml:space="preserve">Bu rapor bireysel faydalanıcı veya grup temsilcisi tarafından </w:t>
      </w:r>
      <w:r w:rsidR="002B5FC5" w:rsidRPr="000B30AD">
        <w:rPr>
          <w:rFonts w:ascii="Candara" w:hAnsi="Candara"/>
          <w:szCs w:val="20"/>
          <w:lang w:val="tr-TR"/>
        </w:rPr>
        <w:t>düzenlenmeli</w:t>
      </w:r>
      <w:r w:rsidRPr="000B30AD">
        <w:rPr>
          <w:rFonts w:ascii="Candara" w:hAnsi="Candara"/>
          <w:szCs w:val="20"/>
          <w:lang w:val="tr-TR"/>
        </w:rPr>
        <w:t xml:space="preserve"> ve imzalanmalıdır. Grup faaliyetlerinde grup adına tek bir rapor verilmesi yeterlidir.</w:t>
      </w:r>
    </w:p>
    <w:p w14:paraId="0D959BBF" w14:textId="53F6183D" w:rsidR="00BD0A41" w:rsidRPr="000B30AD" w:rsidRDefault="00BD0A41" w:rsidP="000A2D90">
      <w:pPr>
        <w:numPr>
          <w:ilvl w:val="0"/>
          <w:numId w:val="22"/>
        </w:numPr>
        <w:spacing w:after="0" w:line="276" w:lineRule="auto"/>
        <w:jc w:val="both"/>
        <w:rPr>
          <w:rFonts w:ascii="Candara" w:hAnsi="Candara"/>
          <w:bCs/>
          <w:szCs w:val="20"/>
          <w:lang w:val="tr-TR"/>
        </w:rPr>
      </w:pPr>
      <w:r w:rsidRPr="000B30AD">
        <w:rPr>
          <w:rFonts w:ascii="Candara" w:hAnsi="Candara"/>
          <w:szCs w:val="20"/>
          <w:lang w:val="tr-TR"/>
        </w:rPr>
        <w:t>Raporlar elektronik ortamda hazırlanıp</w:t>
      </w:r>
      <w:r w:rsidR="00446BAA" w:rsidRPr="000B30AD">
        <w:rPr>
          <w:rFonts w:ascii="Candara" w:hAnsi="Candara"/>
          <w:szCs w:val="20"/>
          <w:lang w:val="tr-TR"/>
        </w:rPr>
        <w:t xml:space="preserve"> hareketliliğin tamamlanmasından itibaren</w:t>
      </w:r>
      <w:r w:rsidR="0008586F" w:rsidRPr="000B30AD">
        <w:rPr>
          <w:rFonts w:ascii="Candara" w:hAnsi="Candara"/>
          <w:szCs w:val="20"/>
          <w:lang w:val="tr-TR"/>
        </w:rPr>
        <w:t xml:space="preserve"> en geç </w:t>
      </w:r>
      <w:r w:rsidR="002B5FC5" w:rsidRPr="000B30AD">
        <w:rPr>
          <w:rFonts w:ascii="Candara" w:hAnsi="Candara"/>
          <w:szCs w:val="20"/>
          <w:lang w:val="tr-TR"/>
        </w:rPr>
        <w:t>7 takvim günü</w:t>
      </w:r>
      <w:r w:rsidR="00446BAA" w:rsidRPr="000B30AD">
        <w:rPr>
          <w:rFonts w:ascii="Candara" w:hAnsi="Candara"/>
          <w:szCs w:val="20"/>
          <w:lang w:val="tr-TR"/>
        </w:rPr>
        <w:t xml:space="preserve"> içinde</w:t>
      </w:r>
      <w:r w:rsidRPr="000B30AD">
        <w:rPr>
          <w:rFonts w:ascii="Candara" w:hAnsi="Candara"/>
          <w:szCs w:val="20"/>
          <w:lang w:val="tr-TR"/>
        </w:rPr>
        <w:t xml:space="preserve"> </w:t>
      </w:r>
      <w:hyperlink r:id="rId27" w:history="1">
        <w:r w:rsidRPr="000B30AD">
          <w:rPr>
            <w:rStyle w:val="Hyperlink"/>
            <w:rFonts w:ascii="Candara" w:hAnsi="Candara"/>
            <w:b/>
            <w:szCs w:val="20"/>
            <w:lang w:val="tr-TR"/>
          </w:rPr>
          <w:t>info@towntwinning.eu</w:t>
        </w:r>
      </w:hyperlink>
      <w:r w:rsidRPr="000B30AD">
        <w:rPr>
          <w:rFonts w:ascii="Candara" w:hAnsi="Candara"/>
          <w:szCs w:val="20"/>
          <w:lang w:val="tr-TR"/>
        </w:rPr>
        <w:t xml:space="preserve"> adresine ekleriyle birlikte gönderilecektir.</w:t>
      </w:r>
      <w:r w:rsidR="00446BAA" w:rsidRPr="000B30AD">
        <w:rPr>
          <w:rFonts w:ascii="Candara" w:hAnsi="Candara"/>
          <w:szCs w:val="20"/>
          <w:lang w:val="tr-TR"/>
        </w:rPr>
        <w:t xml:space="preserve"> </w:t>
      </w:r>
    </w:p>
    <w:p w14:paraId="192AEED5" w14:textId="77777777" w:rsidR="00446BAA" w:rsidRPr="000B30AD" w:rsidRDefault="00446BAA" w:rsidP="000A2D90">
      <w:pPr>
        <w:spacing w:after="0" w:line="276" w:lineRule="auto"/>
        <w:jc w:val="both"/>
        <w:rPr>
          <w:rFonts w:ascii="Candara" w:hAnsi="Candara"/>
          <w:b/>
          <w:szCs w:val="20"/>
          <w:lang w:val="tr-TR"/>
        </w:rPr>
      </w:pPr>
    </w:p>
    <w:p w14:paraId="18044833" w14:textId="230CC211" w:rsidR="00BD0A41" w:rsidRPr="000B30AD" w:rsidRDefault="00BD0A41" w:rsidP="000A2D90">
      <w:pPr>
        <w:spacing w:after="0" w:line="276" w:lineRule="auto"/>
        <w:jc w:val="both"/>
        <w:rPr>
          <w:rFonts w:ascii="Candara" w:hAnsi="Candara"/>
          <w:b/>
          <w:szCs w:val="20"/>
          <w:lang w:val="tr-TR"/>
        </w:rPr>
      </w:pPr>
      <w:r w:rsidRPr="000B30AD">
        <w:rPr>
          <w:rFonts w:ascii="Candara" w:hAnsi="Candara"/>
          <w:b/>
          <w:szCs w:val="20"/>
          <w:lang w:val="tr-TR"/>
        </w:rPr>
        <w:t xml:space="preserve">1. </w:t>
      </w:r>
      <w:r w:rsidR="00446BAA" w:rsidRPr="000B30AD">
        <w:rPr>
          <w:rFonts w:ascii="Candara" w:hAnsi="Candara"/>
          <w:b/>
          <w:szCs w:val="20"/>
          <w:lang w:val="tr-TR"/>
        </w:rPr>
        <w:t>Fayda</w:t>
      </w:r>
      <w:r w:rsidR="0008586F" w:rsidRPr="000B30AD">
        <w:rPr>
          <w:rFonts w:ascii="Candara" w:hAnsi="Candara"/>
          <w:b/>
          <w:szCs w:val="20"/>
          <w:lang w:val="tr-TR"/>
        </w:rPr>
        <w:t>la</w:t>
      </w:r>
      <w:r w:rsidR="00446BAA" w:rsidRPr="000B30AD">
        <w:rPr>
          <w:rFonts w:ascii="Candara" w:hAnsi="Candara"/>
          <w:b/>
          <w:szCs w:val="20"/>
          <w:lang w:val="tr-TR"/>
        </w:rPr>
        <w:t>nıcı Bilgileri</w:t>
      </w:r>
    </w:p>
    <w:p w14:paraId="07B26545" w14:textId="7984489C" w:rsidR="00BD0A41" w:rsidRPr="000B30AD" w:rsidRDefault="00BD0A41" w:rsidP="000A2D90">
      <w:pPr>
        <w:numPr>
          <w:ilvl w:val="0"/>
          <w:numId w:val="25"/>
        </w:numPr>
        <w:spacing w:after="0" w:line="276" w:lineRule="auto"/>
        <w:jc w:val="both"/>
        <w:rPr>
          <w:rFonts w:ascii="Candara" w:hAnsi="Candara"/>
          <w:szCs w:val="20"/>
          <w:lang w:val="tr-TR"/>
        </w:rPr>
      </w:pPr>
      <w:r w:rsidRPr="000B30AD">
        <w:rPr>
          <w:rFonts w:ascii="Candara" w:hAnsi="Candara"/>
          <w:szCs w:val="20"/>
          <w:lang w:val="tr-TR"/>
        </w:rPr>
        <w:t xml:space="preserve">Faydalanıcının </w:t>
      </w:r>
      <w:r w:rsidR="00446BAA" w:rsidRPr="000B30AD">
        <w:rPr>
          <w:rFonts w:ascii="Candara" w:hAnsi="Candara"/>
          <w:szCs w:val="20"/>
          <w:lang w:val="tr-TR"/>
        </w:rPr>
        <w:t>A</w:t>
      </w:r>
      <w:r w:rsidRPr="000B30AD">
        <w:rPr>
          <w:rFonts w:ascii="Candara" w:hAnsi="Candara"/>
          <w:szCs w:val="20"/>
          <w:lang w:val="tr-TR"/>
        </w:rPr>
        <w:t xml:space="preserve">dı ve </w:t>
      </w:r>
      <w:r w:rsidR="00446BAA" w:rsidRPr="000B30AD">
        <w:rPr>
          <w:rFonts w:ascii="Candara" w:hAnsi="Candara"/>
          <w:szCs w:val="20"/>
          <w:lang w:val="tr-TR"/>
        </w:rPr>
        <w:t xml:space="preserve">Soyadı (Faydalanıcı Grup ise Gruba </w:t>
      </w:r>
      <w:r w:rsidR="003E4954" w:rsidRPr="000B30AD">
        <w:rPr>
          <w:rFonts w:ascii="Candara" w:hAnsi="Candara"/>
          <w:szCs w:val="20"/>
          <w:lang w:val="tr-TR"/>
        </w:rPr>
        <w:t>dâhil</w:t>
      </w:r>
      <w:r w:rsidR="00446BAA" w:rsidRPr="000B30AD">
        <w:rPr>
          <w:rFonts w:ascii="Candara" w:hAnsi="Candara"/>
          <w:szCs w:val="20"/>
          <w:lang w:val="tr-TR"/>
        </w:rPr>
        <w:t xml:space="preserve"> olanların ad ve soyadları)</w:t>
      </w:r>
      <w:r w:rsidRPr="000B30AD">
        <w:rPr>
          <w:rFonts w:ascii="Candara" w:hAnsi="Candara"/>
          <w:szCs w:val="20"/>
          <w:lang w:val="tr-TR"/>
        </w:rPr>
        <w:t>:</w:t>
      </w:r>
    </w:p>
    <w:p w14:paraId="61E3C9A0" w14:textId="3B7DBADA" w:rsidR="00BD0A41" w:rsidRPr="000B30AD" w:rsidRDefault="004258F1" w:rsidP="000A2D90">
      <w:pPr>
        <w:numPr>
          <w:ilvl w:val="0"/>
          <w:numId w:val="25"/>
        </w:numPr>
        <w:spacing w:after="0" w:line="276" w:lineRule="auto"/>
        <w:jc w:val="both"/>
        <w:rPr>
          <w:rFonts w:ascii="Candara" w:hAnsi="Candara"/>
          <w:szCs w:val="20"/>
          <w:lang w:val="tr-TR"/>
        </w:rPr>
      </w:pPr>
      <w:r w:rsidRPr="000B30AD">
        <w:rPr>
          <w:rFonts w:ascii="Candara" w:hAnsi="Candara"/>
          <w:szCs w:val="20"/>
          <w:lang w:val="tr-TR"/>
        </w:rPr>
        <w:t>Faydalanıcı(</w:t>
      </w:r>
      <w:r w:rsidR="00446BAA" w:rsidRPr="000B30AD">
        <w:rPr>
          <w:rFonts w:ascii="Candara" w:hAnsi="Candara"/>
          <w:szCs w:val="20"/>
          <w:lang w:val="tr-TR"/>
        </w:rPr>
        <w:t xml:space="preserve">lar)ın </w:t>
      </w:r>
      <w:r w:rsidR="00BD0A41" w:rsidRPr="000B30AD">
        <w:rPr>
          <w:rFonts w:ascii="Candara" w:hAnsi="Candara"/>
          <w:szCs w:val="20"/>
          <w:lang w:val="tr-TR"/>
        </w:rPr>
        <w:t>Çalıştığı Yerel Yönetimin</w:t>
      </w:r>
      <w:r w:rsidR="0008586F" w:rsidRPr="000B30AD">
        <w:rPr>
          <w:rFonts w:ascii="Candara" w:hAnsi="Candara"/>
          <w:szCs w:val="20"/>
          <w:lang w:val="tr-TR"/>
        </w:rPr>
        <w:t>/YİKOB’un</w:t>
      </w:r>
      <w:r w:rsidR="00BD0A41" w:rsidRPr="000B30AD">
        <w:rPr>
          <w:rFonts w:ascii="Candara" w:hAnsi="Candara"/>
          <w:szCs w:val="20"/>
          <w:lang w:val="tr-TR"/>
        </w:rPr>
        <w:t xml:space="preserve"> Adı: </w:t>
      </w:r>
    </w:p>
    <w:p w14:paraId="7ABAFCDA" w14:textId="39030E2A" w:rsidR="00BD0A41" w:rsidRPr="000B30AD" w:rsidRDefault="00BD0A41" w:rsidP="000A2D90">
      <w:pPr>
        <w:numPr>
          <w:ilvl w:val="0"/>
          <w:numId w:val="25"/>
        </w:numPr>
        <w:spacing w:after="0" w:line="276" w:lineRule="auto"/>
        <w:jc w:val="both"/>
        <w:rPr>
          <w:rFonts w:ascii="Candara" w:hAnsi="Candara"/>
          <w:szCs w:val="20"/>
          <w:lang w:val="tr-TR"/>
        </w:rPr>
      </w:pPr>
      <w:r w:rsidRPr="000B30AD">
        <w:rPr>
          <w:rFonts w:ascii="Candara" w:hAnsi="Candara"/>
          <w:szCs w:val="20"/>
          <w:lang w:val="tr-TR"/>
        </w:rPr>
        <w:t xml:space="preserve">Hareketlilik ve Ağ Kurma Desteği </w:t>
      </w:r>
      <w:r w:rsidR="00F52C8A" w:rsidRPr="000B30AD">
        <w:rPr>
          <w:rFonts w:ascii="Candara" w:hAnsi="Candara"/>
          <w:szCs w:val="20"/>
          <w:lang w:val="tr-TR"/>
        </w:rPr>
        <w:t>Taahütname</w:t>
      </w:r>
      <w:r w:rsidRPr="000B30AD">
        <w:rPr>
          <w:rFonts w:ascii="Candara" w:hAnsi="Candara"/>
          <w:szCs w:val="20"/>
          <w:lang w:val="tr-TR"/>
        </w:rPr>
        <w:t xml:space="preserve"> Numaranız:</w:t>
      </w:r>
    </w:p>
    <w:p w14:paraId="72832F74" w14:textId="3CF77A02" w:rsidR="00BD0A41" w:rsidRPr="000B30AD" w:rsidRDefault="00BD0A41" w:rsidP="000A2D90">
      <w:pPr>
        <w:numPr>
          <w:ilvl w:val="0"/>
          <w:numId w:val="25"/>
        </w:numPr>
        <w:spacing w:after="0" w:line="276" w:lineRule="auto"/>
        <w:jc w:val="both"/>
        <w:rPr>
          <w:rFonts w:ascii="Candara" w:hAnsi="Candara"/>
          <w:szCs w:val="20"/>
          <w:lang w:val="tr-TR"/>
        </w:rPr>
      </w:pPr>
      <w:r w:rsidRPr="000B30AD">
        <w:rPr>
          <w:rFonts w:ascii="Candara" w:hAnsi="Candara"/>
          <w:szCs w:val="20"/>
          <w:lang w:val="tr-TR"/>
        </w:rPr>
        <w:t>Raporlama sürecinin başlangıç tarihi (</w:t>
      </w:r>
      <w:r w:rsidR="00F52C8A" w:rsidRPr="000B30AD">
        <w:rPr>
          <w:rFonts w:ascii="Candara" w:hAnsi="Candara"/>
          <w:szCs w:val="20"/>
          <w:lang w:val="tr-TR"/>
        </w:rPr>
        <w:t xml:space="preserve">taahitname </w:t>
      </w:r>
      <w:r w:rsidRPr="000B30AD">
        <w:rPr>
          <w:rFonts w:ascii="Candara" w:hAnsi="Candara"/>
          <w:szCs w:val="20"/>
          <w:lang w:val="tr-TR"/>
        </w:rPr>
        <w:t>tarihi) ve bitiş tarihi (hareketlilik faaliyeti sonucu kuruma dönüş tarihi):</w:t>
      </w:r>
    </w:p>
    <w:p w14:paraId="57CAC66B" w14:textId="77777777" w:rsidR="00446BAA" w:rsidRPr="000B30AD" w:rsidRDefault="00446BAA" w:rsidP="000A2D90">
      <w:pPr>
        <w:spacing w:after="0" w:line="276" w:lineRule="auto"/>
        <w:jc w:val="both"/>
        <w:rPr>
          <w:rFonts w:ascii="Candara" w:hAnsi="Candara"/>
          <w:b/>
          <w:szCs w:val="20"/>
          <w:lang w:val="tr-TR"/>
        </w:rPr>
      </w:pPr>
    </w:p>
    <w:p w14:paraId="5A6E99EC" w14:textId="61760B45" w:rsidR="00BD0A41" w:rsidRPr="000B30AD" w:rsidRDefault="00BD0A41" w:rsidP="000A2D90">
      <w:pPr>
        <w:spacing w:after="0" w:line="276" w:lineRule="auto"/>
        <w:jc w:val="both"/>
        <w:rPr>
          <w:rFonts w:ascii="Candara" w:hAnsi="Candara"/>
          <w:b/>
          <w:szCs w:val="20"/>
          <w:lang w:val="tr-TR"/>
        </w:rPr>
      </w:pPr>
      <w:r w:rsidRPr="000B30AD">
        <w:rPr>
          <w:rFonts w:ascii="Candara" w:hAnsi="Candara"/>
          <w:b/>
          <w:szCs w:val="20"/>
          <w:lang w:val="tr-TR"/>
        </w:rPr>
        <w:t>2. Faaliyetlerin Uygulanması ve Değerlendirilmesi</w:t>
      </w:r>
    </w:p>
    <w:p w14:paraId="7571F214" w14:textId="05F94D3F" w:rsidR="00BD0A41" w:rsidRPr="000B30AD" w:rsidRDefault="00446BAA" w:rsidP="000A2D90">
      <w:pPr>
        <w:numPr>
          <w:ilvl w:val="0"/>
          <w:numId w:val="24"/>
        </w:numPr>
        <w:spacing w:after="0" w:line="276" w:lineRule="auto"/>
        <w:ind w:left="720"/>
        <w:jc w:val="both"/>
        <w:rPr>
          <w:rFonts w:ascii="Candara" w:hAnsi="Candara"/>
          <w:szCs w:val="20"/>
          <w:lang w:val="tr-TR"/>
        </w:rPr>
      </w:pPr>
      <w:r w:rsidRPr="000B30AD">
        <w:rPr>
          <w:rFonts w:ascii="Candara" w:hAnsi="Candara"/>
          <w:szCs w:val="20"/>
          <w:lang w:val="tr-TR"/>
        </w:rPr>
        <w:t>Destek</w:t>
      </w:r>
      <w:r w:rsidR="001278DA" w:rsidRPr="000B30AD">
        <w:rPr>
          <w:rFonts w:ascii="Candara" w:hAnsi="Candara"/>
          <w:szCs w:val="20"/>
          <w:lang w:val="tr-TR"/>
        </w:rPr>
        <w:t xml:space="preserve"> kapsamında </w:t>
      </w:r>
      <w:r w:rsidRPr="000B30AD">
        <w:rPr>
          <w:rFonts w:ascii="Candara" w:hAnsi="Candara"/>
          <w:szCs w:val="20"/>
          <w:lang w:val="tr-TR"/>
        </w:rPr>
        <w:t>gerçekleştirdiğiniz</w:t>
      </w:r>
      <w:r w:rsidR="001278DA" w:rsidRPr="000B30AD">
        <w:rPr>
          <w:rFonts w:ascii="Candara" w:hAnsi="Candara"/>
          <w:szCs w:val="20"/>
          <w:lang w:val="tr-TR"/>
        </w:rPr>
        <w:t xml:space="preserve"> yurtdışı hareketlilik faaliyetini ayrıntılarıyla anlatınız. Hareketliliğe kimler katıldı? </w:t>
      </w:r>
      <w:r w:rsidR="00BD0A41" w:rsidRPr="000B30AD">
        <w:rPr>
          <w:rFonts w:ascii="Candara" w:hAnsi="Candara"/>
          <w:szCs w:val="20"/>
          <w:lang w:val="tr-TR"/>
        </w:rPr>
        <w:t>Hangi etkinliğe</w:t>
      </w:r>
      <w:r w:rsidR="001278DA" w:rsidRPr="000B30AD">
        <w:rPr>
          <w:rFonts w:ascii="Candara" w:hAnsi="Candara"/>
          <w:szCs w:val="20"/>
          <w:lang w:val="tr-TR"/>
        </w:rPr>
        <w:t xml:space="preserve"> katıldınız? </w:t>
      </w:r>
      <w:r w:rsidR="00BD0A41" w:rsidRPr="000B30AD">
        <w:rPr>
          <w:rFonts w:ascii="Candara" w:hAnsi="Candara"/>
          <w:szCs w:val="20"/>
          <w:lang w:val="tr-TR"/>
        </w:rPr>
        <w:t xml:space="preserve">İlgili paydaşlar kimlerdi? </w:t>
      </w:r>
      <w:r w:rsidRPr="000B30AD">
        <w:rPr>
          <w:rFonts w:ascii="Candara" w:hAnsi="Candara"/>
          <w:szCs w:val="20"/>
          <w:lang w:val="tr-TR"/>
        </w:rPr>
        <w:t xml:space="preserve">Etkinlik içeriği beklentilerinize yanıt verdi mi? </w:t>
      </w:r>
      <w:r w:rsidR="00BD0A41" w:rsidRPr="000B30AD">
        <w:rPr>
          <w:rFonts w:ascii="Candara" w:hAnsi="Candara"/>
          <w:szCs w:val="20"/>
          <w:lang w:val="tr-TR"/>
        </w:rPr>
        <w:t xml:space="preserve"> </w:t>
      </w:r>
      <w:r w:rsidRPr="000B30AD">
        <w:rPr>
          <w:rFonts w:ascii="Candara" w:hAnsi="Candara"/>
          <w:szCs w:val="20"/>
          <w:lang w:val="tr-TR"/>
        </w:rPr>
        <w:t>(Max. 1000</w:t>
      </w:r>
      <w:r w:rsidR="00BD0A41" w:rsidRPr="000B30AD">
        <w:rPr>
          <w:rFonts w:ascii="Candara" w:hAnsi="Candara"/>
          <w:szCs w:val="20"/>
          <w:lang w:val="tr-TR"/>
        </w:rPr>
        <w:t xml:space="preserve"> sözcük)</w:t>
      </w:r>
    </w:p>
    <w:p w14:paraId="049E4AB6" w14:textId="40E76903" w:rsidR="00BD0A41" w:rsidRPr="000B30AD" w:rsidRDefault="001278DA" w:rsidP="000A2D90">
      <w:pPr>
        <w:numPr>
          <w:ilvl w:val="0"/>
          <w:numId w:val="24"/>
        </w:numPr>
        <w:spacing w:after="0" w:line="276" w:lineRule="auto"/>
        <w:ind w:left="720"/>
        <w:jc w:val="both"/>
        <w:rPr>
          <w:rFonts w:ascii="Candara" w:hAnsi="Candara"/>
          <w:szCs w:val="20"/>
          <w:lang w:val="tr-TR"/>
        </w:rPr>
      </w:pPr>
      <w:r w:rsidRPr="000B30AD">
        <w:rPr>
          <w:rFonts w:ascii="Candara" w:hAnsi="Candara"/>
          <w:szCs w:val="20"/>
          <w:lang w:val="tr-TR"/>
        </w:rPr>
        <w:t xml:space="preserve">Elde ettiğiniz sonuçlar nelerdir? </w:t>
      </w:r>
      <w:r w:rsidR="00BD0A41" w:rsidRPr="000B30AD">
        <w:rPr>
          <w:rFonts w:ascii="Candara" w:hAnsi="Candara"/>
          <w:szCs w:val="20"/>
          <w:lang w:val="tr-TR"/>
        </w:rPr>
        <w:t>(Max. 1000 sözcük)</w:t>
      </w:r>
    </w:p>
    <w:p w14:paraId="40A2B3EE" w14:textId="4616571B" w:rsidR="00BD0A41" w:rsidRPr="000B30AD" w:rsidRDefault="001278DA" w:rsidP="000A2D90">
      <w:pPr>
        <w:numPr>
          <w:ilvl w:val="0"/>
          <w:numId w:val="24"/>
        </w:numPr>
        <w:spacing w:after="0" w:line="276" w:lineRule="auto"/>
        <w:ind w:left="720"/>
        <w:jc w:val="both"/>
        <w:rPr>
          <w:rFonts w:ascii="Candara" w:hAnsi="Candara"/>
          <w:szCs w:val="20"/>
          <w:lang w:val="tr-TR"/>
        </w:rPr>
      </w:pPr>
      <w:r w:rsidRPr="000B30AD">
        <w:rPr>
          <w:rFonts w:ascii="Candara" w:hAnsi="Candara"/>
          <w:szCs w:val="20"/>
          <w:lang w:val="tr-TR"/>
        </w:rPr>
        <w:t xml:space="preserve">Bu faaliyetin kurumunuza </w:t>
      </w:r>
      <w:r w:rsidR="004C2EF7" w:rsidRPr="000B30AD">
        <w:rPr>
          <w:rFonts w:ascii="Candara" w:hAnsi="Candara"/>
          <w:szCs w:val="20"/>
          <w:lang w:val="tr-TR"/>
        </w:rPr>
        <w:t xml:space="preserve">çevre ve </w:t>
      </w:r>
      <w:r w:rsidR="00BD0A41" w:rsidRPr="000B30AD">
        <w:rPr>
          <w:rFonts w:ascii="Candara" w:hAnsi="Candara"/>
          <w:szCs w:val="20"/>
          <w:lang w:val="tr-TR"/>
        </w:rPr>
        <w:t>iklim değişikliği ile mücadele ve uluslararas</w:t>
      </w:r>
      <w:r w:rsidR="00446BAA" w:rsidRPr="000B30AD">
        <w:rPr>
          <w:rFonts w:ascii="Candara" w:hAnsi="Candara"/>
          <w:szCs w:val="20"/>
          <w:lang w:val="tr-TR"/>
        </w:rPr>
        <w:t xml:space="preserve">ı </w:t>
      </w:r>
      <w:r w:rsidR="004258F1" w:rsidRPr="000B30AD">
        <w:rPr>
          <w:rFonts w:ascii="Candara" w:hAnsi="Candara"/>
          <w:szCs w:val="20"/>
          <w:lang w:val="tr-TR"/>
        </w:rPr>
        <w:t>işbirlikleri</w:t>
      </w:r>
      <w:r w:rsidR="00446BAA" w:rsidRPr="000B30AD">
        <w:rPr>
          <w:rFonts w:ascii="Candara" w:hAnsi="Candara"/>
          <w:szCs w:val="20"/>
          <w:lang w:val="tr-TR"/>
        </w:rPr>
        <w:t xml:space="preserve"> konusundaki çalı</w:t>
      </w:r>
      <w:r w:rsidR="00BD0A41" w:rsidRPr="000B30AD">
        <w:rPr>
          <w:rFonts w:ascii="Candara" w:hAnsi="Candara"/>
          <w:szCs w:val="20"/>
          <w:lang w:val="tr-TR"/>
        </w:rPr>
        <w:t xml:space="preserve">şmalarına </w:t>
      </w:r>
      <w:r w:rsidRPr="000B30AD">
        <w:rPr>
          <w:rFonts w:ascii="Candara" w:hAnsi="Candara"/>
          <w:szCs w:val="20"/>
          <w:lang w:val="tr-TR"/>
        </w:rPr>
        <w:t>nasıl bir katkısı oldu?</w:t>
      </w:r>
      <w:r w:rsidR="00BD0A41" w:rsidRPr="000B30AD">
        <w:rPr>
          <w:rFonts w:ascii="Candara" w:hAnsi="Candara"/>
          <w:szCs w:val="20"/>
          <w:lang w:val="tr-TR"/>
        </w:rPr>
        <w:t xml:space="preserve"> </w:t>
      </w:r>
      <w:r w:rsidR="0008586F" w:rsidRPr="000B30AD">
        <w:rPr>
          <w:rFonts w:ascii="Candara" w:hAnsi="Candara"/>
          <w:szCs w:val="20"/>
          <w:lang w:val="tr-TR"/>
        </w:rPr>
        <w:t>Uzun vadede kurumunuz için</w:t>
      </w:r>
      <w:r w:rsidR="00BD0A41" w:rsidRPr="000B30AD">
        <w:rPr>
          <w:rFonts w:ascii="Candara" w:hAnsi="Candara"/>
          <w:szCs w:val="20"/>
          <w:lang w:val="tr-TR"/>
        </w:rPr>
        <w:t xml:space="preserve"> nasıl katkıları olacak</w:t>
      </w:r>
      <w:r w:rsidR="00446BAA" w:rsidRPr="000B30AD">
        <w:rPr>
          <w:rFonts w:ascii="Candara" w:hAnsi="Candara"/>
          <w:szCs w:val="20"/>
          <w:lang w:val="tr-TR"/>
        </w:rPr>
        <w:t>/olabilir</w:t>
      </w:r>
      <w:r w:rsidR="00BD0A41" w:rsidRPr="000B30AD">
        <w:rPr>
          <w:rFonts w:ascii="Candara" w:hAnsi="Candara"/>
          <w:szCs w:val="20"/>
          <w:lang w:val="tr-TR"/>
        </w:rPr>
        <w:t>? (Max. 1000 sözcük)</w:t>
      </w:r>
    </w:p>
    <w:p w14:paraId="3CDD77BF" w14:textId="621886F1" w:rsidR="00BD0A41" w:rsidRPr="000B30AD" w:rsidRDefault="00BD0A41" w:rsidP="000A2D90">
      <w:pPr>
        <w:numPr>
          <w:ilvl w:val="0"/>
          <w:numId w:val="24"/>
        </w:numPr>
        <w:spacing w:after="0" w:line="276" w:lineRule="auto"/>
        <w:ind w:left="720"/>
        <w:jc w:val="both"/>
        <w:rPr>
          <w:rFonts w:ascii="Candara" w:hAnsi="Candara"/>
          <w:szCs w:val="20"/>
          <w:lang w:val="tr-TR"/>
        </w:rPr>
      </w:pPr>
      <w:r w:rsidRPr="000B30AD">
        <w:rPr>
          <w:rFonts w:ascii="Candara" w:hAnsi="Candara"/>
          <w:szCs w:val="20"/>
          <w:lang w:val="tr-TR"/>
        </w:rPr>
        <w:t xml:space="preserve"> Kurduğunuz </w:t>
      </w:r>
      <w:r w:rsidR="00446BAA" w:rsidRPr="000B30AD">
        <w:rPr>
          <w:rFonts w:ascii="Candara" w:hAnsi="Candara"/>
          <w:szCs w:val="20"/>
          <w:lang w:val="tr-TR"/>
        </w:rPr>
        <w:t xml:space="preserve">bağlantıları ve </w:t>
      </w:r>
      <w:r w:rsidR="004258F1" w:rsidRPr="000B30AD">
        <w:rPr>
          <w:rFonts w:ascii="Candara" w:hAnsi="Candara"/>
          <w:szCs w:val="20"/>
          <w:lang w:val="tr-TR"/>
        </w:rPr>
        <w:t>işbirliklerini</w:t>
      </w:r>
      <w:r w:rsidR="00446BAA" w:rsidRPr="000B30AD">
        <w:rPr>
          <w:rFonts w:ascii="Candara" w:hAnsi="Candara"/>
          <w:szCs w:val="20"/>
          <w:lang w:val="tr-TR"/>
        </w:rPr>
        <w:t xml:space="preserve"> nasıl sürdürmeyi planlıyorsunuz</w:t>
      </w:r>
      <w:r w:rsidRPr="000B30AD">
        <w:rPr>
          <w:rFonts w:ascii="Candara" w:hAnsi="Candara"/>
          <w:szCs w:val="20"/>
          <w:lang w:val="tr-TR"/>
        </w:rPr>
        <w:t>?</w:t>
      </w:r>
      <w:r w:rsidR="00446BAA" w:rsidRPr="000B30AD">
        <w:rPr>
          <w:rFonts w:ascii="Candara" w:hAnsi="Candara"/>
          <w:szCs w:val="20"/>
          <w:lang w:val="tr-TR"/>
        </w:rPr>
        <w:t xml:space="preserve"> </w:t>
      </w:r>
      <w:r w:rsidRPr="000B30AD">
        <w:rPr>
          <w:rFonts w:ascii="Candara" w:hAnsi="Candara"/>
          <w:szCs w:val="20"/>
          <w:lang w:val="tr-TR"/>
        </w:rPr>
        <w:t>(Max. 500 sözcük)</w:t>
      </w:r>
    </w:p>
    <w:p w14:paraId="602620F4" w14:textId="77777777" w:rsidR="00446BAA" w:rsidRPr="000B30AD" w:rsidRDefault="00446BAA" w:rsidP="000A2D90">
      <w:pPr>
        <w:spacing w:after="0" w:line="276" w:lineRule="auto"/>
        <w:jc w:val="both"/>
        <w:rPr>
          <w:rFonts w:ascii="Candara" w:hAnsi="Candara"/>
          <w:b/>
          <w:szCs w:val="20"/>
          <w:lang w:val="tr-TR"/>
        </w:rPr>
      </w:pPr>
    </w:p>
    <w:p w14:paraId="5B1E5391" w14:textId="7F50F724" w:rsidR="00446BAA" w:rsidRPr="000B30AD" w:rsidRDefault="00BD0A41" w:rsidP="000A2D90">
      <w:pPr>
        <w:spacing w:after="0" w:line="276" w:lineRule="auto"/>
        <w:jc w:val="both"/>
        <w:rPr>
          <w:rFonts w:ascii="Candara" w:hAnsi="Candara"/>
          <w:b/>
          <w:szCs w:val="20"/>
          <w:lang w:val="tr-TR"/>
        </w:rPr>
      </w:pPr>
      <w:r w:rsidRPr="000B30AD">
        <w:rPr>
          <w:rFonts w:ascii="Candara" w:hAnsi="Candara"/>
          <w:b/>
          <w:szCs w:val="20"/>
          <w:lang w:val="tr-TR"/>
        </w:rPr>
        <w:t>3. Destekleyici Belgeler</w:t>
      </w:r>
    </w:p>
    <w:p w14:paraId="0832B753" w14:textId="4B05BFE0" w:rsidR="00BD0A41" w:rsidRPr="000B30AD" w:rsidRDefault="004258F1" w:rsidP="000A2D90">
      <w:pPr>
        <w:spacing w:after="0" w:line="276" w:lineRule="auto"/>
        <w:ind w:left="720"/>
        <w:jc w:val="both"/>
        <w:rPr>
          <w:rFonts w:ascii="Candara" w:hAnsi="Candara"/>
          <w:i/>
          <w:szCs w:val="20"/>
          <w:lang w:val="tr-TR"/>
        </w:rPr>
      </w:pPr>
      <w:r w:rsidRPr="000B30AD">
        <w:rPr>
          <w:rFonts w:ascii="Candara" w:hAnsi="Candara"/>
          <w:szCs w:val="20"/>
          <w:lang w:val="tr-TR"/>
        </w:rPr>
        <w:t>Destek kapsamında</w:t>
      </w:r>
      <w:r w:rsidR="00BD0A41" w:rsidRPr="000B30AD">
        <w:rPr>
          <w:rFonts w:ascii="Candara" w:hAnsi="Candara"/>
          <w:szCs w:val="20"/>
          <w:lang w:val="tr-TR"/>
        </w:rPr>
        <w:t xml:space="preserve"> gerçekleştirdiğiniz yurtdışı hareketlilik/ağ kurma faaliyetinin destekleyici belgelerini bu rapora ekleyiniz. </w:t>
      </w:r>
      <w:r w:rsidR="00BD0A41" w:rsidRPr="000B30AD">
        <w:rPr>
          <w:rFonts w:ascii="Candara" w:hAnsi="Candara"/>
          <w:i/>
          <w:szCs w:val="20"/>
          <w:lang w:val="tr-TR"/>
        </w:rPr>
        <w:t>(</w:t>
      </w:r>
      <w:r w:rsidR="00446BAA" w:rsidRPr="000B30AD">
        <w:rPr>
          <w:rFonts w:ascii="Candara" w:hAnsi="Candara"/>
          <w:i/>
          <w:szCs w:val="20"/>
          <w:lang w:val="tr-TR"/>
        </w:rPr>
        <w:t xml:space="preserve">Örneğin: </w:t>
      </w:r>
      <w:r w:rsidR="00BD0A41" w:rsidRPr="000B30AD">
        <w:rPr>
          <w:rFonts w:ascii="Candara" w:hAnsi="Candara"/>
          <w:i/>
          <w:szCs w:val="20"/>
          <w:lang w:val="tr-TR"/>
        </w:rPr>
        <w:t xml:space="preserve">Uçağa Biniş Kartları, </w:t>
      </w:r>
      <w:r w:rsidR="002B5FC5" w:rsidRPr="000B30AD">
        <w:rPr>
          <w:rFonts w:ascii="Candara" w:hAnsi="Candara"/>
          <w:i/>
          <w:szCs w:val="20"/>
          <w:lang w:val="tr-TR"/>
        </w:rPr>
        <w:t>ş</w:t>
      </w:r>
      <w:r w:rsidR="00BD0A41" w:rsidRPr="000B30AD">
        <w:rPr>
          <w:rFonts w:ascii="Candara" w:hAnsi="Candara"/>
          <w:i/>
          <w:szCs w:val="20"/>
          <w:lang w:val="tr-TR"/>
        </w:rPr>
        <w:t>ehir içi ulaşımın destekleyici belgeleri</w:t>
      </w:r>
      <w:r w:rsidR="00446BAA" w:rsidRPr="000B30AD">
        <w:rPr>
          <w:rFonts w:ascii="Candara" w:hAnsi="Candara"/>
          <w:i/>
          <w:szCs w:val="20"/>
          <w:lang w:val="tr-TR"/>
        </w:rPr>
        <w:t>,</w:t>
      </w:r>
      <w:r w:rsidR="00BD0A41" w:rsidRPr="000B30AD">
        <w:rPr>
          <w:rFonts w:ascii="Candara" w:hAnsi="Candara"/>
          <w:i/>
          <w:szCs w:val="20"/>
          <w:lang w:val="tr-TR"/>
        </w:rPr>
        <w:t xml:space="preserve"> toplantıların</w:t>
      </w:r>
      <w:r w:rsidR="00446BAA" w:rsidRPr="000B30AD">
        <w:rPr>
          <w:rFonts w:ascii="Candara" w:hAnsi="Candara"/>
          <w:i/>
          <w:szCs w:val="20"/>
          <w:lang w:val="tr-TR"/>
        </w:rPr>
        <w:t xml:space="preserve"> katılım</w:t>
      </w:r>
      <w:r w:rsidR="00BD0A41" w:rsidRPr="000B30AD">
        <w:rPr>
          <w:rFonts w:ascii="Candara" w:hAnsi="Candara"/>
          <w:i/>
          <w:szCs w:val="20"/>
          <w:lang w:val="tr-TR"/>
        </w:rPr>
        <w:t xml:space="preserve"> imza çizelgeleri, fotoğraflar</w:t>
      </w:r>
      <w:r w:rsidR="00446BAA" w:rsidRPr="000B30AD">
        <w:rPr>
          <w:rFonts w:ascii="Candara" w:hAnsi="Candara"/>
          <w:i/>
          <w:szCs w:val="20"/>
          <w:lang w:val="tr-TR"/>
        </w:rPr>
        <w:t xml:space="preserve">, </w:t>
      </w:r>
      <w:r w:rsidR="002B5FC5" w:rsidRPr="000B30AD">
        <w:rPr>
          <w:rFonts w:ascii="Candara" w:hAnsi="Candara"/>
          <w:i/>
          <w:szCs w:val="20"/>
          <w:lang w:val="tr-TR"/>
        </w:rPr>
        <w:t>e</w:t>
      </w:r>
      <w:r w:rsidR="00BD0A41" w:rsidRPr="000B30AD">
        <w:rPr>
          <w:rFonts w:ascii="Candara" w:hAnsi="Candara"/>
          <w:i/>
          <w:szCs w:val="20"/>
          <w:lang w:val="tr-TR"/>
        </w:rPr>
        <w:t xml:space="preserve">tkinliklere giriş / </w:t>
      </w:r>
      <w:r w:rsidR="002B5FC5" w:rsidRPr="000B30AD">
        <w:rPr>
          <w:rFonts w:ascii="Candara" w:hAnsi="Candara"/>
          <w:i/>
          <w:szCs w:val="20"/>
          <w:lang w:val="tr-TR"/>
        </w:rPr>
        <w:t>k</w:t>
      </w:r>
      <w:r w:rsidR="00BD0A41" w:rsidRPr="000B30AD">
        <w:rPr>
          <w:rFonts w:ascii="Candara" w:hAnsi="Candara"/>
          <w:i/>
          <w:szCs w:val="20"/>
          <w:lang w:val="tr-TR"/>
        </w:rPr>
        <w:t>ayıt belgeleri</w:t>
      </w:r>
      <w:r w:rsidR="00446BAA" w:rsidRPr="000B30AD">
        <w:rPr>
          <w:rFonts w:ascii="Candara" w:hAnsi="Candara"/>
          <w:i/>
          <w:szCs w:val="20"/>
          <w:lang w:val="tr-TR"/>
        </w:rPr>
        <w:t xml:space="preserve">, </w:t>
      </w:r>
      <w:r w:rsidRPr="000B30AD">
        <w:rPr>
          <w:rFonts w:ascii="Candara" w:hAnsi="Candara"/>
          <w:i/>
          <w:szCs w:val="20"/>
          <w:lang w:val="tr-TR"/>
        </w:rPr>
        <w:t>diğer</w:t>
      </w:r>
      <w:r w:rsidR="00446BAA" w:rsidRPr="000B30AD">
        <w:rPr>
          <w:rFonts w:ascii="Candara" w:hAnsi="Candara"/>
          <w:i/>
          <w:szCs w:val="20"/>
          <w:lang w:val="tr-TR"/>
        </w:rPr>
        <w:t xml:space="preserve"> ilgili </w:t>
      </w:r>
      <w:r w:rsidR="00BD0A41" w:rsidRPr="000B30AD">
        <w:rPr>
          <w:rFonts w:ascii="Candara" w:hAnsi="Candara"/>
          <w:i/>
          <w:szCs w:val="20"/>
          <w:lang w:val="tr-TR"/>
        </w:rPr>
        <w:t>belgeler</w:t>
      </w:r>
      <w:r w:rsidR="00446BAA" w:rsidRPr="000B30AD">
        <w:rPr>
          <w:rFonts w:ascii="Candara" w:hAnsi="Candara"/>
          <w:i/>
          <w:szCs w:val="20"/>
          <w:lang w:val="tr-TR"/>
        </w:rPr>
        <w:t>)</w:t>
      </w:r>
    </w:p>
    <w:p w14:paraId="67ECB59E" w14:textId="77777777" w:rsidR="00BD0A41" w:rsidRPr="000B30AD" w:rsidRDefault="00BD0A41" w:rsidP="000A2D90">
      <w:pPr>
        <w:spacing w:after="0" w:line="276" w:lineRule="auto"/>
        <w:jc w:val="both"/>
        <w:rPr>
          <w:rFonts w:ascii="Candara" w:hAnsi="Candara"/>
          <w:b/>
          <w:szCs w:val="20"/>
          <w:lang w:val="tr-TR"/>
        </w:rPr>
      </w:pPr>
    </w:p>
    <w:p w14:paraId="66C86367" w14:textId="77777777" w:rsidR="00FF242C" w:rsidRPr="000B30AD" w:rsidRDefault="00FF242C" w:rsidP="000A2D90">
      <w:pPr>
        <w:spacing w:after="0" w:line="276" w:lineRule="auto"/>
        <w:jc w:val="both"/>
        <w:rPr>
          <w:rFonts w:ascii="Candara" w:hAnsi="Candara"/>
          <w:b/>
          <w:szCs w:val="20"/>
          <w:lang w:val="tr-TR"/>
        </w:rPr>
      </w:pPr>
    </w:p>
    <w:p w14:paraId="3C5A8106" w14:textId="77777777" w:rsidR="00FF242C" w:rsidRPr="000B30AD" w:rsidRDefault="00FF242C" w:rsidP="000A2D90">
      <w:pPr>
        <w:spacing w:after="0" w:line="276" w:lineRule="auto"/>
        <w:jc w:val="both"/>
        <w:rPr>
          <w:rFonts w:ascii="Candara" w:hAnsi="Candara"/>
          <w:b/>
          <w:szCs w:val="20"/>
          <w:lang w:val="tr-TR"/>
        </w:rPr>
      </w:pPr>
    </w:p>
    <w:p w14:paraId="77149D04" w14:textId="77777777" w:rsidR="00FF242C" w:rsidRPr="000B30AD" w:rsidRDefault="00FF242C" w:rsidP="000A2D90">
      <w:pPr>
        <w:spacing w:after="0" w:line="276" w:lineRule="auto"/>
        <w:jc w:val="both"/>
        <w:rPr>
          <w:rFonts w:ascii="Candara" w:hAnsi="Candara"/>
          <w:b/>
          <w:szCs w:val="20"/>
          <w:lang w:val="tr-TR"/>
        </w:rPr>
      </w:pPr>
    </w:p>
    <w:p w14:paraId="6CD89A7C" w14:textId="77777777" w:rsidR="00FF242C" w:rsidRPr="000B30AD" w:rsidRDefault="00FF242C" w:rsidP="000A2D90">
      <w:pPr>
        <w:spacing w:after="0" w:line="276" w:lineRule="auto"/>
        <w:jc w:val="both"/>
        <w:rPr>
          <w:rFonts w:ascii="Candara" w:hAnsi="Candara"/>
          <w:b/>
          <w:szCs w:val="20"/>
          <w:lang w:val="tr-TR"/>
        </w:rPr>
      </w:pPr>
    </w:p>
    <w:p w14:paraId="4CAB86F3" w14:textId="77777777" w:rsidR="00FF242C" w:rsidRPr="000B30AD" w:rsidRDefault="00FF242C" w:rsidP="000A2D90">
      <w:pPr>
        <w:spacing w:after="0" w:line="276" w:lineRule="auto"/>
        <w:jc w:val="both"/>
        <w:rPr>
          <w:rFonts w:ascii="Candara" w:hAnsi="Candara"/>
          <w:b/>
          <w:szCs w:val="20"/>
          <w:lang w:val="tr-TR"/>
        </w:rPr>
      </w:pPr>
    </w:p>
    <w:p w14:paraId="6B64F483" w14:textId="77777777" w:rsidR="00FF242C" w:rsidRPr="000B30AD" w:rsidRDefault="00FF242C" w:rsidP="000A2D90">
      <w:pPr>
        <w:spacing w:after="0" w:line="276" w:lineRule="auto"/>
        <w:jc w:val="both"/>
        <w:rPr>
          <w:rFonts w:ascii="Candara" w:hAnsi="Candara"/>
          <w:b/>
          <w:szCs w:val="20"/>
          <w:lang w:val="tr-TR"/>
        </w:rPr>
      </w:pPr>
    </w:p>
    <w:p w14:paraId="1B05366F" w14:textId="77777777" w:rsidR="00FF242C" w:rsidRPr="000B30AD" w:rsidRDefault="00FF242C" w:rsidP="000A2D90">
      <w:pPr>
        <w:spacing w:after="0" w:line="276" w:lineRule="auto"/>
        <w:jc w:val="both"/>
        <w:rPr>
          <w:rFonts w:ascii="Candara" w:hAnsi="Candara"/>
          <w:b/>
          <w:szCs w:val="20"/>
          <w:lang w:val="tr-TR"/>
        </w:rPr>
      </w:pPr>
    </w:p>
    <w:p w14:paraId="32060915" w14:textId="77777777" w:rsidR="00FF242C" w:rsidRPr="000B30AD" w:rsidRDefault="00FF242C" w:rsidP="000A2D90">
      <w:pPr>
        <w:spacing w:after="0" w:line="276" w:lineRule="auto"/>
        <w:jc w:val="both"/>
        <w:rPr>
          <w:rFonts w:ascii="Candara" w:hAnsi="Candara"/>
          <w:b/>
          <w:szCs w:val="20"/>
          <w:lang w:val="tr-TR"/>
        </w:rPr>
      </w:pPr>
    </w:p>
    <w:p w14:paraId="2C972C6B" w14:textId="77777777" w:rsidR="00FF242C" w:rsidRPr="000B30AD" w:rsidRDefault="00FF242C" w:rsidP="000A2D90">
      <w:pPr>
        <w:spacing w:after="0" w:line="276" w:lineRule="auto"/>
        <w:jc w:val="both"/>
        <w:rPr>
          <w:rFonts w:ascii="Candara" w:hAnsi="Candara"/>
          <w:b/>
          <w:szCs w:val="20"/>
          <w:lang w:val="tr-TR"/>
        </w:rPr>
      </w:pPr>
    </w:p>
    <w:p w14:paraId="3E8FCAC8" w14:textId="77777777" w:rsidR="00FF242C" w:rsidRPr="000B30AD" w:rsidRDefault="00FF242C" w:rsidP="000A2D90">
      <w:pPr>
        <w:spacing w:after="0" w:line="276" w:lineRule="auto"/>
        <w:jc w:val="both"/>
        <w:rPr>
          <w:rFonts w:ascii="Candara" w:hAnsi="Candara"/>
          <w:b/>
          <w:szCs w:val="20"/>
          <w:lang w:val="tr-TR"/>
        </w:rPr>
      </w:pPr>
    </w:p>
    <w:p w14:paraId="2D632031" w14:textId="77777777" w:rsidR="00FF242C" w:rsidRPr="000B30AD" w:rsidRDefault="00FF242C" w:rsidP="000A2D90">
      <w:pPr>
        <w:spacing w:after="0" w:line="276" w:lineRule="auto"/>
        <w:jc w:val="both"/>
        <w:rPr>
          <w:rFonts w:ascii="Candara" w:hAnsi="Candara"/>
          <w:b/>
          <w:szCs w:val="20"/>
          <w:lang w:val="tr-TR"/>
        </w:rPr>
      </w:pPr>
    </w:p>
    <w:p w14:paraId="4ED6C0DB" w14:textId="77777777" w:rsidR="00FF242C" w:rsidRPr="000B30AD" w:rsidRDefault="00FF242C" w:rsidP="000A2D90">
      <w:pPr>
        <w:spacing w:after="0" w:line="276" w:lineRule="auto"/>
        <w:jc w:val="both"/>
        <w:rPr>
          <w:rFonts w:ascii="Candara" w:hAnsi="Candara"/>
          <w:b/>
          <w:szCs w:val="20"/>
          <w:lang w:val="tr-TR"/>
        </w:rPr>
      </w:pPr>
    </w:p>
    <w:p w14:paraId="1FB16F39" w14:textId="77777777" w:rsidR="00FF242C" w:rsidRPr="000B30AD" w:rsidRDefault="00FF242C" w:rsidP="000A2D90">
      <w:pPr>
        <w:spacing w:after="0" w:line="276" w:lineRule="auto"/>
        <w:jc w:val="both"/>
        <w:rPr>
          <w:rFonts w:ascii="Candara" w:hAnsi="Candara"/>
          <w:b/>
          <w:szCs w:val="20"/>
          <w:lang w:val="tr-TR"/>
        </w:rPr>
      </w:pPr>
    </w:p>
    <w:p w14:paraId="75049321" w14:textId="77777777" w:rsidR="00FF242C" w:rsidRPr="000B30AD" w:rsidRDefault="00FF242C" w:rsidP="000A2D90">
      <w:pPr>
        <w:spacing w:after="0" w:line="276" w:lineRule="auto"/>
        <w:jc w:val="both"/>
        <w:rPr>
          <w:rFonts w:ascii="Candara" w:hAnsi="Candara"/>
          <w:b/>
          <w:szCs w:val="20"/>
          <w:lang w:val="tr-TR"/>
        </w:rPr>
      </w:pPr>
    </w:p>
    <w:p w14:paraId="309A675F" w14:textId="05D1FEF0" w:rsidR="00FF242C" w:rsidRPr="00C673B4" w:rsidRDefault="00FF242C" w:rsidP="002F1990">
      <w:pPr>
        <w:spacing w:after="0" w:line="276" w:lineRule="auto"/>
        <w:jc w:val="center"/>
        <w:rPr>
          <w:rFonts w:ascii="Candara" w:hAnsi="Candara"/>
          <w:b/>
          <w:caps/>
          <w:color w:val="0070C0"/>
          <w:sz w:val="24"/>
          <w:szCs w:val="20"/>
          <w:lang w:val="tr-TR"/>
        </w:rPr>
      </w:pPr>
      <w:r w:rsidRPr="00C673B4">
        <w:rPr>
          <w:rFonts w:ascii="Candara" w:hAnsi="Candara"/>
          <w:b/>
          <w:caps/>
          <w:color w:val="0070C0"/>
          <w:sz w:val="24"/>
          <w:szCs w:val="20"/>
          <w:lang w:val="tr-TR"/>
        </w:rPr>
        <w:t>Kazanan katılımcılara gönderilecek Örnek e-posta metni</w:t>
      </w:r>
    </w:p>
    <w:p w14:paraId="0489AD16" w14:textId="77777777" w:rsidR="00FF242C" w:rsidRPr="000B30AD" w:rsidRDefault="00FF242C" w:rsidP="000A2D90">
      <w:pPr>
        <w:spacing w:after="0" w:line="276" w:lineRule="auto"/>
        <w:jc w:val="both"/>
        <w:rPr>
          <w:rFonts w:ascii="Candara" w:hAnsi="Candara"/>
          <w:b/>
          <w:caps/>
          <w:sz w:val="24"/>
          <w:szCs w:val="20"/>
          <w:lang w:val="tr-TR"/>
        </w:rPr>
      </w:pPr>
    </w:p>
    <w:p w14:paraId="51EA9422" w14:textId="77777777" w:rsidR="00FF242C" w:rsidRPr="000B30AD" w:rsidRDefault="00FF242C" w:rsidP="000A2D90">
      <w:pPr>
        <w:spacing w:after="0" w:line="276" w:lineRule="auto"/>
        <w:jc w:val="both"/>
        <w:rPr>
          <w:rFonts w:ascii="Candara" w:hAnsi="Candara"/>
          <w:caps/>
          <w:sz w:val="20"/>
          <w:szCs w:val="20"/>
          <w:lang w:val="tr-TR"/>
        </w:rPr>
      </w:pPr>
    </w:p>
    <w:p w14:paraId="592E0259" w14:textId="47728E7D" w:rsidR="00FF242C" w:rsidRPr="000B30AD" w:rsidRDefault="00FF242C" w:rsidP="000A2D90">
      <w:pPr>
        <w:spacing w:after="0" w:line="276" w:lineRule="auto"/>
        <w:jc w:val="both"/>
        <w:rPr>
          <w:rFonts w:ascii="Candara" w:hAnsi="Candara"/>
          <w:caps/>
          <w:sz w:val="20"/>
          <w:szCs w:val="20"/>
          <w:lang w:val="tr-TR"/>
        </w:rPr>
      </w:pPr>
      <w:r w:rsidRPr="000B30AD">
        <w:rPr>
          <w:rFonts w:ascii="Candara" w:hAnsi="Candara"/>
          <w:caps/>
          <w:sz w:val="20"/>
          <w:szCs w:val="20"/>
          <w:lang w:val="tr-TR"/>
        </w:rPr>
        <w:t>Ref: Başvurunuz</w:t>
      </w:r>
    </w:p>
    <w:p w14:paraId="44713E5F" w14:textId="4472D4A7" w:rsidR="00FF242C" w:rsidRPr="000B30AD" w:rsidRDefault="00FF242C" w:rsidP="000A2D90">
      <w:pPr>
        <w:spacing w:after="0" w:line="276" w:lineRule="auto"/>
        <w:jc w:val="both"/>
        <w:rPr>
          <w:rFonts w:ascii="Candara" w:hAnsi="Candara"/>
          <w:caps/>
          <w:sz w:val="20"/>
          <w:szCs w:val="20"/>
          <w:lang w:val="tr-TR"/>
        </w:rPr>
      </w:pPr>
      <w:r w:rsidRPr="000B30AD">
        <w:rPr>
          <w:rFonts w:ascii="Candara" w:hAnsi="Candara"/>
          <w:caps/>
          <w:sz w:val="20"/>
          <w:szCs w:val="20"/>
          <w:lang w:val="tr-TR"/>
        </w:rPr>
        <w:t>Tarih: xx.xx.202</w:t>
      </w:r>
      <w:r w:rsidR="000A2D90" w:rsidRPr="000B30AD">
        <w:rPr>
          <w:rFonts w:ascii="Candara" w:hAnsi="Candara"/>
          <w:caps/>
          <w:sz w:val="20"/>
          <w:szCs w:val="20"/>
          <w:lang w:val="tr-TR"/>
        </w:rPr>
        <w:t>4</w:t>
      </w:r>
    </w:p>
    <w:p w14:paraId="551CFC4E" w14:textId="77777777" w:rsidR="00FF242C" w:rsidRPr="000B30AD" w:rsidRDefault="00FF242C" w:rsidP="000A2D90">
      <w:pPr>
        <w:spacing w:after="0" w:line="276" w:lineRule="auto"/>
        <w:jc w:val="both"/>
        <w:rPr>
          <w:rFonts w:ascii="Candara" w:hAnsi="Candara"/>
          <w:caps/>
          <w:sz w:val="20"/>
          <w:szCs w:val="20"/>
          <w:lang w:val="tr-TR"/>
        </w:rPr>
      </w:pPr>
    </w:p>
    <w:p w14:paraId="7A8E72C8" w14:textId="77777777" w:rsidR="00FF242C" w:rsidRPr="000B30AD" w:rsidRDefault="00FF242C" w:rsidP="000A2D90">
      <w:pPr>
        <w:spacing w:after="0" w:line="276" w:lineRule="auto"/>
        <w:jc w:val="both"/>
        <w:rPr>
          <w:rFonts w:ascii="Candara" w:hAnsi="Candara"/>
          <w:caps/>
          <w:sz w:val="20"/>
          <w:szCs w:val="20"/>
          <w:lang w:val="tr-TR"/>
        </w:rPr>
      </w:pPr>
    </w:p>
    <w:p w14:paraId="30C1E9DA" w14:textId="043011BB" w:rsidR="00FF242C" w:rsidRPr="000B30AD" w:rsidRDefault="00FF242C" w:rsidP="000A2D90">
      <w:pPr>
        <w:spacing w:after="0" w:line="276" w:lineRule="auto"/>
        <w:jc w:val="both"/>
        <w:rPr>
          <w:rFonts w:ascii="Candara" w:hAnsi="Candara"/>
          <w:caps/>
          <w:sz w:val="20"/>
          <w:szCs w:val="20"/>
          <w:lang w:val="tr-TR"/>
        </w:rPr>
      </w:pPr>
      <w:r w:rsidRPr="000B30AD">
        <w:rPr>
          <w:rFonts w:ascii="Candara" w:hAnsi="Candara"/>
          <w:caps/>
          <w:sz w:val="20"/>
          <w:szCs w:val="20"/>
          <w:lang w:val="tr-TR"/>
        </w:rPr>
        <w:t>Sayın .....................</w:t>
      </w:r>
    </w:p>
    <w:p w14:paraId="4324E4FC" w14:textId="77777777" w:rsidR="00FF242C" w:rsidRPr="000B30AD" w:rsidRDefault="00FF242C" w:rsidP="000A2D90">
      <w:pPr>
        <w:spacing w:after="0" w:line="276" w:lineRule="auto"/>
        <w:jc w:val="both"/>
        <w:rPr>
          <w:rFonts w:ascii="Candara" w:hAnsi="Candara"/>
          <w:caps/>
          <w:sz w:val="20"/>
          <w:szCs w:val="20"/>
          <w:lang w:val="tr-TR"/>
        </w:rPr>
      </w:pPr>
    </w:p>
    <w:p w14:paraId="5C011453" w14:textId="77777777" w:rsidR="00CF28C2" w:rsidRPr="000B30AD" w:rsidRDefault="00FF242C" w:rsidP="000A2D90">
      <w:pPr>
        <w:spacing w:after="0" w:line="276" w:lineRule="auto"/>
        <w:jc w:val="both"/>
        <w:rPr>
          <w:rFonts w:ascii="Candara" w:hAnsi="Candara"/>
          <w:sz w:val="20"/>
          <w:szCs w:val="20"/>
          <w:lang w:val="tr-TR"/>
        </w:rPr>
      </w:pPr>
      <w:r w:rsidRPr="000B30AD">
        <w:rPr>
          <w:rFonts w:ascii="Candara" w:hAnsi="Candara"/>
          <w:sz w:val="20"/>
          <w:szCs w:val="20"/>
          <w:lang w:val="tr-TR"/>
        </w:rPr>
        <w:t xml:space="preserve">Hareketlilik ve Ağ Kurma Desteği Çağrısı kapsamında yapmış olduğunuz başvuru  Değerlendirme Komitesi’nce başarılı bulunmuştur. Sizi tebrik ederiz. </w:t>
      </w:r>
    </w:p>
    <w:p w14:paraId="2D55C716" w14:textId="77777777" w:rsidR="00CF28C2" w:rsidRPr="000B30AD" w:rsidRDefault="00CF28C2" w:rsidP="000A2D90">
      <w:pPr>
        <w:spacing w:after="0" w:line="276" w:lineRule="auto"/>
        <w:jc w:val="both"/>
        <w:rPr>
          <w:rFonts w:ascii="Candara" w:hAnsi="Candara"/>
          <w:sz w:val="20"/>
          <w:szCs w:val="20"/>
          <w:lang w:val="tr-TR"/>
        </w:rPr>
      </w:pPr>
    </w:p>
    <w:p w14:paraId="79717E45" w14:textId="367EBC17" w:rsidR="00FF242C" w:rsidRPr="000B30AD" w:rsidRDefault="000A2D90" w:rsidP="000A2D90">
      <w:pPr>
        <w:spacing w:after="0" w:line="276" w:lineRule="auto"/>
        <w:jc w:val="both"/>
        <w:rPr>
          <w:rFonts w:ascii="Candara" w:hAnsi="Candara"/>
          <w:sz w:val="20"/>
          <w:szCs w:val="20"/>
          <w:lang w:val="tr-TR"/>
        </w:rPr>
      </w:pPr>
      <w:r w:rsidRPr="000B30AD">
        <w:rPr>
          <w:rFonts w:ascii="Candara" w:hAnsi="Candara"/>
          <w:sz w:val="20"/>
          <w:szCs w:val="20"/>
          <w:lang w:val="tr-TR"/>
        </w:rPr>
        <w:t>Bu kapsamda sürecin hızlı yü</w:t>
      </w:r>
      <w:r w:rsidR="00FF242C" w:rsidRPr="000B30AD">
        <w:rPr>
          <w:rFonts w:ascii="Candara" w:hAnsi="Candara"/>
          <w:sz w:val="20"/>
          <w:szCs w:val="20"/>
          <w:lang w:val="tr-TR"/>
        </w:rPr>
        <w:t xml:space="preserve">rütülmesi için sizinle </w:t>
      </w:r>
      <w:r w:rsidR="00FF242C" w:rsidRPr="000B30AD">
        <w:rPr>
          <w:rFonts w:ascii="Candara" w:hAnsi="Candara"/>
          <w:color w:val="FF0000"/>
          <w:sz w:val="20"/>
          <w:szCs w:val="20"/>
          <w:lang w:val="tr-TR"/>
        </w:rPr>
        <w:t xml:space="preserve">xx.xx.xxxx </w:t>
      </w:r>
      <w:r w:rsidR="00FF242C" w:rsidRPr="000B30AD">
        <w:rPr>
          <w:rFonts w:ascii="Candara" w:hAnsi="Candara"/>
          <w:sz w:val="20"/>
          <w:szCs w:val="20"/>
          <w:lang w:val="tr-TR"/>
        </w:rPr>
        <w:t xml:space="preserve">tarihinde bir </w:t>
      </w:r>
      <w:r w:rsidR="003E4954" w:rsidRPr="000B30AD">
        <w:rPr>
          <w:rFonts w:ascii="Candara" w:hAnsi="Candara"/>
          <w:sz w:val="20"/>
          <w:szCs w:val="20"/>
          <w:lang w:val="tr-TR"/>
        </w:rPr>
        <w:t>taahhütname</w:t>
      </w:r>
      <w:r w:rsidR="00FF242C" w:rsidRPr="000B30AD">
        <w:rPr>
          <w:rFonts w:ascii="Candara" w:hAnsi="Candara"/>
          <w:sz w:val="20"/>
          <w:szCs w:val="20"/>
          <w:lang w:val="tr-TR"/>
        </w:rPr>
        <w:t xml:space="preserve"> imzalanması öngörülmüştür. Taahütnameniz bu e-posta ekinde gönderimiş olup, en geç iki iş günü içinde tarafımıza eposta ve </w:t>
      </w:r>
      <w:r w:rsidR="00CF28C2" w:rsidRPr="000B30AD">
        <w:rPr>
          <w:rFonts w:ascii="Candara" w:hAnsi="Candara"/>
          <w:sz w:val="20"/>
          <w:szCs w:val="20"/>
          <w:lang w:val="tr-TR"/>
        </w:rPr>
        <w:t xml:space="preserve">takiben ıslak imzalı olarak </w:t>
      </w:r>
      <w:r w:rsidR="00FF242C" w:rsidRPr="000B30AD">
        <w:rPr>
          <w:rFonts w:ascii="Candara" w:hAnsi="Candara"/>
          <w:sz w:val="20"/>
          <w:szCs w:val="20"/>
          <w:lang w:val="tr-TR"/>
        </w:rPr>
        <w:t>nornal posta yoluyla olmak üzere gönderilmelidir.</w:t>
      </w:r>
    </w:p>
    <w:p w14:paraId="40332009" w14:textId="77777777" w:rsidR="00FF242C" w:rsidRPr="000B30AD" w:rsidRDefault="00FF242C" w:rsidP="000A2D90">
      <w:pPr>
        <w:spacing w:after="0" w:line="276" w:lineRule="auto"/>
        <w:jc w:val="both"/>
        <w:rPr>
          <w:rFonts w:ascii="Candara" w:hAnsi="Candara"/>
          <w:sz w:val="20"/>
          <w:szCs w:val="20"/>
          <w:lang w:val="tr-TR"/>
        </w:rPr>
      </w:pPr>
    </w:p>
    <w:p w14:paraId="0460D92F" w14:textId="5F2FDEA8" w:rsidR="00FF242C" w:rsidRPr="000B30AD" w:rsidRDefault="00FF242C" w:rsidP="000A2D90">
      <w:pPr>
        <w:spacing w:after="0" w:line="276" w:lineRule="auto"/>
        <w:jc w:val="both"/>
        <w:rPr>
          <w:rFonts w:ascii="Candara" w:hAnsi="Candara"/>
          <w:sz w:val="20"/>
          <w:szCs w:val="20"/>
          <w:lang w:val="tr-TR"/>
        </w:rPr>
      </w:pPr>
      <w:r w:rsidRPr="000B30AD">
        <w:rPr>
          <w:rFonts w:ascii="Candara" w:hAnsi="Candara"/>
          <w:sz w:val="20"/>
          <w:szCs w:val="20"/>
          <w:lang w:val="tr-TR"/>
        </w:rPr>
        <w:t xml:space="preserve">Taahütnamenizin imzasını takiben yapacağınız seyahatin planlaması, biletinizin alınması vb. hususlar için teknik destek ekibinden </w:t>
      </w:r>
      <w:r w:rsidRPr="000B30AD">
        <w:rPr>
          <w:rFonts w:ascii="Candara" w:hAnsi="Candara"/>
          <w:color w:val="0070C0"/>
          <w:sz w:val="20"/>
          <w:szCs w:val="20"/>
          <w:lang w:val="tr-TR"/>
        </w:rPr>
        <w:t xml:space="preserve">XXXX XXXXXXXXX </w:t>
      </w:r>
      <w:r w:rsidRPr="000B30AD">
        <w:rPr>
          <w:rFonts w:ascii="Candara" w:hAnsi="Candara"/>
          <w:sz w:val="20"/>
          <w:szCs w:val="20"/>
          <w:lang w:val="tr-TR"/>
        </w:rPr>
        <w:t>sizinle telefon ve eposta yoluyla bağlantıya geçecektir.</w:t>
      </w:r>
    </w:p>
    <w:p w14:paraId="60FCD979" w14:textId="77777777" w:rsidR="00FF242C" w:rsidRPr="000B30AD" w:rsidRDefault="00FF242C" w:rsidP="000A2D90">
      <w:pPr>
        <w:spacing w:after="0" w:line="276" w:lineRule="auto"/>
        <w:jc w:val="both"/>
        <w:rPr>
          <w:rFonts w:ascii="Candara" w:hAnsi="Candara"/>
          <w:sz w:val="20"/>
          <w:szCs w:val="20"/>
          <w:lang w:val="tr-TR"/>
        </w:rPr>
      </w:pPr>
    </w:p>
    <w:p w14:paraId="4A7DBBDB" w14:textId="7D1B7C81" w:rsidR="00FF242C" w:rsidRPr="000B30AD" w:rsidRDefault="00FF242C" w:rsidP="000A2D90">
      <w:pPr>
        <w:spacing w:after="0" w:line="276" w:lineRule="auto"/>
        <w:jc w:val="both"/>
        <w:rPr>
          <w:rFonts w:ascii="Candara" w:hAnsi="Candara"/>
          <w:sz w:val="20"/>
          <w:szCs w:val="20"/>
          <w:lang w:val="tr-TR"/>
        </w:rPr>
      </w:pPr>
      <w:r w:rsidRPr="000B30AD">
        <w:rPr>
          <w:rFonts w:ascii="Candara" w:hAnsi="Candara"/>
          <w:sz w:val="20"/>
          <w:szCs w:val="20"/>
          <w:lang w:val="tr-TR"/>
        </w:rPr>
        <w:t>Saygılarımızla,</w:t>
      </w:r>
    </w:p>
    <w:p w14:paraId="1785A519" w14:textId="77777777" w:rsidR="00FF242C" w:rsidRPr="000B30AD" w:rsidRDefault="00FF242C" w:rsidP="000A2D90">
      <w:pPr>
        <w:spacing w:after="0" w:line="276" w:lineRule="auto"/>
        <w:jc w:val="both"/>
        <w:rPr>
          <w:rFonts w:ascii="Candara" w:hAnsi="Candara"/>
          <w:sz w:val="20"/>
          <w:szCs w:val="20"/>
          <w:lang w:val="tr-TR"/>
        </w:rPr>
      </w:pPr>
    </w:p>
    <w:p w14:paraId="22846B8F" w14:textId="2B32AB83" w:rsidR="00FF242C" w:rsidRPr="000B30AD" w:rsidRDefault="00FF242C" w:rsidP="000A2D90">
      <w:pPr>
        <w:spacing w:after="0" w:line="276" w:lineRule="auto"/>
        <w:jc w:val="both"/>
        <w:rPr>
          <w:rFonts w:ascii="Candara" w:hAnsi="Candara"/>
          <w:sz w:val="20"/>
          <w:szCs w:val="20"/>
          <w:lang w:val="tr-TR"/>
        </w:rPr>
      </w:pPr>
      <w:r w:rsidRPr="000B30AD">
        <w:rPr>
          <w:rFonts w:ascii="Candara" w:hAnsi="Candara"/>
          <w:sz w:val="20"/>
          <w:szCs w:val="20"/>
          <w:lang w:val="tr-TR"/>
        </w:rPr>
        <w:t>Teknik Destek Ekibi</w:t>
      </w:r>
    </w:p>
    <w:p w14:paraId="0D8A5144" w14:textId="77777777" w:rsidR="00CF28C2" w:rsidRPr="000B30AD" w:rsidRDefault="00CF28C2" w:rsidP="000A2D90">
      <w:pPr>
        <w:spacing w:after="0" w:line="276" w:lineRule="auto"/>
        <w:jc w:val="both"/>
        <w:rPr>
          <w:rFonts w:ascii="Candara" w:hAnsi="Candara"/>
          <w:sz w:val="20"/>
          <w:szCs w:val="20"/>
          <w:lang w:val="tr-TR"/>
        </w:rPr>
      </w:pPr>
    </w:p>
    <w:p w14:paraId="0E5C4365" w14:textId="77777777" w:rsidR="00CF28C2" w:rsidRPr="000B30AD" w:rsidRDefault="00CF28C2" w:rsidP="000A2D90">
      <w:pPr>
        <w:spacing w:after="0" w:line="276" w:lineRule="auto"/>
        <w:jc w:val="both"/>
        <w:rPr>
          <w:rFonts w:ascii="Candara" w:hAnsi="Candara"/>
          <w:sz w:val="20"/>
          <w:szCs w:val="20"/>
          <w:lang w:val="tr-TR"/>
        </w:rPr>
      </w:pPr>
    </w:p>
    <w:p w14:paraId="04923B2F" w14:textId="77777777" w:rsidR="00CF28C2" w:rsidRPr="000B30AD" w:rsidRDefault="00CF28C2" w:rsidP="000A2D90">
      <w:pPr>
        <w:spacing w:after="0" w:line="276" w:lineRule="auto"/>
        <w:jc w:val="both"/>
        <w:rPr>
          <w:rFonts w:ascii="Candara" w:hAnsi="Candara"/>
          <w:sz w:val="20"/>
          <w:szCs w:val="20"/>
          <w:lang w:val="tr-TR"/>
        </w:rPr>
      </w:pPr>
    </w:p>
    <w:p w14:paraId="78F5241B" w14:textId="77777777" w:rsidR="00CF28C2" w:rsidRPr="000B30AD" w:rsidRDefault="00CF28C2" w:rsidP="000A2D90">
      <w:pPr>
        <w:spacing w:after="0" w:line="276" w:lineRule="auto"/>
        <w:jc w:val="both"/>
        <w:rPr>
          <w:rFonts w:ascii="Candara" w:hAnsi="Candara"/>
          <w:sz w:val="20"/>
          <w:szCs w:val="20"/>
          <w:lang w:val="tr-TR"/>
        </w:rPr>
      </w:pPr>
    </w:p>
    <w:p w14:paraId="6F771C30" w14:textId="77777777" w:rsidR="00CF28C2" w:rsidRPr="000B30AD" w:rsidRDefault="00CF28C2" w:rsidP="000A2D90">
      <w:pPr>
        <w:spacing w:after="0" w:line="276" w:lineRule="auto"/>
        <w:jc w:val="both"/>
        <w:rPr>
          <w:rFonts w:ascii="Candara" w:hAnsi="Candara"/>
          <w:sz w:val="20"/>
          <w:szCs w:val="20"/>
          <w:lang w:val="tr-TR"/>
        </w:rPr>
      </w:pPr>
    </w:p>
    <w:p w14:paraId="47814B5B" w14:textId="77777777" w:rsidR="00CF28C2" w:rsidRPr="000B30AD" w:rsidRDefault="00CF28C2" w:rsidP="000A2D90">
      <w:pPr>
        <w:spacing w:after="0" w:line="276" w:lineRule="auto"/>
        <w:jc w:val="both"/>
        <w:rPr>
          <w:rFonts w:ascii="Candara" w:hAnsi="Candara"/>
          <w:sz w:val="20"/>
          <w:szCs w:val="20"/>
          <w:lang w:val="tr-TR"/>
        </w:rPr>
      </w:pPr>
    </w:p>
    <w:p w14:paraId="4634CDE1" w14:textId="77777777" w:rsidR="00CF28C2" w:rsidRPr="000B30AD" w:rsidRDefault="00CF28C2" w:rsidP="000A2D90">
      <w:pPr>
        <w:spacing w:after="0" w:line="276" w:lineRule="auto"/>
        <w:jc w:val="both"/>
        <w:rPr>
          <w:rFonts w:ascii="Candara" w:hAnsi="Candara"/>
          <w:sz w:val="20"/>
          <w:szCs w:val="20"/>
          <w:lang w:val="tr-TR"/>
        </w:rPr>
      </w:pPr>
    </w:p>
    <w:p w14:paraId="72CB192F" w14:textId="77777777" w:rsidR="00CF28C2" w:rsidRPr="000B30AD" w:rsidRDefault="00CF28C2" w:rsidP="000A2D90">
      <w:pPr>
        <w:spacing w:after="0" w:line="276" w:lineRule="auto"/>
        <w:jc w:val="both"/>
        <w:rPr>
          <w:rFonts w:ascii="Candara" w:hAnsi="Candara"/>
          <w:sz w:val="20"/>
          <w:szCs w:val="20"/>
          <w:lang w:val="tr-TR"/>
        </w:rPr>
      </w:pPr>
    </w:p>
    <w:p w14:paraId="74922837" w14:textId="77777777" w:rsidR="00CF28C2" w:rsidRPr="000B30AD" w:rsidRDefault="00CF28C2" w:rsidP="000A2D90">
      <w:pPr>
        <w:spacing w:after="0" w:line="276" w:lineRule="auto"/>
        <w:jc w:val="both"/>
        <w:rPr>
          <w:rFonts w:ascii="Candara" w:hAnsi="Candara"/>
          <w:sz w:val="20"/>
          <w:szCs w:val="20"/>
          <w:lang w:val="tr-TR"/>
        </w:rPr>
      </w:pPr>
    </w:p>
    <w:p w14:paraId="261DC7D5" w14:textId="77777777" w:rsidR="00CF28C2" w:rsidRPr="000B30AD" w:rsidRDefault="00CF28C2" w:rsidP="000A2D90">
      <w:pPr>
        <w:spacing w:after="0" w:line="276" w:lineRule="auto"/>
        <w:jc w:val="both"/>
        <w:rPr>
          <w:rFonts w:ascii="Candara" w:hAnsi="Candara"/>
          <w:sz w:val="20"/>
          <w:szCs w:val="20"/>
          <w:lang w:val="tr-TR"/>
        </w:rPr>
      </w:pPr>
    </w:p>
    <w:p w14:paraId="5F8807F9" w14:textId="77777777" w:rsidR="00CF28C2" w:rsidRPr="000B30AD" w:rsidRDefault="00CF28C2" w:rsidP="000A2D90">
      <w:pPr>
        <w:spacing w:after="0" w:line="276" w:lineRule="auto"/>
        <w:jc w:val="both"/>
        <w:rPr>
          <w:rFonts w:ascii="Candara" w:hAnsi="Candara"/>
          <w:sz w:val="20"/>
          <w:szCs w:val="20"/>
          <w:lang w:val="tr-TR"/>
        </w:rPr>
      </w:pPr>
    </w:p>
    <w:p w14:paraId="00A6D43F" w14:textId="77777777" w:rsidR="00CF28C2" w:rsidRPr="000B30AD" w:rsidRDefault="00CF28C2" w:rsidP="000A2D90">
      <w:pPr>
        <w:spacing w:after="0" w:line="276" w:lineRule="auto"/>
        <w:jc w:val="both"/>
        <w:rPr>
          <w:rFonts w:ascii="Candara" w:hAnsi="Candara"/>
          <w:sz w:val="20"/>
          <w:szCs w:val="20"/>
          <w:lang w:val="tr-TR"/>
        </w:rPr>
      </w:pPr>
    </w:p>
    <w:p w14:paraId="1B2920DF" w14:textId="77777777" w:rsidR="00CF28C2" w:rsidRPr="000B30AD" w:rsidRDefault="00CF28C2" w:rsidP="000A2D90">
      <w:pPr>
        <w:spacing w:after="0" w:line="276" w:lineRule="auto"/>
        <w:jc w:val="both"/>
        <w:rPr>
          <w:rFonts w:ascii="Candara" w:hAnsi="Candara"/>
          <w:sz w:val="20"/>
          <w:szCs w:val="20"/>
          <w:lang w:val="tr-TR"/>
        </w:rPr>
      </w:pPr>
    </w:p>
    <w:p w14:paraId="13DED665" w14:textId="77777777" w:rsidR="00CF28C2" w:rsidRPr="000B30AD" w:rsidRDefault="00CF28C2" w:rsidP="000A2D90">
      <w:pPr>
        <w:spacing w:after="0" w:line="276" w:lineRule="auto"/>
        <w:jc w:val="both"/>
        <w:rPr>
          <w:rFonts w:ascii="Candara" w:hAnsi="Candara"/>
          <w:sz w:val="20"/>
          <w:szCs w:val="20"/>
          <w:lang w:val="tr-TR"/>
        </w:rPr>
      </w:pPr>
    </w:p>
    <w:p w14:paraId="66D39554" w14:textId="77777777" w:rsidR="00CF28C2" w:rsidRPr="000B30AD" w:rsidRDefault="00CF28C2" w:rsidP="000A2D90">
      <w:pPr>
        <w:spacing w:after="0" w:line="276" w:lineRule="auto"/>
        <w:jc w:val="both"/>
        <w:rPr>
          <w:rFonts w:ascii="Candara" w:hAnsi="Candara"/>
          <w:sz w:val="20"/>
          <w:szCs w:val="20"/>
          <w:lang w:val="tr-TR"/>
        </w:rPr>
      </w:pPr>
    </w:p>
    <w:p w14:paraId="5E149549" w14:textId="77777777" w:rsidR="00CF28C2" w:rsidRPr="000B30AD" w:rsidRDefault="00CF28C2" w:rsidP="000A2D90">
      <w:pPr>
        <w:spacing w:after="0" w:line="276" w:lineRule="auto"/>
        <w:jc w:val="both"/>
        <w:rPr>
          <w:rFonts w:ascii="Candara" w:hAnsi="Candara"/>
          <w:sz w:val="20"/>
          <w:szCs w:val="20"/>
          <w:lang w:val="tr-TR"/>
        </w:rPr>
      </w:pPr>
    </w:p>
    <w:p w14:paraId="56B00AE7" w14:textId="77777777" w:rsidR="00CF28C2" w:rsidRPr="000B30AD" w:rsidRDefault="00CF28C2" w:rsidP="000A2D90">
      <w:pPr>
        <w:spacing w:after="0" w:line="276" w:lineRule="auto"/>
        <w:jc w:val="both"/>
        <w:rPr>
          <w:rFonts w:ascii="Candara" w:hAnsi="Candara"/>
          <w:sz w:val="20"/>
          <w:szCs w:val="20"/>
          <w:lang w:val="tr-TR"/>
        </w:rPr>
      </w:pPr>
    </w:p>
    <w:p w14:paraId="3A9F23A6" w14:textId="77777777" w:rsidR="00CF28C2" w:rsidRPr="000B30AD" w:rsidRDefault="00CF28C2" w:rsidP="000A2D90">
      <w:pPr>
        <w:spacing w:after="0" w:line="276" w:lineRule="auto"/>
        <w:jc w:val="both"/>
        <w:rPr>
          <w:rFonts w:ascii="Candara" w:hAnsi="Candara"/>
          <w:sz w:val="20"/>
          <w:szCs w:val="20"/>
          <w:lang w:val="tr-TR"/>
        </w:rPr>
      </w:pPr>
    </w:p>
    <w:p w14:paraId="06276815" w14:textId="77777777" w:rsidR="00CF28C2" w:rsidRPr="000B30AD" w:rsidRDefault="00CF28C2" w:rsidP="000A2D90">
      <w:pPr>
        <w:spacing w:after="0" w:line="276" w:lineRule="auto"/>
        <w:jc w:val="both"/>
        <w:rPr>
          <w:rFonts w:ascii="Candara" w:hAnsi="Candara"/>
          <w:sz w:val="20"/>
          <w:szCs w:val="20"/>
          <w:lang w:val="tr-TR"/>
        </w:rPr>
      </w:pPr>
    </w:p>
    <w:p w14:paraId="30D099C3" w14:textId="77777777" w:rsidR="00CF28C2" w:rsidRPr="000B30AD" w:rsidRDefault="00CF28C2" w:rsidP="000A2D90">
      <w:pPr>
        <w:spacing w:after="0" w:line="276" w:lineRule="auto"/>
        <w:jc w:val="both"/>
        <w:rPr>
          <w:rFonts w:ascii="Candara" w:hAnsi="Candara"/>
          <w:sz w:val="20"/>
          <w:szCs w:val="20"/>
          <w:lang w:val="tr-TR"/>
        </w:rPr>
      </w:pPr>
    </w:p>
    <w:p w14:paraId="4DA7A727" w14:textId="77777777" w:rsidR="00CF28C2" w:rsidRPr="000B30AD" w:rsidRDefault="00CF28C2" w:rsidP="000A2D90">
      <w:pPr>
        <w:spacing w:after="0" w:line="276" w:lineRule="auto"/>
        <w:jc w:val="both"/>
        <w:rPr>
          <w:rFonts w:ascii="Candara" w:hAnsi="Candara"/>
          <w:sz w:val="20"/>
          <w:szCs w:val="20"/>
          <w:lang w:val="tr-TR"/>
        </w:rPr>
      </w:pPr>
    </w:p>
    <w:p w14:paraId="33C470CA" w14:textId="77777777" w:rsidR="00CF28C2" w:rsidRPr="000B30AD" w:rsidRDefault="00CF28C2" w:rsidP="000A2D90">
      <w:pPr>
        <w:spacing w:after="0" w:line="276" w:lineRule="auto"/>
        <w:jc w:val="both"/>
        <w:rPr>
          <w:rFonts w:ascii="Candara" w:hAnsi="Candara"/>
          <w:sz w:val="20"/>
          <w:szCs w:val="20"/>
          <w:lang w:val="tr-TR"/>
        </w:rPr>
      </w:pPr>
    </w:p>
    <w:p w14:paraId="1227C542" w14:textId="77777777" w:rsidR="00CF28C2" w:rsidRPr="000B30AD" w:rsidRDefault="00CF28C2" w:rsidP="000A2D90">
      <w:pPr>
        <w:spacing w:after="0" w:line="276" w:lineRule="auto"/>
        <w:jc w:val="both"/>
        <w:rPr>
          <w:rFonts w:ascii="Candara" w:hAnsi="Candara"/>
          <w:sz w:val="20"/>
          <w:szCs w:val="20"/>
          <w:lang w:val="tr-TR"/>
        </w:rPr>
      </w:pPr>
    </w:p>
    <w:p w14:paraId="1AC74095" w14:textId="77777777" w:rsidR="00CF28C2" w:rsidRPr="000B30AD" w:rsidRDefault="00CF28C2" w:rsidP="000A2D90">
      <w:pPr>
        <w:spacing w:after="0" w:line="276" w:lineRule="auto"/>
        <w:jc w:val="both"/>
        <w:rPr>
          <w:rFonts w:ascii="Candara" w:hAnsi="Candara"/>
          <w:sz w:val="20"/>
          <w:szCs w:val="20"/>
          <w:lang w:val="tr-TR"/>
        </w:rPr>
      </w:pPr>
    </w:p>
    <w:p w14:paraId="0C2E24C0" w14:textId="77777777" w:rsidR="00CF28C2" w:rsidRPr="000B30AD" w:rsidRDefault="00CF28C2" w:rsidP="000A2D90">
      <w:pPr>
        <w:spacing w:after="0" w:line="276" w:lineRule="auto"/>
        <w:jc w:val="both"/>
        <w:rPr>
          <w:rFonts w:ascii="Candara" w:hAnsi="Candara"/>
          <w:sz w:val="20"/>
          <w:szCs w:val="20"/>
          <w:lang w:val="tr-TR"/>
        </w:rPr>
      </w:pPr>
    </w:p>
    <w:p w14:paraId="69DF6613" w14:textId="77777777" w:rsidR="000A2D90" w:rsidRPr="000B30AD" w:rsidRDefault="000A2D90" w:rsidP="000A2D90">
      <w:pPr>
        <w:spacing w:after="0" w:line="276" w:lineRule="auto"/>
        <w:jc w:val="both"/>
        <w:rPr>
          <w:rFonts w:ascii="Candara" w:hAnsi="Candara"/>
          <w:sz w:val="20"/>
          <w:szCs w:val="20"/>
          <w:lang w:val="tr-TR"/>
        </w:rPr>
      </w:pPr>
    </w:p>
    <w:p w14:paraId="61448728" w14:textId="0AD91559" w:rsidR="00CF28C2" w:rsidRPr="00C673B4" w:rsidRDefault="003C0EEB" w:rsidP="002F1990">
      <w:pPr>
        <w:spacing w:after="0" w:line="276" w:lineRule="auto"/>
        <w:jc w:val="center"/>
        <w:rPr>
          <w:rFonts w:ascii="Candara" w:hAnsi="Candara"/>
          <w:b/>
          <w:caps/>
          <w:color w:val="0070C0"/>
          <w:sz w:val="24"/>
          <w:szCs w:val="20"/>
          <w:lang w:val="tr-TR"/>
        </w:rPr>
      </w:pPr>
      <w:r w:rsidRPr="00C673B4">
        <w:rPr>
          <w:rFonts w:ascii="Candara" w:hAnsi="Candara"/>
          <w:b/>
          <w:caps/>
          <w:color w:val="0070C0"/>
          <w:sz w:val="24"/>
          <w:szCs w:val="20"/>
          <w:lang w:val="tr-TR"/>
        </w:rPr>
        <w:t xml:space="preserve">HAREKETLİLİK VE AĞ KURMA DESTEĞİ </w:t>
      </w:r>
      <w:r w:rsidR="002F1990" w:rsidRPr="00C673B4">
        <w:rPr>
          <w:rFonts w:ascii="Candara" w:hAnsi="Candara"/>
          <w:b/>
          <w:caps/>
          <w:color w:val="0070C0"/>
          <w:sz w:val="24"/>
          <w:szCs w:val="20"/>
          <w:lang w:val="tr-TR"/>
        </w:rPr>
        <w:t xml:space="preserve">BİREYSEL </w:t>
      </w:r>
      <w:r w:rsidR="00CF28C2" w:rsidRPr="00C673B4">
        <w:rPr>
          <w:rFonts w:ascii="Candara" w:hAnsi="Candara"/>
          <w:b/>
          <w:caps/>
          <w:color w:val="0070C0"/>
          <w:sz w:val="24"/>
          <w:szCs w:val="20"/>
          <w:lang w:val="tr-TR"/>
        </w:rPr>
        <w:t>Taahhütname ÖRNEĞİ</w:t>
      </w:r>
    </w:p>
    <w:p w14:paraId="1D01E638" w14:textId="77777777" w:rsidR="00CF28C2" w:rsidRPr="000B30AD" w:rsidRDefault="00CF28C2" w:rsidP="000A2D90">
      <w:pPr>
        <w:spacing w:after="0" w:line="276" w:lineRule="auto"/>
        <w:jc w:val="both"/>
        <w:rPr>
          <w:rFonts w:ascii="Candara" w:hAnsi="Candara"/>
          <w:sz w:val="20"/>
          <w:szCs w:val="20"/>
          <w:lang w:val="tr-TR"/>
        </w:rPr>
      </w:pPr>
    </w:p>
    <w:p w14:paraId="4393D908" w14:textId="38A2AD0F" w:rsidR="003C0EEB" w:rsidRPr="000B30AD" w:rsidRDefault="003C0EEB" w:rsidP="000A2D90">
      <w:pPr>
        <w:pStyle w:val="ListParagraph"/>
        <w:numPr>
          <w:ilvl w:val="0"/>
          <w:numId w:val="35"/>
        </w:numPr>
        <w:spacing w:after="0"/>
        <w:jc w:val="both"/>
        <w:rPr>
          <w:rFonts w:ascii="Candara" w:hAnsi="Candara"/>
          <w:sz w:val="20"/>
          <w:szCs w:val="20"/>
          <w:lang w:val="tr-TR"/>
        </w:rPr>
      </w:pPr>
      <w:r w:rsidRPr="000B30AD">
        <w:rPr>
          <w:rFonts w:ascii="Candara" w:hAnsi="Candara"/>
          <w:sz w:val="20"/>
          <w:szCs w:val="20"/>
          <w:lang w:val="tr-TR"/>
        </w:rPr>
        <w:t xml:space="preserve">Faydalanıcı yararlandığı Hareketlilik ve Ağ Kurma Desteğini belirtilen temel amaç ve hedefler doğrultusunda kullanmayı ve </w:t>
      </w:r>
      <w:r w:rsidR="003E4954" w:rsidRPr="000B30AD">
        <w:rPr>
          <w:rFonts w:ascii="Candara" w:hAnsi="Candara"/>
          <w:sz w:val="20"/>
          <w:szCs w:val="20"/>
          <w:lang w:val="tr-TR"/>
        </w:rPr>
        <w:t>desteğin yükümlülüklerini</w:t>
      </w:r>
      <w:r w:rsidRPr="000B30AD">
        <w:rPr>
          <w:rFonts w:ascii="Candara" w:hAnsi="Candara"/>
          <w:sz w:val="20"/>
          <w:szCs w:val="20"/>
          <w:lang w:val="tr-TR"/>
        </w:rPr>
        <w:t xml:space="preserve"> yerine getirmeyi taahhüt eder.</w:t>
      </w:r>
    </w:p>
    <w:p w14:paraId="27147BD9" w14:textId="50720524" w:rsidR="003C0EEB" w:rsidRPr="000B30AD" w:rsidRDefault="003C0EEB" w:rsidP="000A2D90">
      <w:pPr>
        <w:pStyle w:val="ListParagraph"/>
        <w:numPr>
          <w:ilvl w:val="0"/>
          <w:numId w:val="35"/>
        </w:numPr>
        <w:spacing w:after="0"/>
        <w:jc w:val="both"/>
        <w:rPr>
          <w:rFonts w:ascii="Candara" w:hAnsi="Candara"/>
          <w:sz w:val="20"/>
          <w:szCs w:val="20"/>
          <w:lang w:val="tr-TR"/>
        </w:rPr>
      </w:pPr>
      <w:r w:rsidRPr="000B30AD">
        <w:rPr>
          <w:rFonts w:ascii="Candara" w:hAnsi="Candara"/>
          <w:sz w:val="20"/>
          <w:szCs w:val="20"/>
          <w:lang w:val="tr-TR"/>
        </w:rPr>
        <w:t xml:space="preserve">Bu </w:t>
      </w:r>
      <w:r w:rsidR="003E4954" w:rsidRPr="000B30AD">
        <w:rPr>
          <w:rFonts w:ascii="Candara" w:hAnsi="Candara"/>
          <w:sz w:val="20"/>
          <w:szCs w:val="20"/>
          <w:lang w:val="tr-TR"/>
        </w:rPr>
        <w:t>taahhütname</w:t>
      </w:r>
      <w:r w:rsidRPr="000B30AD">
        <w:rPr>
          <w:rFonts w:ascii="Candara" w:hAnsi="Candara"/>
          <w:sz w:val="20"/>
          <w:szCs w:val="20"/>
          <w:lang w:val="tr-TR"/>
        </w:rPr>
        <w:t>, iki taraftan en son imzalayan tarafın imzaladığı tarihte yürürlüğe girer</w:t>
      </w:r>
      <w:r w:rsidR="00811CF5" w:rsidRPr="000B30AD">
        <w:rPr>
          <w:rFonts w:ascii="Candara" w:hAnsi="Candara"/>
          <w:sz w:val="20"/>
          <w:szCs w:val="20"/>
          <w:lang w:val="tr-TR"/>
        </w:rPr>
        <w:t xml:space="preserve"> ve </w:t>
      </w:r>
      <w:r w:rsidR="003E4954" w:rsidRPr="000B30AD">
        <w:rPr>
          <w:rFonts w:ascii="Candara" w:hAnsi="Candara"/>
          <w:sz w:val="20"/>
          <w:szCs w:val="20"/>
          <w:lang w:val="tr-TR"/>
        </w:rPr>
        <w:t>final</w:t>
      </w:r>
      <w:r w:rsidR="00811CF5" w:rsidRPr="000B30AD">
        <w:rPr>
          <w:rFonts w:ascii="Candara" w:hAnsi="Candara"/>
          <w:sz w:val="20"/>
          <w:szCs w:val="20"/>
          <w:lang w:val="tr-TR"/>
        </w:rPr>
        <w:t xml:space="preserve"> raporun ve ilgili belgelerin tümünün sunulmasıyla sona erer</w:t>
      </w:r>
      <w:r w:rsidRPr="000B30AD">
        <w:rPr>
          <w:rFonts w:ascii="Candara" w:hAnsi="Candara"/>
          <w:sz w:val="20"/>
          <w:szCs w:val="20"/>
          <w:lang w:val="tr-TR"/>
        </w:rPr>
        <w:t>.</w:t>
      </w:r>
    </w:p>
    <w:p w14:paraId="4C84996A" w14:textId="3035048B" w:rsidR="003C0EEB" w:rsidRPr="000B30AD" w:rsidRDefault="003C0EEB" w:rsidP="000A2D90">
      <w:pPr>
        <w:pStyle w:val="ListParagraph"/>
        <w:numPr>
          <w:ilvl w:val="0"/>
          <w:numId w:val="35"/>
        </w:numPr>
        <w:spacing w:after="0"/>
        <w:jc w:val="both"/>
        <w:rPr>
          <w:rFonts w:ascii="Candara" w:hAnsi="Candara"/>
          <w:sz w:val="20"/>
          <w:szCs w:val="20"/>
          <w:lang w:val="tr-TR"/>
        </w:rPr>
      </w:pPr>
      <w:r w:rsidRPr="000B30AD">
        <w:rPr>
          <w:rFonts w:ascii="Candara" w:hAnsi="Candara"/>
          <w:sz w:val="20"/>
          <w:szCs w:val="20"/>
          <w:lang w:val="tr-TR"/>
        </w:rPr>
        <w:t>Faydalanıcının mücbir bir gerekçesi olmaksızın yükümlülüklerden herhangi birini yerine getirmemesi ve/veya ilgili desteği amaçlarının dışında kull</w:t>
      </w:r>
      <w:r w:rsidR="003E4954">
        <w:rPr>
          <w:rFonts w:ascii="Candara" w:hAnsi="Candara"/>
          <w:sz w:val="20"/>
          <w:szCs w:val="20"/>
          <w:lang w:val="tr-TR"/>
        </w:rPr>
        <w:t>anması durumunda kendisi için y</w:t>
      </w:r>
      <w:r w:rsidRPr="000B30AD">
        <w:rPr>
          <w:rFonts w:ascii="Candara" w:hAnsi="Candara"/>
          <w:sz w:val="20"/>
          <w:szCs w:val="20"/>
          <w:lang w:val="tr-TR"/>
        </w:rPr>
        <w:t>apılan harcamalar kurumundan</w:t>
      </w:r>
      <w:r w:rsidR="00811CF5" w:rsidRPr="000B30AD">
        <w:rPr>
          <w:rFonts w:ascii="Candara" w:hAnsi="Candara"/>
          <w:sz w:val="20"/>
          <w:szCs w:val="20"/>
          <w:lang w:val="tr-TR"/>
        </w:rPr>
        <w:t xml:space="preserve"> en geç bir ay </w:t>
      </w:r>
      <w:r w:rsidR="003E4954" w:rsidRPr="000B30AD">
        <w:rPr>
          <w:rFonts w:ascii="Candara" w:hAnsi="Candara"/>
          <w:sz w:val="20"/>
          <w:szCs w:val="20"/>
          <w:lang w:val="tr-TR"/>
        </w:rPr>
        <w:t>içinde geri</w:t>
      </w:r>
      <w:r w:rsidRPr="000B30AD">
        <w:rPr>
          <w:rFonts w:ascii="Candara" w:hAnsi="Candara"/>
          <w:sz w:val="20"/>
          <w:szCs w:val="20"/>
          <w:lang w:val="tr-TR"/>
        </w:rPr>
        <w:t xml:space="preserve"> tahsil edilir.</w:t>
      </w:r>
    </w:p>
    <w:p w14:paraId="540A237B" w14:textId="3F044764" w:rsidR="005362A5" w:rsidRPr="000B30AD" w:rsidRDefault="005362A5" w:rsidP="000A2D90">
      <w:pPr>
        <w:pStyle w:val="ListParagraph"/>
        <w:numPr>
          <w:ilvl w:val="0"/>
          <w:numId w:val="35"/>
        </w:numPr>
        <w:spacing w:after="0"/>
        <w:jc w:val="both"/>
        <w:rPr>
          <w:rFonts w:ascii="Candara" w:hAnsi="Candara"/>
          <w:sz w:val="20"/>
          <w:szCs w:val="20"/>
          <w:lang w:val="tr-TR"/>
        </w:rPr>
      </w:pPr>
      <w:r w:rsidRPr="000B30AD">
        <w:rPr>
          <w:rFonts w:ascii="Candara" w:hAnsi="Candara"/>
          <w:sz w:val="20"/>
          <w:szCs w:val="20"/>
          <w:lang w:val="tr-TR"/>
        </w:rPr>
        <w:t xml:space="preserve">Faydalanıcının, işbu </w:t>
      </w:r>
      <w:r w:rsidR="003E4954" w:rsidRPr="000B30AD">
        <w:rPr>
          <w:rFonts w:ascii="Candara" w:hAnsi="Candara"/>
          <w:sz w:val="20"/>
          <w:szCs w:val="20"/>
          <w:lang w:val="tr-TR"/>
        </w:rPr>
        <w:t>taahhütnameden</w:t>
      </w:r>
      <w:r w:rsidRPr="000B30AD">
        <w:rPr>
          <w:rFonts w:ascii="Candara" w:hAnsi="Candara"/>
          <w:sz w:val="20"/>
          <w:szCs w:val="20"/>
          <w:lang w:val="tr-TR"/>
        </w:rPr>
        <w:t xml:space="preserve"> doğan raporlama yükümlülüklerini </w:t>
      </w:r>
      <w:r w:rsidR="00811CF5" w:rsidRPr="000B30AD">
        <w:rPr>
          <w:rFonts w:ascii="Candara" w:hAnsi="Candara"/>
          <w:sz w:val="20"/>
          <w:szCs w:val="20"/>
          <w:lang w:val="tr-TR"/>
        </w:rPr>
        <w:t xml:space="preserve">zamanında </w:t>
      </w:r>
      <w:r w:rsidRPr="000B30AD">
        <w:rPr>
          <w:rFonts w:ascii="Candara" w:hAnsi="Candara"/>
          <w:sz w:val="20"/>
          <w:szCs w:val="20"/>
          <w:lang w:val="tr-TR"/>
        </w:rPr>
        <w:t xml:space="preserve">yerine getirmemesi durumunda kendisine verilen destek miktarı kurumundan </w:t>
      </w:r>
      <w:r w:rsidR="00811CF5" w:rsidRPr="000B30AD">
        <w:rPr>
          <w:rFonts w:ascii="Candara" w:hAnsi="Candara"/>
          <w:sz w:val="20"/>
          <w:szCs w:val="20"/>
          <w:lang w:val="tr-TR"/>
        </w:rPr>
        <w:t xml:space="preserve">en geç bir ay içinde </w:t>
      </w:r>
      <w:r w:rsidRPr="000B30AD">
        <w:rPr>
          <w:rFonts w:ascii="Candara" w:hAnsi="Candara"/>
          <w:sz w:val="20"/>
          <w:szCs w:val="20"/>
          <w:lang w:val="tr-TR"/>
        </w:rPr>
        <w:t>geri tahsil edilir.</w:t>
      </w:r>
    </w:p>
    <w:p w14:paraId="0D9083D7" w14:textId="5F39CC85" w:rsidR="005362A5" w:rsidRPr="000B30AD" w:rsidRDefault="005362A5" w:rsidP="000A2D90">
      <w:pPr>
        <w:pStyle w:val="ListParagraph"/>
        <w:numPr>
          <w:ilvl w:val="0"/>
          <w:numId w:val="35"/>
        </w:numPr>
        <w:jc w:val="both"/>
        <w:rPr>
          <w:rFonts w:ascii="Candara" w:hAnsi="Candara"/>
          <w:sz w:val="20"/>
          <w:szCs w:val="20"/>
          <w:lang w:val="tr-TR"/>
        </w:rPr>
      </w:pPr>
      <w:r w:rsidRPr="000B30AD">
        <w:rPr>
          <w:rFonts w:ascii="Candara" w:hAnsi="Candara"/>
          <w:sz w:val="20"/>
          <w:szCs w:val="20"/>
          <w:lang w:val="tr-TR"/>
        </w:rPr>
        <w:t xml:space="preserve">Faydalanıcının destek verme prosedüründe veya destek programının uygulama sürecinde gerekli olan bilgilerde yanlış beyanlarda bulunduğunun ortaya çıkması veya talep edilen herhangi bir bilgiyi sunmaması – veya işbu </w:t>
      </w:r>
      <w:r w:rsidR="003E4954" w:rsidRPr="000B30AD">
        <w:rPr>
          <w:rFonts w:ascii="Candara" w:hAnsi="Candara"/>
          <w:sz w:val="20"/>
          <w:szCs w:val="20"/>
          <w:lang w:val="tr-TR"/>
        </w:rPr>
        <w:t>taahhütnamede</w:t>
      </w:r>
      <w:r w:rsidRPr="000B30AD">
        <w:rPr>
          <w:rFonts w:ascii="Candara" w:hAnsi="Candara"/>
          <w:sz w:val="20"/>
          <w:szCs w:val="20"/>
          <w:lang w:val="tr-TR"/>
        </w:rPr>
        <w:t xml:space="preserve">  belirlenen sürelerde sunmaması durumunda kendisine verilen destek miktarı kurumundan</w:t>
      </w:r>
      <w:r w:rsidR="00811CF5" w:rsidRPr="000B30AD">
        <w:rPr>
          <w:rFonts w:ascii="Candara" w:hAnsi="Candara"/>
          <w:sz w:val="20"/>
          <w:szCs w:val="20"/>
          <w:lang w:val="tr-TR"/>
        </w:rPr>
        <w:t xml:space="preserve"> en geç bir ay içinde </w:t>
      </w:r>
      <w:r w:rsidRPr="000B30AD">
        <w:rPr>
          <w:rFonts w:ascii="Candara" w:hAnsi="Candara"/>
          <w:sz w:val="20"/>
          <w:szCs w:val="20"/>
          <w:lang w:val="tr-TR"/>
        </w:rPr>
        <w:t xml:space="preserve"> geri tahsil edilir.</w:t>
      </w:r>
    </w:p>
    <w:p w14:paraId="6E7AAFF3" w14:textId="27A78ED8" w:rsidR="005362A5" w:rsidRPr="000B30AD" w:rsidRDefault="005362A5" w:rsidP="000A2D90">
      <w:pPr>
        <w:pStyle w:val="ListParagraph"/>
        <w:numPr>
          <w:ilvl w:val="0"/>
          <w:numId w:val="35"/>
        </w:numPr>
        <w:jc w:val="both"/>
        <w:rPr>
          <w:rFonts w:ascii="Candara" w:hAnsi="Candara"/>
          <w:sz w:val="20"/>
          <w:szCs w:val="20"/>
          <w:lang w:val="tr-TR"/>
        </w:rPr>
      </w:pPr>
      <w:r w:rsidRPr="000B30AD">
        <w:rPr>
          <w:rFonts w:ascii="Candara" w:hAnsi="Candara"/>
          <w:sz w:val="20"/>
          <w:szCs w:val="20"/>
          <w:lang w:val="tr-TR"/>
        </w:rPr>
        <w:t xml:space="preserve">Mücbir sebepler terimi, bu metinde kullanıldığı şekliyle; işbu </w:t>
      </w:r>
      <w:r w:rsidR="003E4954" w:rsidRPr="000B30AD">
        <w:rPr>
          <w:rFonts w:ascii="Candara" w:hAnsi="Candara"/>
          <w:sz w:val="20"/>
          <w:szCs w:val="20"/>
          <w:lang w:val="tr-TR"/>
        </w:rPr>
        <w:t>taahhütname</w:t>
      </w:r>
      <w:r w:rsidRPr="000B30AD">
        <w:rPr>
          <w:rFonts w:ascii="Candara" w:hAnsi="Candara"/>
          <w:sz w:val="20"/>
          <w:szCs w:val="20"/>
          <w:lang w:val="tr-TR"/>
        </w:rPr>
        <w:t xml:space="preserve"> taraflarından birinin kontrolü dışında gelişen ve gereken özen gösterilse bile tarafların temel işlevlerini yerine getirmesine engel teşkil edecek her türlü doğal afetler, yaygın ve sürekli şiddet olayları, harp hali, bulaşıcı hastalık gibi öngörülemeyen vakalar ile Türkiye’de geçerli hukuki düzenlemeler ve mahkeme içtihadının kapsadığı durumları içerir. Avrupa Birliği’nin faydalanıcı ülke ile iş birliğini askıya alma kararı, bu Sözleşme kapsamındaki finansmanın ertelenmesini gerektiriyorsa bir mücbir sebep durumu olarak değerlendirilir. Taraflar mücbir sebepler nedeniyle </w:t>
      </w:r>
      <w:r w:rsidR="003E4954" w:rsidRPr="000B30AD">
        <w:rPr>
          <w:rFonts w:ascii="Candara" w:hAnsi="Candara"/>
          <w:sz w:val="20"/>
          <w:szCs w:val="20"/>
          <w:lang w:val="tr-TR"/>
        </w:rPr>
        <w:t>taahhütnameden</w:t>
      </w:r>
      <w:r w:rsidRPr="000B30AD">
        <w:rPr>
          <w:rFonts w:ascii="Candara" w:hAnsi="Candara"/>
          <w:sz w:val="20"/>
          <w:szCs w:val="20"/>
          <w:lang w:val="tr-TR"/>
        </w:rPr>
        <w:t xml:space="preserve"> doğan yükümlülüklerini yerine getiremiyorsa bu yükümlülükleri ihlal etmiş sayılmazlar.</w:t>
      </w:r>
    </w:p>
    <w:p w14:paraId="05D5ECED" w14:textId="76CE5E27" w:rsidR="00811CF5" w:rsidRPr="000B30AD" w:rsidRDefault="00811CF5" w:rsidP="000A2D90">
      <w:pPr>
        <w:pStyle w:val="ListParagraph"/>
        <w:numPr>
          <w:ilvl w:val="0"/>
          <w:numId w:val="35"/>
        </w:numPr>
        <w:jc w:val="both"/>
        <w:rPr>
          <w:rFonts w:ascii="Candara" w:hAnsi="Candara"/>
          <w:sz w:val="20"/>
          <w:szCs w:val="20"/>
          <w:lang w:val="tr-TR"/>
        </w:rPr>
      </w:pPr>
      <w:r w:rsidRPr="000B30AD">
        <w:rPr>
          <w:rFonts w:ascii="Candara" w:hAnsi="Candara"/>
          <w:sz w:val="20"/>
          <w:szCs w:val="20"/>
          <w:lang w:val="tr-TR"/>
        </w:rPr>
        <w:t>Faydalanıcı bu destek programı kapsamında yürüttüğü bütün faaliyetlerinin Kişisel Verilerin Korunması Kanunu’na uygunluğunu sağlamayı taahhüt eder.</w:t>
      </w:r>
    </w:p>
    <w:p w14:paraId="4F7E47F9" w14:textId="7782081E" w:rsidR="00811CF5" w:rsidRPr="000B30AD" w:rsidRDefault="00811CF5" w:rsidP="000A2D90">
      <w:pPr>
        <w:pStyle w:val="ListParagraph"/>
        <w:numPr>
          <w:ilvl w:val="0"/>
          <w:numId w:val="35"/>
        </w:numPr>
        <w:jc w:val="both"/>
        <w:rPr>
          <w:rFonts w:ascii="Candara" w:hAnsi="Candara"/>
          <w:sz w:val="20"/>
          <w:szCs w:val="20"/>
          <w:lang w:val="tr-TR"/>
        </w:rPr>
      </w:pPr>
      <w:r w:rsidRPr="000B30AD">
        <w:rPr>
          <w:rFonts w:ascii="Candara" w:hAnsi="Candara"/>
          <w:sz w:val="20"/>
          <w:szCs w:val="20"/>
          <w:lang w:val="tr-TR"/>
        </w:rPr>
        <w:t xml:space="preserve">Faydalanıcı, bu program kapsamındaki tüm faaliyetleri için AB görünürlük kurallarına riayet etmelidir. AB Finansmanlı Dış Faaliyetlerde İletişim ve Görünürlük Kılavuzu </w:t>
      </w:r>
      <w:r w:rsidR="003E4954" w:rsidRPr="000B30AD">
        <w:rPr>
          <w:rFonts w:ascii="Candara" w:hAnsi="Candara"/>
          <w:sz w:val="20"/>
          <w:szCs w:val="20"/>
          <w:lang w:val="tr-TR"/>
        </w:rPr>
        <w:t>taahhütnamenin</w:t>
      </w:r>
      <w:r w:rsidRPr="000B30AD">
        <w:rPr>
          <w:rFonts w:ascii="Candara" w:hAnsi="Candara"/>
          <w:sz w:val="20"/>
          <w:szCs w:val="20"/>
          <w:lang w:val="tr-TR"/>
        </w:rPr>
        <w:t xml:space="preserve"> eki niteliğindedir.</w:t>
      </w:r>
    </w:p>
    <w:p w14:paraId="4CCC2A44" w14:textId="5B423932" w:rsidR="00811CF5" w:rsidRPr="000B30AD" w:rsidRDefault="00811CF5" w:rsidP="000A2D90">
      <w:pPr>
        <w:pStyle w:val="ListParagraph"/>
        <w:numPr>
          <w:ilvl w:val="0"/>
          <w:numId w:val="35"/>
        </w:numPr>
        <w:jc w:val="both"/>
        <w:rPr>
          <w:rFonts w:ascii="Candara" w:hAnsi="Candara"/>
          <w:sz w:val="20"/>
          <w:szCs w:val="20"/>
          <w:lang w:val="tr-TR"/>
        </w:rPr>
      </w:pPr>
      <w:r w:rsidRPr="000B30AD">
        <w:rPr>
          <w:rFonts w:ascii="Candara" w:hAnsi="Candara"/>
          <w:sz w:val="20"/>
          <w:szCs w:val="20"/>
          <w:lang w:val="tr-TR"/>
        </w:rPr>
        <w:t>Faydalanıcı, bu program kapsamında gerçekleştireceği faaliyetler sırasında gerçekleştirilecek her türlü görsel ve işitsel kayıt için izin vermiş sayılır.</w:t>
      </w:r>
    </w:p>
    <w:p w14:paraId="51C3AFF5" w14:textId="610529FB" w:rsidR="00811CF5" w:rsidRPr="000B30AD" w:rsidRDefault="00811CF5" w:rsidP="000A2D90">
      <w:pPr>
        <w:pStyle w:val="ListParagraph"/>
        <w:numPr>
          <w:ilvl w:val="0"/>
          <w:numId w:val="35"/>
        </w:numPr>
        <w:jc w:val="both"/>
        <w:rPr>
          <w:rFonts w:ascii="Candara" w:hAnsi="Candara"/>
          <w:sz w:val="20"/>
          <w:szCs w:val="20"/>
          <w:lang w:val="tr-TR"/>
        </w:rPr>
      </w:pPr>
      <w:r w:rsidRPr="000B30AD">
        <w:rPr>
          <w:rFonts w:ascii="Candara" w:hAnsi="Candara"/>
          <w:sz w:val="20"/>
          <w:szCs w:val="20"/>
          <w:lang w:val="tr-TR"/>
        </w:rPr>
        <w:t>Taahütname kapsamında yapılacak bildirimler ve yazışmalar başlangıçta belirtilen adreslere yapılacaktır. Bu adreslerin değişmesi durumunda 7 takvim günü içinde karşı taraf bilgilendirilecektir. Aksi takdirde bu adreslere yapılan bildirimler geçerli bildirim olarak kabul edilecektir.</w:t>
      </w:r>
    </w:p>
    <w:p w14:paraId="08C83750" w14:textId="77777777" w:rsidR="00811CF5" w:rsidRPr="000B30AD" w:rsidRDefault="00811CF5" w:rsidP="000A2D90">
      <w:pPr>
        <w:pStyle w:val="ListParagraph"/>
        <w:ind w:left="900"/>
        <w:jc w:val="both"/>
        <w:rPr>
          <w:rFonts w:ascii="Candara" w:hAnsi="Candara"/>
          <w:sz w:val="20"/>
          <w:szCs w:val="20"/>
          <w:lang w:val="tr-TR"/>
        </w:rPr>
      </w:pPr>
    </w:p>
    <w:p w14:paraId="78ECFAAA" w14:textId="7870570B" w:rsidR="00811CF5" w:rsidRPr="000B30AD" w:rsidRDefault="00811CF5" w:rsidP="000A2D90">
      <w:pPr>
        <w:pStyle w:val="ListParagraph"/>
        <w:ind w:left="900"/>
        <w:jc w:val="both"/>
        <w:rPr>
          <w:rFonts w:ascii="Candara" w:hAnsi="Candara"/>
          <w:sz w:val="20"/>
          <w:szCs w:val="20"/>
          <w:lang w:val="tr-TR"/>
        </w:rPr>
      </w:pPr>
      <w:r w:rsidRPr="000B30AD">
        <w:rPr>
          <w:rFonts w:ascii="Candara" w:hAnsi="Candara"/>
          <w:sz w:val="20"/>
          <w:szCs w:val="20"/>
          <w:lang w:val="tr-TR"/>
        </w:rPr>
        <w:t xml:space="preserve">Faydalanıcı </w:t>
      </w:r>
      <w:r w:rsidRPr="000B30AD">
        <w:rPr>
          <w:rFonts w:ascii="Candara" w:hAnsi="Candara"/>
          <w:sz w:val="20"/>
          <w:szCs w:val="20"/>
          <w:lang w:val="tr-TR"/>
        </w:rPr>
        <w:tab/>
      </w:r>
      <w:r w:rsidRPr="000B30AD">
        <w:rPr>
          <w:rFonts w:ascii="Candara" w:hAnsi="Candara"/>
          <w:sz w:val="20"/>
          <w:szCs w:val="20"/>
          <w:lang w:val="tr-TR"/>
        </w:rPr>
        <w:tab/>
      </w:r>
      <w:r w:rsidRPr="000B30AD">
        <w:rPr>
          <w:rFonts w:ascii="Candara" w:hAnsi="Candara"/>
          <w:sz w:val="20"/>
          <w:szCs w:val="20"/>
          <w:lang w:val="tr-TR"/>
        </w:rPr>
        <w:tab/>
      </w:r>
      <w:r w:rsidRPr="000B30AD">
        <w:rPr>
          <w:rFonts w:ascii="Candara" w:hAnsi="Candara"/>
          <w:sz w:val="20"/>
          <w:szCs w:val="20"/>
          <w:lang w:val="tr-TR"/>
        </w:rPr>
        <w:tab/>
      </w:r>
      <w:r w:rsidRPr="000B30AD">
        <w:rPr>
          <w:rFonts w:ascii="Candara" w:hAnsi="Candara"/>
          <w:sz w:val="20"/>
          <w:szCs w:val="20"/>
          <w:lang w:val="tr-TR"/>
        </w:rPr>
        <w:tab/>
      </w:r>
      <w:r w:rsidRPr="000B30AD">
        <w:rPr>
          <w:rFonts w:ascii="Candara" w:hAnsi="Candara"/>
          <w:sz w:val="20"/>
          <w:szCs w:val="20"/>
          <w:lang w:val="tr-TR"/>
        </w:rPr>
        <w:tab/>
      </w:r>
      <w:r w:rsidRPr="000B30AD">
        <w:rPr>
          <w:rFonts w:ascii="Candara" w:hAnsi="Candara"/>
          <w:sz w:val="20"/>
          <w:szCs w:val="20"/>
          <w:lang w:val="tr-TR"/>
        </w:rPr>
        <w:tab/>
        <w:t>Program  adına</w:t>
      </w:r>
    </w:p>
    <w:p w14:paraId="36595687" w14:textId="5478BB43" w:rsidR="00811CF5" w:rsidRPr="000B30AD" w:rsidRDefault="00811CF5" w:rsidP="000A2D90">
      <w:pPr>
        <w:pStyle w:val="ListParagraph"/>
        <w:ind w:left="900"/>
        <w:jc w:val="both"/>
        <w:rPr>
          <w:rFonts w:ascii="Candara" w:hAnsi="Candara"/>
          <w:sz w:val="20"/>
          <w:szCs w:val="20"/>
          <w:lang w:val="tr-TR"/>
        </w:rPr>
      </w:pPr>
      <w:r w:rsidRPr="000B30AD">
        <w:rPr>
          <w:rFonts w:ascii="Candara" w:hAnsi="Candara"/>
          <w:sz w:val="20"/>
          <w:szCs w:val="20"/>
          <w:lang w:val="tr-TR"/>
        </w:rPr>
        <w:t xml:space="preserve">&lt;Adı&gt; </w:t>
      </w:r>
      <w:r w:rsidRPr="000B30AD">
        <w:rPr>
          <w:rFonts w:ascii="Candara" w:hAnsi="Candara"/>
          <w:sz w:val="20"/>
          <w:szCs w:val="20"/>
          <w:lang w:val="tr-TR"/>
        </w:rPr>
        <w:tab/>
      </w:r>
      <w:r w:rsidRPr="000B30AD">
        <w:rPr>
          <w:rFonts w:ascii="Candara" w:hAnsi="Candara"/>
          <w:sz w:val="20"/>
          <w:szCs w:val="20"/>
          <w:lang w:val="tr-TR"/>
        </w:rPr>
        <w:tab/>
      </w:r>
      <w:r w:rsidRPr="000B30AD">
        <w:rPr>
          <w:rFonts w:ascii="Candara" w:hAnsi="Candara"/>
          <w:sz w:val="20"/>
          <w:szCs w:val="20"/>
          <w:lang w:val="tr-TR"/>
        </w:rPr>
        <w:tab/>
      </w:r>
      <w:r w:rsidRPr="000B30AD">
        <w:rPr>
          <w:rFonts w:ascii="Candara" w:hAnsi="Candara"/>
          <w:sz w:val="20"/>
          <w:szCs w:val="20"/>
          <w:lang w:val="tr-TR"/>
        </w:rPr>
        <w:tab/>
      </w:r>
      <w:r w:rsidRPr="000B30AD">
        <w:rPr>
          <w:rFonts w:ascii="Candara" w:hAnsi="Candara"/>
          <w:sz w:val="20"/>
          <w:szCs w:val="20"/>
          <w:lang w:val="tr-TR"/>
        </w:rPr>
        <w:tab/>
      </w:r>
      <w:r w:rsidRPr="000B30AD">
        <w:rPr>
          <w:rFonts w:ascii="Candara" w:hAnsi="Candara"/>
          <w:sz w:val="20"/>
          <w:szCs w:val="20"/>
          <w:lang w:val="tr-TR"/>
        </w:rPr>
        <w:tab/>
      </w:r>
      <w:r w:rsidRPr="000B30AD">
        <w:rPr>
          <w:rFonts w:ascii="Candara" w:hAnsi="Candara"/>
          <w:sz w:val="20"/>
          <w:szCs w:val="20"/>
          <w:lang w:val="tr-TR"/>
        </w:rPr>
        <w:tab/>
      </w:r>
      <w:r w:rsidRPr="000B30AD">
        <w:rPr>
          <w:rFonts w:ascii="Candara" w:hAnsi="Candara"/>
          <w:sz w:val="20"/>
          <w:szCs w:val="20"/>
          <w:lang w:val="tr-TR"/>
        </w:rPr>
        <w:tab/>
        <w:t>&lt;Adı&gt;</w:t>
      </w:r>
    </w:p>
    <w:p w14:paraId="1C593BCE" w14:textId="33744C45" w:rsidR="00811CF5" w:rsidRPr="000B30AD" w:rsidRDefault="00811CF5" w:rsidP="000A2D90">
      <w:pPr>
        <w:pStyle w:val="ListParagraph"/>
        <w:ind w:left="900"/>
        <w:jc w:val="both"/>
        <w:rPr>
          <w:rFonts w:ascii="Candara" w:hAnsi="Candara"/>
          <w:sz w:val="20"/>
          <w:szCs w:val="20"/>
          <w:lang w:val="tr-TR"/>
        </w:rPr>
      </w:pPr>
      <w:r w:rsidRPr="000B30AD">
        <w:rPr>
          <w:rFonts w:ascii="Candara" w:hAnsi="Candara"/>
          <w:sz w:val="20"/>
          <w:szCs w:val="20"/>
          <w:lang w:val="tr-TR"/>
        </w:rPr>
        <w:t xml:space="preserve">&lt;Görevi&gt; </w:t>
      </w:r>
      <w:r w:rsidRPr="000B30AD">
        <w:rPr>
          <w:rFonts w:ascii="Candara" w:hAnsi="Candara"/>
          <w:sz w:val="20"/>
          <w:szCs w:val="20"/>
          <w:lang w:val="tr-TR"/>
        </w:rPr>
        <w:tab/>
      </w:r>
      <w:r w:rsidRPr="000B30AD">
        <w:rPr>
          <w:rFonts w:ascii="Candara" w:hAnsi="Candara"/>
          <w:sz w:val="20"/>
          <w:szCs w:val="20"/>
          <w:lang w:val="tr-TR"/>
        </w:rPr>
        <w:tab/>
      </w:r>
      <w:r w:rsidRPr="000B30AD">
        <w:rPr>
          <w:rFonts w:ascii="Candara" w:hAnsi="Candara"/>
          <w:sz w:val="20"/>
          <w:szCs w:val="20"/>
          <w:lang w:val="tr-TR"/>
        </w:rPr>
        <w:tab/>
      </w:r>
      <w:r w:rsidRPr="000B30AD">
        <w:rPr>
          <w:rFonts w:ascii="Candara" w:hAnsi="Candara"/>
          <w:sz w:val="20"/>
          <w:szCs w:val="20"/>
          <w:lang w:val="tr-TR"/>
        </w:rPr>
        <w:tab/>
      </w:r>
      <w:r w:rsidRPr="000B30AD">
        <w:rPr>
          <w:rFonts w:ascii="Candara" w:hAnsi="Candara"/>
          <w:sz w:val="20"/>
          <w:szCs w:val="20"/>
          <w:lang w:val="tr-TR"/>
        </w:rPr>
        <w:tab/>
      </w:r>
      <w:r w:rsidRPr="000B30AD">
        <w:rPr>
          <w:rFonts w:ascii="Candara" w:hAnsi="Candara"/>
          <w:sz w:val="20"/>
          <w:szCs w:val="20"/>
          <w:lang w:val="tr-TR"/>
        </w:rPr>
        <w:tab/>
      </w:r>
      <w:r w:rsidRPr="000B30AD">
        <w:rPr>
          <w:rFonts w:ascii="Candara" w:hAnsi="Candara"/>
          <w:sz w:val="20"/>
          <w:szCs w:val="20"/>
          <w:lang w:val="tr-TR"/>
        </w:rPr>
        <w:tab/>
        <w:t>&lt;Görevi&gt;</w:t>
      </w:r>
    </w:p>
    <w:p w14:paraId="1E286BFC" w14:textId="676CD46B" w:rsidR="00811CF5" w:rsidRPr="000B30AD" w:rsidRDefault="00811CF5" w:rsidP="000A2D90">
      <w:pPr>
        <w:pStyle w:val="ListParagraph"/>
        <w:ind w:left="900"/>
        <w:jc w:val="both"/>
        <w:rPr>
          <w:rFonts w:ascii="Candara" w:hAnsi="Candara"/>
          <w:sz w:val="20"/>
          <w:szCs w:val="20"/>
          <w:lang w:val="tr-TR"/>
        </w:rPr>
      </w:pPr>
      <w:r w:rsidRPr="000B30AD">
        <w:rPr>
          <w:rFonts w:ascii="Candara" w:hAnsi="Candara"/>
          <w:sz w:val="20"/>
          <w:szCs w:val="20"/>
          <w:lang w:val="tr-TR"/>
        </w:rPr>
        <w:t xml:space="preserve">&lt;Tarih&gt; </w:t>
      </w:r>
      <w:r w:rsidRPr="000B30AD">
        <w:rPr>
          <w:rFonts w:ascii="Candara" w:hAnsi="Candara"/>
          <w:sz w:val="20"/>
          <w:szCs w:val="20"/>
          <w:lang w:val="tr-TR"/>
        </w:rPr>
        <w:tab/>
      </w:r>
      <w:r w:rsidRPr="000B30AD">
        <w:rPr>
          <w:rFonts w:ascii="Candara" w:hAnsi="Candara"/>
          <w:sz w:val="20"/>
          <w:szCs w:val="20"/>
          <w:lang w:val="tr-TR"/>
        </w:rPr>
        <w:tab/>
      </w:r>
      <w:r w:rsidRPr="000B30AD">
        <w:rPr>
          <w:rFonts w:ascii="Candara" w:hAnsi="Candara"/>
          <w:sz w:val="20"/>
          <w:szCs w:val="20"/>
          <w:lang w:val="tr-TR"/>
        </w:rPr>
        <w:tab/>
      </w:r>
      <w:r w:rsidRPr="000B30AD">
        <w:rPr>
          <w:rFonts w:ascii="Candara" w:hAnsi="Candara"/>
          <w:sz w:val="20"/>
          <w:szCs w:val="20"/>
          <w:lang w:val="tr-TR"/>
        </w:rPr>
        <w:tab/>
      </w:r>
      <w:r w:rsidRPr="000B30AD">
        <w:rPr>
          <w:rFonts w:ascii="Candara" w:hAnsi="Candara"/>
          <w:sz w:val="20"/>
          <w:szCs w:val="20"/>
          <w:lang w:val="tr-TR"/>
        </w:rPr>
        <w:tab/>
      </w:r>
      <w:r w:rsidRPr="000B30AD">
        <w:rPr>
          <w:rFonts w:ascii="Candara" w:hAnsi="Candara"/>
          <w:sz w:val="20"/>
          <w:szCs w:val="20"/>
          <w:lang w:val="tr-TR"/>
        </w:rPr>
        <w:tab/>
      </w:r>
      <w:r w:rsidRPr="000B30AD">
        <w:rPr>
          <w:rFonts w:ascii="Candara" w:hAnsi="Candara"/>
          <w:sz w:val="20"/>
          <w:szCs w:val="20"/>
          <w:lang w:val="tr-TR"/>
        </w:rPr>
        <w:tab/>
        <w:t>&lt;Tarih&gt;</w:t>
      </w:r>
    </w:p>
    <w:p w14:paraId="6D7457FB" w14:textId="00E0CC11" w:rsidR="00811CF5" w:rsidRPr="000B30AD" w:rsidRDefault="00811CF5" w:rsidP="000A2D90">
      <w:pPr>
        <w:pStyle w:val="ListParagraph"/>
        <w:ind w:left="900"/>
        <w:jc w:val="both"/>
        <w:rPr>
          <w:rFonts w:ascii="Candara" w:hAnsi="Candara"/>
          <w:sz w:val="20"/>
          <w:szCs w:val="20"/>
          <w:lang w:val="tr-TR"/>
        </w:rPr>
      </w:pPr>
      <w:r w:rsidRPr="000B30AD">
        <w:rPr>
          <w:rFonts w:ascii="Candara" w:hAnsi="Candara"/>
          <w:sz w:val="20"/>
          <w:szCs w:val="20"/>
          <w:lang w:val="tr-TR"/>
        </w:rPr>
        <w:t>İmza</w:t>
      </w:r>
      <w:r w:rsidRPr="000B30AD">
        <w:rPr>
          <w:rFonts w:ascii="Candara" w:hAnsi="Candara"/>
          <w:sz w:val="20"/>
          <w:szCs w:val="20"/>
          <w:lang w:val="tr-TR"/>
        </w:rPr>
        <w:tab/>
      </w:r>
      <w:r w:rsidRPr="000B30AD">
        <w:rPr>
          <w:rFonts w:ascii="Candara" w:hAnsi="Candara"/>
          <w:sz w:val="20"/>
          <w:szCs w:val="20"/>
          <w:lang w:val="tr-TR"/>
        </w:rPr>
        <w:tab/>
      </w:r>
      <w:r w:rsidRPr="000B30AD">
        <w:rPr>
          <w:rFonts w:ascii="Candara" w:hAnsi="Candara"/>
          <w:sz w:val="20"/>
          <w:szCs w:val="20"/>
          <w:lang w:val="tr-TR"/>
        </w:rPr>
        <w:tab/>
      </w:r>
      <w:r w:rsidRPr="000B30AD">
        <w:rPr>
          <w:rFonts w:ascii="Candara" w:hAnsi="Candara"/>
          <w:sz w:val="20"/>
          <w:szCs w:val="20"/>
          <w:lang w:val="tr-TR"/>
        </w:rPr>
        <w:tab/>
      </w:r>
      <w:r w:rsidRPr="000B30AD">
        <w:rPr>
          <w:rFonts w:ascii="Candara" w:hAnsi="Candara"/>
          <w:sz w:val="20"/>
          <w:szCs w:val="20"/>
          <w:lang w:val="tr-TR"/>
        </w:rPr>
        <w:tab/>
      </w:r>
      <w:r w:rsidRPr="000B30AD">
        <w:rPr>
          <w:rFonts w:ascii="Candara" w:hAnsi="Candara"/>
          <w:sz w:val="20"/>
          <w:szCs w:val="20"/>
          <w:lang w:val="tr-TR"/>
        </w:rPr>
        <w:tab/>
      </w:r>
      <w:r w:rsidRPr="000B30AD">
        <w:rPr>
          <w:rFonts w:ascii="Candara" w:hAnsi="Candara"/>
          <w:sz w:val="20"/>
          <w:szCs w:val="20"/>
          <w:lang w:val="tr-TR"/>
        </w:rPr>
        <w:tab/>
      </w:r>
      <w:r w:rsidRPr="000B30AD">
        <w:rPr>
          <w:rFonts w:ascii="Candara" w:hAnsi="Candara"/>
          <w:sz w:val="20"/>
          <w:szCs w:val="20"/>
          <w:lang w:val="tr-TR"/>
        </w:rPr>
        <w:tab/>
        <w:t>İmza</w:t>
      </w:r>
    </w:p>
    <w:p w14:paraId="15E7F0E7" w14:textId="77777777" w:rsidR="003C0EEB" w:rsidRPr="000B30AD" w:rsidRDefault="003C0EEB" w:rsidP="000A2D90">
      <w:pPr>
        <w:spacing w:after="0" w:line="276" w:lineRule="auto"/>
        <w:jc w:val="both"/>
        <w:rPr>
          <w:rFonts w:ascii="Candara" w:hAnsi="Candara"/>
          <w:sz w:val="20"/>
          <w:szCs w:val="20"/>
          <w:lang w:val="tr-TR"/>
        </w:rPr>
      </w:pPr>
    </w:p>
    <w:p w14:paraId="20F49DF8" w14:textId="77777777" w:rsidR="003C0EEB" w:rsidRPr="000B30AD" w:rsidRDefault="003C0EEB" w:rsidP="000A2D90">
      <w:pPr>
        <w:spacing w:after="0" w:line="276" w:lineRule="auto"/>
        <w:jc w:val="both"/>
        <w:rPr>
          <w:rFonts w:ascii="Candara" w:hAnsi="Candara"/>
          <w:sz w:val="20"/>
          <w:szCs w:val="20"/>
          <w:lang w:val="tr-TR"/>
        </w:rPr>
      </w:pPr>
    </w:p>
    <w:p w14:paraId="635CEE49" w14:textId="77777777" w:rsidR="003C0EEB" w:rsidRPr="000B30AD" w:rsidRDefault="003C0EEB" w:rsidP="000A2D90">
      <w:pPr>
        <w:spacing w:after="0" w:line="276" w:lineRule="auto"/>
        <w:jc w:val="both"/>
        <w:rPr>
          <w:rFonts w:ascii="Candara" w:hAnsi="Candara"/>
          <w:sz w:val="20"/>
          <w:szCs w:val="20"/>
          <w:lang w:val="tr-TR"/>
        </w:rPr>
      </w:pPr>
    </w:p>
    <w:sectPr w:rsidR="003C0EEB" w:rsidRPr="000B30AD" w:rsidSect="000A2D90">
      <w:headerReference w:type="even" r:id="rId28"/>
      <w:headerReference w:type="default" r:id="rId29"/>
      <w:footerReference w:type="even" r:id="rId30"/>
      <w:footerReference w:type="default" r:id="rId31"/>
      <w:headerReference w:type="first" r:id="rId32"/>
      <w:footerReference w:type="first" r:id="rId33"/>
      <w:pgSz w:w="11906" w:h="16838" w:code="9"/>
      <w:pgMar w:top="1719" w:right="836"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A022D" w14:textId="77777777" w:rsidR="000C549B" w:rsidRDefault="000C549B" w:rsidP="00B600AD">
      <w:pPr>
        <w:spacing w:after="0" w:line="240" w:lineRule="auto"/>
      </w:pPr>
      <w:r>
        <w:separator/>
      </w:r>
    </w:p>
  </w:endnote>
  <w:endnote w:type="continuationSeparator" w:id="0">
    <w:p w14:paraId="63409C8E" w14:textId="77777777" w:rsidR="000C549B" w:rsidRDefault="000C549B" w:rsidP="00B60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A7CE6" w14:textId="77777777" w:rsidR="004273DF" w:rsidRDefault="00427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9353923"/>
      <w:docPartObj>
        <w:docPartGallery w:val="Page Numbers (Bottom of Page)"/>
        <w:docPartUnique/>
      </w:docPartObj>
    </w:sdtPr>
    <w:sdtEndPr>
      <w:rPr>
        <w:rFonts w:ascii="Candara" w:hAnsi="Candara"/>
        <w:noProof/>
        <w:sz w:val="14"/>
      </w:rPr>
    </w:sdtEndPr>
    <w:sdtContent>
      <w:p w14:paraId="63298AC9" w14:textId="26754543" w:rsidR="004273DF" w:rsidRPr="00205ADE" w:rsidRDefault="004273DF" w:rsidP="007304AC">
        <w:pPr>
          <w:pStyle w:val="Footer"/>
          <w:jc w:val="center"/>
          <w:rPr>
            <w:rFonts w:ascii="Candara" w:hAnsi="Candara"/>
            <w:sz w:val="14"/>
          </w:rPr>
        </w:pPr>
        <w:r w:rsidRPr="00205ADE">
          <w:rPr>
            <w:rFonts w:ascii="Candara" w:hAnsi="Candara"/>
            <w:sz w:val="14"/>
          </w:rPr>
          <w:fldChar w:fldCharType="begin"/>
        </w:r>
        <w:r w:rsidRPr="00205ADE">
          <w:rPr>
            <w:rFonts w:ascii="Candara" w:hAnsi="Candara"/>
            <w:sz w:val="14"/>
          </w:rPr>
          <w:instrText xml:space="preserve"> PAGE   \* MERGEFORMAT </w:instrText>
        </w:r>
        <w:r w:rsidRPr="00205ADE">
          <w:rPr>
            <w:rFonts w:ascii="Candara" w:hAnsi="Candara"/>
            <w:sz w:val="14"/>
          </w:rPr>
          <w:fldChar w:fldCharType="separate"/>
        </w:r>
        <w:r w:rsidR="006D34CC">
          <w:rPr>
            <w:rFonts w:ascii="Candara" w:hAnsi="Candara"/>
            <w:noProof/>
            <w:sz w:val="14"/>
          </w:rPr>
          <w:t>1</w:t>
        </w:r>
        <w:r w:rsidRPr="00205ADE">
          <w:rPr>
            <w:rFonts w:ascii="Candara" w:hAnsi="Candara"/>
            <w:noProof/>
            <w:sz w:val="14"/>
          </w:rPr>
          <w:fldChar w:fldCharType="end"/>
        </w:r>
        <w:r>
          <w:rPr>
            <w:noProof/>
            <w:lang w:val="en-GB" w:eastAsia="en-GB"/>
          </w:rPr>
          <w:drawing>
            <wp:inline distT="0" distB="0" distL="0" distR="0" wp14:anchorId="7BEEF28E" wp14:editId="1F6F3A0A">
              <wp:extent cx="5816009" cy="350874"/>
              <wp:effectExtent l="0" t="0" r="0" b="0"/>
              <wp:docPr id="12" name="Picture 12" descr="C:\Users\EL\AppData\Local\Microsoft\Windows\INetCache\Content.Word\alt-logo-bant-dik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ppData\Local\Microsoft\Windows\INetCache\Content.Word\alt-logo-bant-dike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6026" cy="350875"/>
                      </a:xfrm>
                      <a:prstGeom prst="rect">
                        <a:avLst/>
                      </a:prstGeom>
                      <a:noFill/>
                      <a:ln>
                        <a:noFill/>
                      </a:ln>
                    </pic:spPr>
                  </pic:pic>
                </a:graphicData>
              </a:graphic>
            </wp:inline>
          </w:drawing>
        </w:r>
      </w:p>
    </w:sdtContent>
  </w:sdt>
  <w:p w14:paraId="383522C5" w14:textId="505EE2A4" w:rsidR="004273DF" w:rsidRDefault="004273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29F30" w14:textId="77777777" w:rsidR="004273DF" w:rsidRDefault="00427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A1380" w14:textId="77777777" w:rsidR="000C549B" w:rsidRDefault="000C549B" w:rsidP="00B600AD">
      <w:pPr>
        <w:spacing w:after="0" w:line="240" w:lineRule="auto"/>
      </w:pPr>
      <w:r>
        <w:separator/>
      </w:r>
    </w:p>
  </w:footnote>
  <w:footnote w:type="continuationSeparator" w:id="0">
    <w:p w14:paraId="2EE0BEB8" w14:textId="77777777" w:rsidR="000C549B" w:rsidRDefault="000C549B" w:rsidP="00B600AD">
      <w:pPr>
        <w:spacing w:after="0" w:line="240" w:lineRule="auto"/>
      </w:pPr>
      <w:r>
        <w:continuationSeparator/>
      </w:r>
    </w:p>
  </w:footnote>
  <w:footnote w:id="1">
    <w:p w14:paraId="70C71739" w14:textId="31B33A63" w:rsidR="004273DF" w:rsidRPr="00C673B4" w:rsidRDefault="004273DF" w:rsidP="0071162F">
      <w:pPr>
        <w:pStyle w:val="FootnoteText"/>
        <w:rPr>
          <w:rFonts w:ascii="Candara" w:hAnsi="Candara"/>
          <w:sz w:val="18"/>
          <w:szCs w:val="16"/>
          <w:lang w:val="tr-TR"/>
        </w:rPr>
      </w:pPr>
      <w:r w:rsidRPr="00C673B4">
        <w:rPr>
          <w:rStyle w:val="FootnoteReference"/>
          <w:rFonts w:ascii="Candara" w:hAnsi="Candara"/>
          <w:sz w:val="18"/>
          <w:szCs w:val="16"/>
        </w:rPr>
        <w:footnoteRef/>
      </w:r>
      <w:r w:rsidRPr="00C673B4">
        <w:rPr>
          <w:rFonts w:ascii="Candara" w:hAnsi="Candara"/>
          <w:sz w:val="18"/>
          <w:szCs w:val="16"/>
          <w:lang w:val="tr-TR"/>
        </w:rPr>
        <w:t xml:space="preserve"> Belediye Başkanları, İl Genel Meclisi Üyeleri ile Belediye Meclisi üyeleri için görevlerinin süreli oluşu dikkate alınarak süre şartı aranmamakla birlikte iklim değişikliği konusunda tecrübe sahibi olmaları beklenmektedir.</w:t>
      </w:r>
    </w:p>
    <w:p w14:paraId="580F9EDA" w14:textId="4CA88E23" w:rsidR="004273DF" w:rsidRPr="003E7332" w:rsidRDefault="004273DF">
      <w:pPr>
        <w:pStyle w:val="FootnoteText"/>
        <w:rPr>
          <w:lang w:val="tr-TR"/>
        </w:rPr>
      </w:pPr>
    </w:p>
  </w:footnote>
  <w:footnote w:id="2">
    <w:p w14:paraId="7BA270D5" w14:textId="656EB394" w:rsidR="004273DF" w:rsidRPr="00C673B4" w:rsidRDefault="004273DF" w:rsidP="0071162F">
      <w:pPr>
        <w:pStyle w:val="FootnoteText"/>
        <w:jc w:val="both"/>
        <w:rPr>
          <w:rFonts w:ascii="Candara" w:hAnsi="Candara"/>
          <w:sz w:val="22"/>
          <w:lang w:val="es-ES"/>
        </w:rPr>
      </w:pPr>
      <w:r w:rsidRPr="00C673B4">
        <w:rPr>
          <w:rStyle w:val="FootnoteReference"/>
          <w:rFonts w:ascii="Candara" w:hAnsi="Candara"/>
          <w:sz w:val="18"/>
        </w:rPr>
        <w:footnoteRef/>
      </w:r>
      <w:r w:rsidRPr="00C673B4">
        <w:rPr>
          <w:rFonts w:ascii="Candara" w:hAnsi="Candara"/>
          <w:sz w:val="18"/>
          <w:lang w:val="tr-TR"/>
        </w:rPr>
        <w:t xml:space="preserve"> AB finans kullarına uygun harcama koşulları esas alınacaktır. Bu çerçevede çevirimiçi başvuru sisteminde gerekli koşullar ayrıntılandırılmıştır. </w:t>
      </w:r>
      <w:hyperlink r:id="rId1" w:history="1">
        <w:r w:rsidRPr="00C673B4">
          <w:rPr>
            <w:rStyle w:val="Hyperlink"/>
            <w:rFonts w:ascii="Candara" w:hAnsi="Candara"/>
            <w:b/>
            <w:sz w:val="18"/>
            <w:lang w:val="es-ES"/>
          </w:rPr>
          <w:t>www.towntwinning.eu/mobility</w:t>
        </w:r>
      </w:hyperlink>
      <w:r w:rsidRPr="00C673B4">
        <w:rPr>
          <w:rFonts w:ascii="Candara" w:hAnsi="Candara"/>
          <w:sz w:val="22"/>
          <w:lang w:val="es-ES"/>
        </w:rPr>
        <w:t xml:space="preserve"> </w:t>
      </w:r>
    </w:p>
  </w:footnote>
  <w:footnote w:id="3">
    <w:p w14:paraId="56C1B531" w14:textId="26DD5620" w:rsidR="004273DF" w:rsidRPr="00C673B4" w:rsidRDefault="004273DF" w:rsidP="0071162F">
      <w:pPr>
        <w:pStyle w:val="FootnoteText"/>
        <w:jc w:val="both"/>
        <w:rPr>
          <w:rFonts w:ascii="Candara" w:hAnsi="Candara"/>
          <w:sz w:val="18"/>
          <w:szCs w:val="16"/>
          <w:lang w:val="es-ES"/>
        </w:rPr>
      </w:pPr>
      <w:r w:rsidRPr="00C673B4">
        <w:rPr>
          <w:rStyle w:val="FootnoteReference"/>
          <w:rFonts w:ascii="Candara" w:hAnsi="Candara"/>
          <w:sz w:val="18"/>
          <w:szCs w:val="16"/>
        </w:rPr>
        <w:footnoteRef/>
      </w:r>
      <w:r w:rsidRPr="00C673B4">
        <w:rPr>
          <w:rFonts w:ascii="Candara" w:hAnsi="Candara"/>
          <w:sz w:val="22"/>
          <w:lang w:val="es-ES"/>
        </w:rPr>
        <w:t xml:space="preserve"> </w:t>
      </w:r>
      <w:r w:rsidRPr="00C673B4">
        <w:rPr>
          <w:rFonts w:ascii="Candara" w:hAnsi="Candara"/>
          <w:sz w:val="18"/>
          <w:szCs w:val="16"/>
          <w:lang w:val="es-ES"/>
        </w:rPr>
        <w:t>Uçak biniş kartları, şehir içi ulaşım destek dokümanları, yapılan toplantıların imza çizelgeleri, fotoğraflar, etkinliklere giriş / kayıt belgeleri, yapılan ziyarete ilişkin fotoğraflar, vb.</w:t>
      </w:r>
    </w:p>
    <w:p w14:paraId="2C82C246" w14:textId="2337D78D" w:rsidR="004273DF" w:rsidRPr="00774007" w:rsidRDefault="004273DF">
      <w:pPr>
        <w:pStyle w:val="FootnoteText"/>
        <w:rPr>
          <w:lang w:val="es-ES"/>
        </w:rPr>
      </w:pPr>
    </w:p>
  </w:footnote>
  <w:footnote w:id="4">
    <w:p w14:paraId="2BA2C0E6" w14:textId="5AABA78D" w:rsidR="004273DF" w:rsidRPr="00C673B4" w:rsidRDefault="004273DF" w:rsidP="00285C15">
      <w:pPr>
        <w:pStyle w:val="FootnoteText"/>
        <w:jc w:val="both"/>
        <w:rPr>
          <w:rFonts w:ascii="Candara" w:hAnsi="Candara"/>
          <w:sz w:val="18"/>
          <w:szCs w:val="18"/>
          <w:lang w:val="es-ES"/>
        </w:rPr>
      </w:pPr>
      <w:r w:rsidRPr="00C673B4">
        <w:rPr>
          <w:rStyle w:val="FootnoteReference"/>
          <w:sz w:val="18"/>
          <w:szCs w:val="18"/>
        </w:rPr>
        <w:footnoteRef/>
      </w:r>
      <w:r w:rsidRPr="00C673B4">
        <w:rPr>
          <w:sz w:val="18"/>
          <w:szCs w:val="18"/>
          <w:lang w:val="es-ES"/>
        </w:rPr>
        <w:t xml:space="preserve"> </w:t>
      </w:r>
      <w:r w:rsidRPr="00C673B4">
        <w:rPr>
          <w:rFonts w:ascii="Candara" w:hAnsi="Candara"/>
          <w:sz w:val="18"/>
          <w:szCs w:val="18"/>
          <w:lang w:val="es-ES"/>
        </w:rPr>
        <w:t xml:space="preserve">Büyükşehir ve il belediyeleri ile il özel idareleri ve YİKOB başvurularında “2017 İl SEGE”, diğer başvurularda ise “2022 İlçe SEGE” dikkate alınacaktır. Farklı yerel yönetimlerin bir araya geldiği grup başvurularında ortalama SEGE puanı alınacaktır. </w:t>
      </w:r>
      <w:r w:rsidRPr="00C673B4">
        <w:rPr>
          <w:sz w:val="18"/>
          <w:szCs w:val="18"/>
          <w:lang w:val="es-ES"/>
        </w:rPr>
        <w:t xml:space="preserve"> </w:t>
      </w:r>
      <w:hyperlink r:id="rId2" w:history="1">
        <w:r w:rsidRPr="00C673B4">
          <w:rPr>
            <w:rStyle w:val="Hyperlink"/>
            <w:rFonts w:ascii="Candara" w:hAnsi="Candara"/>
            <w:sz w:val="18"/>
            <w:szCs w:val="18"/>
            <w:lang w:val="es-ES"/>
          </w:rPr>
          <w:t>https://www.sanayi.gov.tr/merkez-birimi/b94224510b7b/sege</w:t>
        </w:r>
      </w:hyperlink>
      <w:r w:rsidRPr="00C673B4">
        <w:rPr>
          <w:rFonts w:ascii="Candara" w:hAnsi="Candara"/>
          <w:sz w:val="18"/>
          <w:szCs w:val="18"/>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53A1D" w14:textId="660F8F11" w:rsidR="004273DF" w:rsidRDefault="00000000">
    <w:pPr>
      <w:pStyle w:val="Header"/>
    </w:pPr>
    <w:r>
      <w:rPr>
        <w:noProof/>
      </w:rPr>
      <w:pict w14:anchorId="7DF06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4709797" o:spid="_x0000_s1041" type="#_x0000_t75" style="position:absolute;margin-left:0;margin-top:0;width:451.05pt;height:638pt;z-index:-251643904;mso-position-horizontal:center;mso-position-horizontal-relative:margin;mso-position-vertical:center;mso-position-vertical-relative:margin" o:allowincell="f">
          <v:imagedata r:id="rId1" o:title="word-1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E04F8" w14:textId="78D95F86" w:rsidR="004273DF" w:rsidRDefault="00000000">
    <w:pPr>
      <w:pStyle w:val="Header"/>
    </w:pPr>
    <w:r>
      <w:rPr>
        <w:noProof/>
      </w:rPr>
      <w:pict w14:anchorId="0F157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4709798" o:spid="_x0000_s1043" type="#_x0000_t75" style="position:absolute;margin-left:-75.8pt;margin-top:-93.75pt;width:593.05pt;height:855.05pt;z-index:-251642880;mso-position-horizontal-relative:margin;mso-position-vertical-relative:margin" o:allowincell="f">
          <v:imagedata r:id="rId1" o:title="word-10"/>
          <w10:wrap anchorx="margin" anchory="margin"/>
        </v:shape>
      </w:pict>
    </w:r>
    <w:r w:rsidR="004273DF">
      <w:rPr>
        <w:noProof/>
        <w:lang w:val="en-GB" w:eastAsia="en-GB"/>
      </w:rPr>
      <w:drawing>
        <wp:anchor distT="0" distB="0" distL="114300" distR="114300" simplePos="0" relativeHeight="251669504" behindDoc="0" locked="0" layoutInCell="1" allowOverlap="1" wp14:anchorId="287F3703" wp14:editId="1C9BCA4E">
          <wp:simplePos x="0" y="0"/>
          <wp:positionH relativeFrom="column">
            <wp:posOffset>2194560</wp:posOffset>
          </wp:positionH>
          <wp:positionV relativeFrom="paragraph">
            <wp:posOffset>-347472</wp:posOffset>
          </wp:positionV>
          <wp:extent cx="1600422" cy="819302"/>
          <wp:effectExtent l="0" t="0" r="0" b="0"/>
          <wp:wrapNone/>
          <wp:docPr id="11" name="Resim 2085492148" descr="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içeren bir resim&#10;&#10;Açıklama otomatik olarak oluşturuldu"/>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600125" cy="819150"/>
                  </a:xfrm>
                  <a:prstGeom prst="rect">
                    <a:avLst/>
                  </a:prstGeom>
                </pic:spPr>
              </pic:pic>
            </a:graphicData>
          </a:graphic>
          <wp14:sizeRelH relativeFrom="margin">
            <wp14:pctWidth>0</wp14:pctWidth>
          </wp14:sizeRelH>
          <wp14:sizeRelV relativeFrom="margin">
            <wp14:pctHeight>0</wp14:pctHeight>
          </wp14:sizeRelV>
        </wp:anchor>
      </w:drawing>
    </w:r>
    <w:r w:rsidR="004273DF" w:rsidRPr="007304AC">
      <w:t xml:space="preserve"> </w:t>
    </w:r>
  </w:p>
  <w:p w14:paraId="0B9E5294" w14:textId="25375CF2" w:rsidR="004273DF" w:rsidRDefault="004273DF">
    <w:pPr>
      <w:pStyle w:val="Header"/>
    </w:pPr>
  </w:p>
  <w:p w14:paraId="6430E784" w14:textId="5A44D5CA" w:rsidR="004273DF" w:rsidRDefault="004273DF" w:rsidP="007304AC">
    <w:pPr>
      <w:pStyle w:val="Header"/>
      <w:tabs>
        <w:tab w:val="clear" w:pos="9360"/>
        <w:tab w:val="left" w:pos="5040"/>
        <w:tab w:val="left" w:pos="5760"/>
      </w:tabs>
    </w:pP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7BD9C" w14:textId="1C373D75" w:rsidR="004273DF" w:rsidRDefault="00000000">
    <w:pPr>
      <w:pStyle w:val="Header"/>
    </w:pPr>
    <w:r>
      <w:rPr>
        <w:noProof/>
      </w:rPr>
      <w:pict w14:anchorId="0E3D7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4709796" o:spid="_x0000_s1040" type="#_x0000_t75" style="position:absolute;margin-left:0;margin-top:0;width:451.05pt;height:638pt;z-index:-251644928;mso-position-horizontal:center;mso-position-horizontal-relative:margin;mso-position-vertical:center;mso-position-vertical-relative:margin" o:allowincell="f">
          <v:imagedata r:id="rId1" o:title="word-1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03BE2"/>
    <w:multiLevelType w:val="hybridMultilevel"/>
    <w:tmpl w:val="8634032C"/>
    <w:lvl w:ilvl="0" w:tplc="04090005">
      <w:start w:val="1"/>
      <w:numFmt w:val="bullet"/>
      <w:lvlText w:val=""/>
      <w:lvlJc w:val="left"/>
      <w:pPr>
        <w:ind w:left="360" w:hanging="360"/>
      </w:pPr>
      <w:rPr>
        <w:rFonts w:ascii="Wingdings" w:hAnsi="Wingdings" w:hint="default"/>
      </w:rPr>
    </w:lvl>
    <w:lvl w:ilvl="1" w:tplc="EE0258C8">
      <w:numFmt w:val="bullet"/>
      <w:lvlText w:val="-"/>
      <w:lvlJc w:val="left"/>
      <w:pPr>
        <w:ind w:left="1080" w:hanging="360"/>
      </w:pPr>
      <w:rPr>
        <w:rFonts w:ascii="Candara" w:eastAsia="Calibri" w:hAnsi="Candar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FD67B7"/>
    <w:multiLevelType w:val="hybridMultilevel"/>
    <w:tmpl w:val="7F5A2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943C60"/>
    <w:multiLevelType w:val="hybridMultilevel"/>
    <w:tmpl w:val="EDB84B20"/>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047224"/>
    <w:multiLevelType w:val="hybridMultilevel"/>
    <w:tmpl w:val="FBE29E0A"/>
    <w:lvl w:ilvl="0" w:tplc="0809000F">
      <w:start w:val="1"/>
      <w:numFmt w:val="decimal"/>
      <w:lvlText w:val="%1."/>
      <w:lvlJc w:val="left"/>
      <w:pPr>
        <w:ind w:left="9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4B4E15"/>
    <w:multiLevelType w:val="hybridMultilevel"/>
    <w:tmpl w:val="5D8AF8B6"/>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F2538D"/>
    <w:multiLevelType w:val="hybridMultilevel"/>
    <w:tmpl w:val="3C2CD7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9D488B"/>
    <w:multiLevelType w:val="hybridMultilevel"/>
    <w:tmpl w:val="FBE29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03666F"/>
    <w:multiLevelType w:val="hybridMultilevel"/>
    <w:tmpl w:val="30048458"/>
    <w:lvl w:ilvl="0" w:tplc="D3DAF90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1C854F1A"/>
    <w:multiLevelType w:val="hybridMultilevel"/>
    <w:tmpl w:val="FBE29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97684E"/>
    <w:multiLevelType w:val="hybridMultilevel"/>
    <w:tmpl w:val="955A1948"/>
    <w:lvl w:ilvl="0" w:tplc="21AAD92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42FD2"/>
    <w:multiLevelType w:val="hybridMultilevel"/>
    <w:tmpl w:val="9750634E"/>
    <w:lvl w:ilvl="0" w:tplc="FFFFFFFF">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DC93193"/>
    <w:multiLevelType w:val="hybridMultilevel"/>
    <w:tmpl w:val="04906D30"/>
    <w:lvl w:ilvl="0" w:tplc="697C1DA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F47341"/>
    <w:multiLevelType w:val="multilevel"/>
    <w:tmpl w:val="E12A9908"/>
    <w:lvl w:ilvl="0">
      <w:start w:val="1"/>
      <w:numFmt w:val="bullet"/>
      <w:lvlText w:val=""/>
      <w:lvlJc w:val="left"/>
      <w:pPr>
        <w:tabs>
          <w:tab w:val="num" w:pos="360"/>
        </w:tabs>
        <w:ind w:left="360" w:hanging="360"/>
      </w:pPr>
      <w:rPr>
        <w:rFonts w:ascii="Symbol" w:hAnsi="Symbol" w:hint="default"/>
        <w:color w:val="C00C3B"/>
        <w:sz w:val="20"/>
      </w:rPr>
    </w:lvl>
    <w:lvl w:ilvl="1">
      <w:start w:val="1"/>
      <w:numFmt w:val="upperLetter"/>
      <w:lvlText w:val="%2."/>
      <w:lvlJc w:val="left"/>
      <w:pPr>
        <w:ind w:left="1080" w:hanging="360"/>
      </w:pPr>
      <w:rPr>
        <w:rFonts w:hint="default"/>
        <w:b/>
        <w:color w:val="C00C3B"/>
        <w:sz w:val="24"/>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10F561B"/>
    <w:multiLevelType w:val="hybridMultilevel"/>
    <w:tmpl w:val="3104BE3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6D5E74"/>
    <w:multiLevelType w:val="hybridMultilevel"/>
    <w:tmpl w:val="FEB0313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6714F80"/>
    <w:multiLevelType w:val="multilevel"/>
    <w:tmpl w:val="286290B4"/>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i w:val="0"/>
        <w:sz w:val="22"/>
        <w:szCs w:val="22"/>
      </w:rPr>
    </w:lvl>
    <w:lvl w:ilvl="2">
      <w:start w:val="1"/>
      <w:numFmt w:val="decimal"/>
      <w:lvlText w:val="%1.%2.%3."/>
      <w:lvlJc w:val="left"/>
      <w:pPr>
        <w:tabs>
          <w:tab w:val="num" w:pos="1584"/>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7" w15:restartNumberingAfterBreak="0">
    <w:nsid w:val="384E5568"/>
    <w:multiLevelType w:val="hybridMultilevel"/>
    <w:tmpl w:val="72FA7D3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0074F3"/>
    <w:multiLevelType w:val="hybridMultilevel"/>
    <w:tmpl w:val="B9CE99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20463D4"/>
    <w:multiLevelType w:val="hybridMultilevel"/>
    <w:tmpl w:val="FD0653FE"/>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0F24E5"/>
    <w:multiLevelType w:val="hybridMultilevel"/>
    <w:tmpl w:val="41C209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77A5E22"/>
    <w:multiLevelType w:val="hybridMultilevel"/>
    <w:tmpl w:val="2E8AED70"/>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4E02AC"/>
    <w:multiLevelType w:val="hybridMultilevel"/>
    <w:tmpl w:val="79E81F1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090F59"/>
    <w:multiLevelType w:val="hybridMultilevel"/>
    <w:tmpl w:val="E0909F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B622DEA"/>
    <w:multiLevelType w:val="multilevel"/>
    <w:tmpl w:val="505EA8D8"/>
    <w:lvl w:ilvl="0">
      <w:numFmt w:val="decimal"/>
      <w:lvlText w:val="%1."/>
      <w:lvlJc w:val="left"/>
      <w:pPr>
        <w:ind w:left="0" w:hanging="360"/>
      </w:pPr>
      <w:rPr>
        <w:rFonts w:hint="default"/>
        <w:b/>
        <w:sz w:val="24"/>
      </w:rPr>
    </w:lvl>
    <w:lvl w:ilvl="1">
      <w:start w:val="1"/>
      <w:numFmt w:val="decimal"/>
      <w:isLgl/>
      <w:lvlText w:val="%1.%2."/>
      <w:lvlJc w:val="left"/>
      <w:pPr>
        <w:ind w:left="360" w:hanging="72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440" w:hanging="1800"/>
      </w:pPr>
      <w:rPr>
        <w:rFonts w:hint="default"/>
      </w:rPr>
    </w:lvl>
    <w:lvl w:ilvl="8">
      <w:start w:val="1"/>
      <w:numFmt w:val="decimal"/>
      <w:isLgl/>
      <w:lvlText w:val="%1.%2.%3.%4.%5.%6.%7.%8.%9."/>
      <w:lvlJc w:val="left"/>
      <w:pPr>
        <w:ind w:left="1440" w:hanging="1800"/>
      </w:pPr>
      <w:rPr>
        <w:rFonts w:hint="default"/>
      </w:rPr>
    </w:lvl>
  </w:abstractNum>
  <w:abstractNum w:abstractNumId="25" w15:restartNumberingAfterBreak="0">
    <w:nsid w:val="4C884A01"/>
    <w:multiLevelType w:val="hybridMultilevel"/>
    <w:tmpl w:val="AAC01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8A16CF"/>
    <w:multiLevelType w:val="hybridMultilevel"/>
    <w:tmpl w:val="4BE03450"/>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3269E8"/>
    <w:multiLevelType w:val="hybridMultilevel"/>
    <w:tmpl w:val="7AE2A9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C766C76"/>
    <w:multiLevelType w:val="hybridMultilevel"/>
    <w:tmpl w:val="C9D0C4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F9C26E3"/>
    <w:multiLevelType w:val="hybridMultilevel"/>
    <w:tmpl w:val="A6660F2C"/>
    <w:lvl w:ilvl="0" w:tplc="21AAD928">
      <w:numFmt w:val="bullet"/>
      <w:lvlText w:val="-"/>
      <w:lvlJc w:val="left"/>
      <w:pPr>
        <w:ind w:left="720" w:hanging="360"/>
      </w:pPr>
      <w:rPr>
        <w:rFonts w:ascii="Tahoma" w:eastAsia="Times New Roman"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8D44F5D"/>
    <w:multiLevelType w:val="hybridMultilevel"/>
    <w:tmpl w:val="C41C16A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A9D69FD"/>
    <w:multiLevelType w:val="hybridMultilevel"/>
    <w:tmpl w:val="E87203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E383972"/>
    <w:multiLevelType w:val="hybridMultilevel"/>
    <w:tmpl w:val="1856F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C17A50"/>
    <w:multiLevelType w:val="hybridMultilevel"/>
    <w:tmpl w:val="654ED2F2"/>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1A55CE"/>
    <w:multiLevelType w:val="hybridMultilevel"/>
    <w:tmpl w:val="0478DA70"/>
    <w:lvl w:ilvl="0" w:tplc="04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50A4BE7"/>
    <w:multiLevelType w:val="hybridMultilevel"/>
    <w:tmpl w:val="2F82F40E"/>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9A77B6"/>
    <w:multiLevelType w:val="multilevel"/>
    <w:tmpl w:val="FC4E0198"/>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rPr>
        <w:i w:val="0"/>
        <w:sz w:val="22"/>
        <w:szCs w:val="22"/>
      </w:rPr>
    </w:lvl>
    <w:lvl w:ilvl="2">
      <w:start w:val="1"/>
      <w:numFmt w:val="decimal"/>
      <w:lvlText w:val="%1.%2.%3."/>
      <w:lvlJc w:val="left"/>
      <w:pPr>
        <w:tabs>
          <w:tab w:val="num" w:pos="1584"/>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7" w15:restartNumberingAfterBreak="0">
    <w:nsid w:val="78A21F5A"/>
    <w:multiLevelType w:val="hybridMultilevel"/>
    <w:tmpl w:val="C8DE7414"/>
    <w:lvl w:ilvl="0" w:tplc="21AAD92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4F6950"/>
    <w:multiLevelType w:val="hybridMultilevel"/>
    <w:tmpl w:val="F5CAF268"/>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AB82B9D"/>
    <w:multiLevelType w:val="hybridMultilevel"/>
    <w:tmpl w:val="9438C4B8"/>
    <w:lvl w:ilvl="0" w:tplc="E2FED99A">
      <w:start w:val="3"/>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284C5D"/>
    <w:multiLevelType w:val="hybridMultilevel"/>
    <w:tmpl w:val="81C02FE8"/>
    <w:lvl w:ilvl="0" w:tplc="21AAD92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5891335">
    <w:abstractNumId w:val="39"/>
  </w:num>
  <w:num w:numId="2" w16cid:durableId="1718314612">
    <w:abstractNumId w:val="13"/>
  </w:num>
  <w:num w:numId="3" w16cid:durableId="1466657696">
    <w:abstractNumId w:val="24"/>
  </w:num>
  <w:num w:numId="4" w16cid:durableId="76828601">
    <w:abstractNumId w:val="8"/>
  </w:num>
  <w:num w:numId="5" w16cid:durableId="90204446">
    <w:abstractNumId w:val="29"/>
  </w:num>
  <w:num w:numId="6" w16cid:durableId="1985620610">
    <w:abstractNumId w:val="40"/>
  </w:num>
  <w:num w:numId="7" w16cid:durableId="451021675">
    <w:abstractNumId w:val="37"/>
  </w:num>
  <w:num w:numId="8" w16cid:durableId="644311621">
    <w:abstractNumId w:val="10"/>
  </w:num>
  <w:num w:numId="9" w16cid:durableId="1600019615">
    <w:abstractNumId w:val="12"/>
  </w:num>
  <w:num w:numId="10" w16cid:durableId="824277962">
    <w:abstractNumId w:val="5"/>
  </w:num>
  <w:num w:numId="11" w16cid:durableId="1373312404">
    <w:abstractNumId w:val="1"/>
  </w:num>
  <w:num w:numId="12" w16cid:durableId="1357654783">
    <w:abstractNumId w:val="3"/>
  </w:num>
  <w:num w:numId="13" w16cid:durableId="479346311">
    <w:abstractNumId w:val="30"/>
  </w:num>
  <w:num w:numId="14" w16cid:durableId="1106850647">
    <w:abstractNumId w:val="26"/>
  </w:num>
  <w:num w:numId="15" w16cid:durableId="1786850415">
    <w:abstractNumId w:val="17"/>
  </w:num>
  <w:num w:numId="16" w16cid:durableId="17004180">
    <w:abstractNumId w:val="38"/>
  </w:num>
  <w:num w:numId="17" w16cid:durableId="531115392">
    <w:abstractNumId w:val="33"/>
  </w:num>
  <w:num w:numId="18" w16cid:durableId="1692799263">
    <w:abstractNumId w:val="25"/>
  </w:num>
  <w:num w:numId="19" w16cid:durableId="942761643">
    <w:abstractNumId w:val="21"/>
  </w:num>
  <w:num w:numId="20" w16cid:durableId="710883233">
    <w:abstractNumId w:val="22"/>
  </w:num>
  <w:num w:numId="21" w16cid:durableId="2121295645">
    <w:abstractNumId w:val="14"/>
  </w:num>
  <w:num w:numId="22" w16cid:durableId="143952079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3" w16cid:durableId="14322398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7072717">
    <w:abstractNumId w:val="34"/>
  </w:num>
  <w:num w:numId="25" w16cid:durableId="672683373">
    <w:abstractNumId w:val="16"/>
  </w:num>
  <w:num w:numId="26" w16cid:durableId="2123572614">
    <w:abstractNumId w:val="23"/>
  </w:num>
  <w:num w:numId="27" w16cid:durableId="483132062">
    <w:abstractNumId w:val="27"/>
  </w:num>
  <w:num w:numId="28" w16cid:durableId="487481679">
    <w:abstractNumId w:val="6"/>
  </w:num>
  <w:num w:numId="29" w16cid:durableId="1121536264">
    <w:abstractNumId w:val="18"/>
  </w:num>
  <w:num w:numId="30" w16cid:durableId="1537347189">
    <w:abstractNumId w:val="31"/>
  </w:num>
  <w:num w:numId="31" w16cid:durableId="448548860">
    <w:abstractNumId w:val="28"/>
  </w:num>
  <w:num w:numId="32" w16cid:durableId="257182721">
    <w:abstractNumId w:val="20"/>
  </w:num>
  <w:num w:numId="33" w16cid:durableId="530609110">
    <w:abstractNumId w:val="11"/>
  </w:num>
  <w:num w:numId="34" w16cid:durableId="2070764361">
    <w:abstractNumId w:val="15"/>
  </w:num>
  <w:num w:numId="35" w16cid:durableId="838037496">
    <w:abstractNumId w:val="4"/>
  </w:num>
  <w:num w:numId="36" w16cid:durableId="2121294165">
    <w:abstractNumId w:val="9"/>
  </w:num>
  <w:num w:numId="37" w16cid:durableId="414935982">
    <w:abstractNumId w:val="7"/>
  </w:num>
  <w:num w:numId="38" w16cid:durableId="1067723664">
    <w:abstractNumId w:val="19"/>
  </w:num>
  <w:num w:numId="39" w16cid:durableId="2018580936">
    <w:abstractNumId w:val="32"/>
  </w:num>
  <w:num w:numId="40" w16cid:durableId="513803975">
    <w:abstractNumId w:val="2"/>
  </w:num>
  <w:num w:numId="41" w16cid:durableId="15089073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activeWritingStyle w:appName="MSWord" w:lang="de-LU" w:vendorID="64" w:dllVersion="6" w:nlCheck="1" w:checkStyle="0"/>
  <w:activeWritingStyle w:appName="MSWord" w:lang="en-US" w:vendorID="64" w:dllVersion="6" w:nlCheck="1" w:checkStyle="0"/>
  <w:activeWritingStyle w:appName="MSWord" w:lang="en-GB" w:vendorID="64" w:dllVersion="6" w:nlCheck="1" w:checkStyle="1"/>
  <w:activeWritingStyle w:appName="MSWord" w:lang="fr-FR" w:vendorID="64" w:dllVersion="6" w:nlCheck="1" w:checkStyle="1"/>
  <w:activeWritingStyle w:appName="MSWord" w:lang="es-ES" w:vendorID="64" w:dllVersion="6" w:nlCheck="1" w:checkStyle="1"/>
  <w:activeWritingStyle w:appName="MSWord" w:lang="tr-TR" w:vendorID="64" w:dllVersion="0" w:nlCheck="1" w:checkStyle="0"/>
  <w:activeWritingStyle w:appName="MSWord" w:lang="en-US" w:vendorID="64" w:dllVersion="0" w:nlCheck="1" w:checkStyle="0"/>
  <w:activeWritingStyle w:appName="MSWord" w:lang="en-GB" w:vendorID="64" w:dllVersion="0" w:nlCheck="1" w:checkStyle="0"/>
  <w:activeWritingStyle w:appName="MSWord" w:lang="tr-TR" w:vendorID="64" w:dllVersion="4096" w:nlCheck="1" w:checkStyle="0"/>
  <w:activeWritingStyle w:appName="MSWord" w:lang="en-US" w:vendorID="64" w:dllVersion="4096" w:nlCheck="1" w:checkStyle="0"/>
  <w:activeWritingStyle w:appName="MSWord" w:lang="es-ES" w:vendorID="64" w:dllVersion="0" w:nlCheck="1" w:checkStyle="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0AD"/>
    <w:rsid w:val="00012903"/>
    <w:rsid w:val="00013877"/>
    <w:rsid w:val="00013F4E"/>
    <w:rsid w:val="0002144D"/>
    <w:rsid w:val="0003005B"/>
    <w:rsid w:val="00033B5F"/>
    <w:rsid w:val="00036971"/>
    <w:rsid w:val="000519A8"/>
    <w:rsid w:val="00053EFB"/>
    <w:rsid w:val="000554C1"/>
    <w:rsid w:val="00055C14"/>
    <w:rsid w:val="000642FB"/>
    <w:rsid w:val="0008586F"/>
    <w:rsid w:val="000A2D90"/>
    <w:rsid w:val="000A34F6"/>
    <w:rsid w:val="000A4090"/>
    <w:rsid w:val="000B0DE4"/>
    <w:rsid w:val="000B30AD"/>
    <w:rsid w:val="000B63AD"/>
    <w:rsid w:val="000C010B"/>
    <w:rsid w:val="000C549B"/>
    <w:rsid w:val="000C6673"/>
    <w:rsid w:val="000D6D1F"/>
    <w:rsid w:val="000E0844"/>
    <w:rsid w:val="001017E7"/>
    <w:rsid w:val="00103A8C"/>
    <w:rsid w:val="00120B4E"/>
    <w:rsid w:val="001278DA"/>
    <w:rsid w:val="00132683"/>
    <w:rsid w:val="00146941"/>
    <w:rsid w:val="001558D4"/>
    <w:rsid w:val="00155A79"/>
    <w:rsid w:val="001750A1"/>
    <w:rsid w:val="0017710F"/>
    <w:rsid w:val="0019074F"/>
    <w:rsid w:val="001D06A8"/>
    <w:rsid w:val="001D1A83"/>
    <w:rsid w:val="001E143A"/>
    <w:rsid w:val="001E1706"/>
    <w:rsid w:val="001E3E6F"/>
    <w:rsid w:val="00205ADE"/>
    <w:rsid w:val="00227638"/>
    <w:rsid w:val="0023302A"/>
    <w:rsid w:val="00246470"/>
    <w:rsid w:val="002542A1"/>
    <w:rsid w:val="00263BA3"/>
    <w:rsid w:val="00264FEB"/>
    <w:rsid w:val="00267070"/>
    <w:rsid w:val="002816A4"/>
    <w:rsid w:val="00283DAD"/>
    <w:rsid w:val="00285C15"/>
    <w:rsid w:val="00286656"/>
    <w:rsid w:val="00291699"/>
    <w:rsid w:val="002A691B"/>
    <w:rsid w:val="002B0BF7"/>
    <w:rsid w:val="002B1C6C"/>
    <w:rsid w:val="002B3321"/>
    <w:rsid w:val="002B5FC5"/>
    <w:rsid w:val="002C5774"/>
    <w:rsid w:val="002C6DB5"/>
    <w:rsid w:val="002D0B0B"/>
    <w:rsid w:val="002E3C4C"/>
    <w:rsid w:val="002E65A4"/>
    <w:rsid w:val="002F0F88"/>
    <w:rsid w:val="002F1990"/>
    <w:rsid w:val="002F2F55"/>
    <w:rsid w:val="00313554"/>
    <w:rsid w:val="00316284"/>
    <w:rsid w:val="00323E86"/>
    <w:rsid w:val="003360EE"/>
    <w:rsid w:val="00352E4E"/>
    <w:rsid w:val="00354568"/>
    <w:rsid w:val="00356D55"/>
    <w:rsid w:val="003604BC"/>
    <w:rsid w:val="00361B04"/>
    <w:rsid w:val="003647E7"/>
    <w:rsid w:val="00365D53"/>
    <w:rsid w:val="00372D62"/>
    <w:rsid w:val="00376B49"/>
    <w:rsid w:val="00377DD5"/>
    <w:rsid w:val="00385385"/>
    <w:rsid w:val="00387034"/>
    <w:rsid w:val="003907E1"/>
    <w:rsid w:val="00395DB1"/>
    <w:rsid w:val="00397F6F"/>
    <w:rsid w:val="003A17FE"/>
    <w:rsid w:val="003A486B"/>
    <w:rsid w:val="003B311F"/>
    <w:rsid w:val="003B67CA"/>
    <w:rsid w:val="003C0EEB"/>
    <w:rsid w:val="003C1F2E"/>
    <w:rsid w:val="003C520B"/>
    <w:rsid w:val="003D5BDA"/>
    <w:rsid w:val="003D7098"/>
    <w:rsid w:val="003E4954"/>
    <w:rsid w:val="003E606D"/>
    <w:rsid w:val="003E7332"/>
    <w:rsid w:val="003F53EB"/>
    <w:rsid w:val="00404637"/>
    <w:rsid w:val="00406614"/>
    <w:rsid w:val="00417633"/>
    <w:rsid w:val="004258F1"/>
    <w:rsid w:val="004273DF"/>
    <w:rsid w:val="0044127F"/>
    <w:rsid w:val="00446BAA"/>
    <w:rsid w:val="00450F21"/>
    <w:rsid w:val="00455382"/>
    <w:rsid w:val="004559BD"/>
    <w:rsid w:val="00456774"/>
    <w:rsid w:val="00464C88"/>
    <w:rsid w:val="00466385"/>
    <w:rsid w:val="0048123C"/>
    <w:rsid w:val="00482F83"/>
    <w:rsid w:val="00496610"/>
    <w:rsid w:val="004A21F1"/>
    <w:rsid w:val="004B792E"/>
    <w:rsid w:val="004C2EF7"/>
    <w:rsid w:val="004D0810"/>
    <w:rsid w:val="004D5D47"/>
    <w:rsid w:val="004E3C9A"/>
    <w:rsid w:val="004E5736"/>
    <w:rsid w:val="004F1CB2"/>
    <w:rsid w:val="00507359"/>
    <w:rsid w:val="00507BE0"/>
    <w:rsid w:val="0051341F"/>
    <w:rsid w:val="0051591B"/>
    <w:rsid w:val="00524FBB"/>
    <w:rsid w:val="005362A5"/>
    <w:rsid w:val="00545343"/>
    <w:rsid w:val="00546529"/>
    <w:rsid w:val="00546EC1"/>
    <w:rsid w:val="00550F15"/>
    <w:rsid w:val="00551F59"/>
    <w:rsid w:val="005548BF"/>
    <w:rsid w:val="00573E5C"/>
    <w:rsid w:val="005750F2"/>
    <w:rsid w:val="00585C9E"/>
    <w:rsid w:val="005919F7"/>
    <w:rsid w:val="005955E4"/>
    <w:rsid w:val="0059755D"/>
    <w:rsid w:val="005A044C"/>
    <w:rsid w:val="005A1597"/>
    <w:rsid w:val="005B25BE"/>
    <w:rsid w:val="005B3816"/>
    <w:rsid w:val="005B4830"/>
    <w:rsid w:val="005D159D"/>
    <w:rsid w:val="005D69C2"/>
    <w:rsid w:val="005E00A8"/>
    <w:rsid w:val="005E5427"/>
    <w:rsid w:val="005E77A2"/>
    <w:rsid w:val="005F6761"/>
    <w:rsid w:val="00615BF2"/>
    <w:rsid w:val="0062477D"/>
    <w:rsid w:val="00624BDF"/>
    <w:rsid w:val="00633AE7"/>
    <w:rsid w:val="00642C32"/>
    <w:rsid w:val="0065732A"/>
    <w:rsid w:val="00662DEB"/>
    <w:rsid w:val="00672E50"/>
    <w:rsid w:val="0067434E"/>
    <w:rsid w:val="00682FF0"/>
    <w:rsid w:val="00690449"/>
    <w:rsid w:val="0069461D"/>
    <w:rsid w:val="006A133C"/>
    <w:rsid w:val="006A1375"/>
    <w:rsid w:val="006A5C0A"/>
    <w:rsid w:val="006B076D"/>
    <w:rsid w:val="006B347D"/>
    <w:rsid w:val="006B5C56"/>
    <w:rsid w:val="006B6DBB"/>
    <w:rsid w:val="006D1609"/>
    <w:rsid w:val="006D34CC"/>
    <w:rsid w:val="006E0151"/>
    <w:rsid w:val="006E1CD2"/>
    <w:rsid w:val="006E2480"/>
    <w:rsid w:val="006F5D8F"/>
    <w:rsid w:val="006F73DF"/>
    <w:rsid w:val="00701943"/>
    <w:rsid w:val="00702682"/>
    <w:rsid w:val="0071162F"/>
    <w:rsid w:val="007216F1"/>
    <w:rsid w:val="00721CC8"/>
    <w:rsid w:val="007304AC"/>
    <w:rsid w:val="0077096D"/>
    <w:rsid w:val="00772FF2"/>
    <w:rsid w:val="00774007"/>
    <w:rsid w:val="00777EDE"/>
    <w:rsid w:val="007932B1"/>
    <w:rsid w:val="007A7B34"/>
    <w:rsid w:val="007B1AB0"/>
    <w:rsid w:val="007B1CCF"/>
    <w:rsid w:val="007C63D7"/>
    <w:rsid w:val="007D0BFF"/>
    <w:rsid w:val="007D5BF6"/>
    <w:rsid w:val="007D7246"/>
    <w:rsid w:val="007E203B"/>
    <w:rsid w:val="007E3D0E"/>
    <w:rsid w:val="00801B0D"/>
    <w:rsid w:val="00802D82"/>
    <w:rsid w:val="00810F00"/>
    <w:rsid w:val="00811CF5"/>
    <w:rsid w:val="00823BA7"/>
    <w:rsid w:val="008312A4"/>
    <w:rsid w:val="00840A68"/>
    <w:rsid w:val="00843217"/>
    <w:rsid w:val="0084509F"/>
    <w:rsid w:val="008474FF"/>
    <w:rsid w:val="008479F5"/>
    <w:rsid w:val="00854535"/>
    <w:rsid w:val="008600A0"/>
    <w:rsid w:val="00862C64"/>
    <w:rsid w:val="0086722B"/>
    <w:rsid w:val="00872566"/>
    <w:rsid w:val="00885561"/>
    <w:rsid w:val="008A49F7"/>
    <w:rsid w:val="008A5DF7"/>
    <w:rsid w:val="008C2E42"/>
    <w:rsid w:val="008C6A38"/>
    <w:rsid w:val="008E1950"/>
    <w:rsid w:val="008E6D30"/>
    <w:rsid w:val="008E7895"/>
    <w:rsid w:val="008F1BAD"/>
    <w:rsid w:val="00903120"/>
    <w:rsid w:val="00914163"/>
    <w:rsid w:val="00917410"/>
    <w:rsid w:val="00921A0B"/>
    <w:rsid w:val="00933265"/>
    <w:rsid w:val="00947FF3"/>
    <w:rsid w:val="00951217"/>
    <w:rsid w:val="0095409A"/>
    <w:rsid w:val="00976931"/>
    <w:rsid w:val="00980895"/>
    <w:rsid w:val="00990514"/>
    <w:rsid w:val="00990B4D"/>
    <w:rsid w:val="009979F0"/>
    <w:rsid w:val="009C0F99"/>
    <w:rsid w:val="009C1E0A"/>
    <w:rsid w:val="009F4976"/>
    <w:rsid w:val="009F7624"/>
    <w:rsid w:val="00A01D9A"/>
    <w:rsid w:val="00A029A2"/>
    <w:rsid w:val="00A17A81"/>
    <w:rsid w:val="00A31606"/>
    <w:rsid w:val="00A326E2"/>
    <w:rsid w:val="00A42AA5"/>
    <w:rsid w:val="00A45FF1"/>
    <w:rsid w:val="00A62A34"/>
    <w:rsid w:val="00A658CF"/>
    <w:rsid w:val="00A71878"/>
    <w:rsid w:val="00A731E0"/>
    <w:rsid w:val="00A73B82"/>
    <w:rsid w:val="00A87E47"/>
    <w:rsid w:val="00A963F1"/>
    <w:rsid w:val="00AE1B7E"/>
    <w:rsid w:val="00AE42B2"/>
    <w:rsid w:val="00AF2057"/>
    <w:rsid w:val="00B00A54"/>
    <w:rsid w:val="00B315FC"/>
    <w:rsid w:val="00B47BD1"/>
    <w:rsid w:val="00B50635"/>
    <w:rsid w:val="00B512E0"/>
    <w:rsid w:val="00B517D4"/>
    <w:rsid w:val="00B549AA"/>
    <w:rsid w:val="00B600AD"/>
    <w:rsid w:val="00B60534"/>
    <w:rsid w:val="00B66E0B"/>
    <w:rsid w:val="00B752E7"/>
    <w:rsid w:val="00BA0571"/>
    <w:rsid w:val="00BA61E5"/>
    <w:rsid w:val="00BA64A9"/>
    <w:rsid w:val="00BB5CAD"/>
    <w:rsid w:val="00BC053C"/>
    <w:rsid w:val="00BC1B42"/>
    <w:rsid w:val="00BC20F3"/>
    <w:rsid w:val="00BC2779"/>
    <w:rsid w:val="00BC33E5"/>
    <w:rsid w:val="00BC57B3"/>
    <w:rsid w:val="00BD0A41"/>
    <w:rsid w:val="00BD0C4B"/>
    <w:rsid w:val="00BD5304"/>
    <w:rsid w:val="00BF31CE"/>
    <w:rsid w:val="00C02160"/>
    <w:rsid w:val="00C02AA1"/>
    <w:rsid w:val="00C04C37"/>
    <w:rsid w:val="00C10D2D"/>
    <w:rsid w:val="00C41BF2"/>
    <w:rsid w:val="00C46852"/>
    <w:rsid w:val="00C51B6B"/>
    <w:rsid w:val="00C54B68"/>
    <w:rsid w:val="00C60DB8"/>
    <w:rsid w:val="00C6584E"/>
    <w:rsid w:val="00C66FDD"/>
    <w:rsid w:val="00C673B4"/>
    <w:rsid w:val="00C80461"/>
    <w:rsid w:val="00C90BA9"/>
    <w:rsid w:val="00CA2CB0"/>
    <w:rsid w:val="00CA77CA"/>
    <w:rsid w:val="00CB41FE"/>
    <w:rsid w:val="00CC2E78"/>
    <w:rsid w:val="00CD5087"/>
    <w:rsid w:val="00CD76AE"/>
    <w:rsid w:val="00CE0406"/>
    <w:rsid w:val="00CE1924"/>
    <w:rsid w:val="00CE4333"/>
    <w:rsid w:val="00CF0A2B"/>
    <w:rsid w:val="00CF1C63"/>
    <w:rsid w:val="00CF28C2"/>
    <w:rsid w:val="00D05D92"/>
    <w:rsid w:val="00D136D7"/>
    <w:rsid w:val="00D31B3B"/>
    <w:rsid w:val="00D404AD"/>
    <w:rsid w:val="00D42EA7"/>
    <w:rsid w:val="00D43521"/>
    <w:rsid w:val="00D61B0F"/>
    <w:rsid w:val="00D71E22"/>
    <w:rsid w:val="00D71E25"/>
    <w:rsid w:val="00D759EA"/>
    <w:rsid w:val="00D76C46"/>
    <w:rsid w:val="00D775AB"/>
    <w:rsid w:val="00D8318A"/>
    <w:rsid w:val="00D94F33"/>
    <w:rsid w:val="00D964FD"/>
    <w:rsid w:val="00DA01E2"/>
    <w:rsid w:val="00DA1773"/>
    <w:rsid w:val="00DA5345"/>
    <w:rsid w:val="00DA5AAD"/>
    <w:rsid w:val="00DB353A"/>
    <w:rsid w:val="00DB6330"/>
    <w:rsid w:val="00DB77E2"/>
    <w:rsid w:val="00DC4209"/>
    <w:rsid w:val="00DC7F31"/>
    <w:rsid w:val="00DD0604"/>
    <w:rsid w:val="00DD21A9"/>
    <w:rsid w:val="00DD4E0B"/>
    <w:rsid w:val="00DE22A3"/>
    <w:rsid w:val="00DF411F"/>
    <w:rsid w:val="00DF4226"/>
    <w:rsid w:val="00DF4FE3"/>
    <w:rsid w:val="00E02CEE"/>
    <w:rsid w:val="00E06F45"/>
    <w:rsid w:val="00E07089"/>
    <w:rsid w:val="00E07304"/>
    <w:rsid w:val="00E269A7"/>
    <w:rsid w:val="00E31031"/>
    <w:rsid w:val="00E361FB"/>
    <w:rsid w:val="00E404FD"/>
    <w:rsid w:val="00E41A56"/>
    <w:rsid w:val="00E42D3C"/>
    <w:rsid w:val="00E444E5"/>
    <w:rsid w:val="00E55553"/>
    <w:rsid w:val="00E6375F"/>
    <w:rsid w:val="00E64A8A"/>
    <w:rsid w:val="00E65DAC"/>
    <w:rsid w:val="00E70941"/>
    <w:rsid w:val="00E77447"/>
    <w:rsid w:val="00EA2CB0"/>
    <w:rsid w:val="00EA6F49"/>
    <w:rsid w:val="00EB29CD"/>
    <w:rsid w:val="00EB4A9F"/>
    <w:rsid w:val="00EC0EEF"/>
    <w:rsid w:val="00ED5863"/>
    <w:rsid w:val="00EE4E19"/>
    <w:rsid w:val="00EF0458"/>
    <w:rsid w:val="00EF154C"/>
    <w:rsid w:val="00EF21A3"/>
    <w:rsid w:val="00EF66D8"/>
    <w:rsid w:val="00F0679B"/>
    <w:rsid w:val="00F13FC2"/>
    <w:rsid w:val="00F425E4"/>
    <w:rsid w:val="00F4766F"/>
    <w:rsid w:val="00F52C8A"/>
    <w:rsid w:val="00F67870"/>
    <w:rsid w:val="00F67ED8"/>
    <w:rsid w:val="00F76570"/>
    <w:rsid w:val="00FA3A1A"/>
    <w:rsid w:val="00FB5404"/>
    <w:rsid w:val="00FC75B9"/>
    <w:rsid w:val="00FD7260"/>
    <w:rsid w:val="00FE3409"/>
    <w:rsid w:val="00FF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EAD00"/>
  <w15:docId w15:val="{4D5912E1-846B-4600-BDA6-20485467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BDA"/>
  </w:style>
  <w:style w:type="paragraph" w:styleId="Heading1">
    <w:name w:val="heading 1"/>
    <w:basedOn w:val="Normal"/>
    <w:next w:val="Normal"/>
    <w:link w:val="Heading1Char"/>
    <w:uiPriority w:val="9"/>
    <w:qFormat/>
    <w:rsid w:val="00E07304"/>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0AD"/>
  </w:style>
  <w:style w:type="paragraph" w:styleId="Footer">
    <w:name w:val="footer"/>
    <w:basedOn w:val="Normal"/>
    <w:link w:val="FooterChar"/>
    <w:uiPriority w:val="99"/>
    <w:unhideWhenUsed/>
    <w:rsid w:val="00B60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0AD"/>
  </w:style>
  <w:style w:type="character" w:customStyle="1" w:styleId="Heading1Char">
    <w:name w:val="Heading 1 Char"/>
    <w:basedOn w:val="DefaultParagraphFont"/>
    <w:link w:val="Heading1"/>
    <w:uiPriority w:val="9"/>
    <w:rsid w:val="00E0730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0730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7B34"/>
    <w:rPr>
      <w:color w:val="0563C1" w:themeColor="hyperlink"/>
      <w:u w:val="single"/>
    </w:rPr>
  </w:style>
  <w:style w:type="paragraph" w:styleId="ListParagraph">
    <w:name w:val="List Paragraph"/>
    <w:aliases w:val="Bullet OFM,Bullet Points,Bullet list,Elenco Bullet point,List Paragraph1,Liststycke SKL,Normal bullet 2,PROVERE 1,Paragrafo elenco,Sombreado multicolor - Énfasis 31,Table of contents numbered,içindekiler vb,Liste Paragraf1"/>
    <w:basedOn w:val="Normal"/>
    <w:link w:val="ListParagraphChar"/>
    <w:uiPriority w:val="34"/>
    <w:qFormat/>
    <w:rsid w:val="00C51B6B"/>
    <w:pPr>
      <w:spacing w:after="200" w:line="276" w:lineRule="auto"/>
      <w:ind w:left="720"/>
      <w:contextualSpacing/>
    </w:pPr>
    <w:rPr>
      <w:lang w:val="en-GB"/>
    </w:rPr>
  </w:style>
  <w:style w:type="table" w:customStyle="1" w:styleId="TableGrid1">
    <w:name w:val="Table Grid1"/>
    <w:basedOn w:val="TableNormal"/>
    <w:next w:val="TableGrid"/>
    <w:uiPriority w:val="59"/>
    <w:rsid w:val="00BD0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OFM Char,Bullet Points Char,Bullet list Char,Elenco Bullet point Char,List Paragraph1 Char,Liststycke SKL Char,Normal bullet 2 Char,PROVERE 1 Char,Paragrafo elenco Char,Sombreado multicolor - Énfasis 31 Char"/>
    <w:link w:val="ListParagraph"/>
    <w:uiPriority w:val="34"/>
    <w:qFormat/>
    <w:locked/>
    <w:rsid w:val="00E444E5"/>
    <w:rPr>
      <w:lang w:val="en-GB"/>
    </w:rPr>
  </w:style>
  <w:style w:type="paragraph" w:customStyle="1" w:styleId="Body">
    <w:name w:val="Body"/>
    <w:rsid w:val="00E444E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tr-TR"/>
      <w14:textOutline w14:w="0" w14:cap="flat" w14:cmpd="sng" w14:algn="ctr">
        <w14:noFill/>
        <w14:prstDash w14:val="solid"/>
        <w14:bevel/>
      </w14:textOutline>
    </w:rPr>
  </w:style>
  <w:style w:type="table" w:customStyle="1" w:styleId="TableGrid2">
    <w:name w:val="Table Grid2"/>
    <w:basedOn w:val="TableNormal"/>
    <w:next w:val="TableGrid"/>
    <w:uiPriority w:val="39"/>
    <w:rsid w:val="00872566"/>
    <w:pPr>
      <w:spacing w:after="0" w:line="240" w:lineRule="auto"/>
    </w:pPr>
    <w:rPr>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50F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0F15"/>
    <w:rPr>
      <w:sz w:val="20"/>
      <w:szCs w:val="20"/>
    </w:rPr>
  </w:style>
  <w:style w:type="character" w:styleId="FootnoteReference">
    <w:name w:val="footnote reference"/>
    <w:basedOn w:val="DefaultParagraphFont"/>
    <w:uiPriority w:val="99"/>
    <w:semiHidden/>
    <w:unhideWhenUsed/>
    <w:rsid w:val="00550F15"/>
    <w:rPr>
      <w:vertAlign w:val="superscript"/>
    </w:rPr>
  </w:style>
  <w:style w:type="character" w:styleId="CommentReference">
    <w:name w:val="annotation reference"/>
    <w:basedOn w:val="DefaultParagraphFont"/>
    <w:uiPriority w:val="99"/>
    <w:semiHidden/>
    <w:unhideWhenUsed/>
    <w:rsid w:val="008C6A38"/>
    <w:rPr>
      <w:sz w:val="16"/>
      <w:szCs w:val="16"/>
    </w:rPr>
  </w:style>
  <w:style w:type="paragraph" w:styleId="CommentText">
    <w:name w:val="annotation text"/>
    <w:basedOn w:val="Normal"/>
    <w:link w:val="CommentTextChar"/>
    <w:uiPriority w:val="99"/>
    <w:semiHidden/>
    <w:unhideWhenUsed/>
    <w:rsid w:val="008C6A38"/>
    <w:pPr>
      <w:spacing w:line="240" w:lineRule="auto"/>
    </w:pPr>
    <w:rPr>
      <w:sz w:val="20"/>
      <w:szCs w:val="20"/>
    </w:rPr>
  </w:style>
  <w:style w:type="character" w:customStyle="1" w:styleId="CommentTextChar">
    <w:name w:val="Comment Text Char"/>
    <w:basedOn w:val="DefaultParagraphFont"/>
    <w:link w:val="CommentText"/>
    <w:uiPriority w:val="99"/>
    <w:semiHidden/>
    <w:rsid w:val="008C6A38"/>
    <w:rPr>
      <w:sz w:val="20"/>
      <w:szCs w:val="20"/>
    </w:rPr>
  </w:style>
  <w:style w:type="paragraph" w:styleId="CommentSubject">
    <w:name w:val="annotation subject"/>
    <w:basedOn w:val="CommentText"/>
    <w:next w:val="CommentText"/>
    <w:link w:val="CommentSubjectChar"/>
    <w:uiPriority w:val="99"/>
    <w:semiHidden/>
    <w:unhideWhenUsed/>
    <w:rsid w:val="008C6A38"/>
    <w:rPr>
      <w:b/>
      <w:bCs/>
    </w:rPr>
  </w:style>
  <w:style w:type="character" w:customStyle="1" w:styleId="CommentSubjectChar">
    <w:name w:val="Comment Subject Char"/>
    <w:basedOn w:val="CommentTextChar"/>
    <w:link w:val="CommentSubject"/>
    <w:uiPriority w:val="99"/>
    <w:semiHidden/>
    <w:rsid w:val="008C6A38"/>
    <w:rPr>
      <w:b/>
      <w:bCs/>
      <w:sz w:val="20"/>
      <w:szCs w:val="20"/>
    </w:rPr>
  </w:style>
  <w:style w:type="paragraph" w:styleId="BalloonText">
    <w:name w:val="Balloon Text"/>
    <w:basedOn w:val="Normal"/>
    <w:link w:val="BalloonTextChar"/>
    <w:uiPriority w:val="99"/>
    <w:semiHidden/>
    <w:unhideWhenUsed/>
    <w:rsid w:val="008C6A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A38"/>
    <w:rPr>
      <w:rFonts w:ascii="Segoe UI" w:hAnsi="Segoe UI" w:cs="Segoe UI"/>
      <w:sz w:val="18"/>
      <w:szCs w:val="18"/>
    </w:rPr>
  </w:style>
  <w:style w:type="table" w:customStyle="1" w:styleId="TabloKlavuzu1">
    <w:name w:val="Tablo Kılavuzu1"/>
    <w:basedOn w:val="TableNormal"/>
    <w:next w:val="TableGrid"/>
    <w:uiPriority w:val="39"/>
    <w:rsid w:val="003D5BDA"/>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39"/>
    <w:rsid w:val="003D5BDA"/>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54B68"/>
    <w:pPr>
      <w:spacing w:after="0" w:line="240" w:lineRule="auto"/>
    </w:pPr>
    <w:rPr>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16F1"/>
    <w:pPr>
      <w:spacing w:after="0" w:line="240" w:lineRule="auto"/>
    </w:pPr>
  </w:style>
  <w:style w:type="table" w:styleId="LightList-Accent6">
    <w:name w:val="Light List Accent 6"/>
    <w:basedOn w:val="TableNormal"/>
    <w:uiPriority w:val="61"/>
    <w:semiHidden/>
    <w:unhideWhenUsed/>
    <w:rsid w:val="002D0B0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UnresolvedMention">
    <w:name w:val="Unresolved Mention"/>
    <w:basedOn w:val="DefaultParagraphFont"/>
    <w:uiPriority w:val="99"/>
    <w:semiHidden/>
    <w:unhideWhenUsed/>
    <w:rsid w:val="00377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48720">
      <w:bodyDiv w:val="1"/>
      <w:marLeft w:val="0"/>
      <w:marRight w:val="0"/>
      <w:marTop w:val="0"/>
      <w:marBottom w:val="0"/>
      <w:divBdr>
        <w:top w:val="none" w:sz="0" w:space="0" w:color="auto"/>
        <w:left w:val="none" w:sz="0" w:space="0" w:color="auto"/>
        <w:bottom w:val="none" w:sz="0" w:space="0" w:color="auto"/>
        <w:right w:val="none" w:sz="0" w:space="0" w:color="auto"/>
      </w:divBdr>
    </w:div>
    <w:div w:id="771709679">
      <w:bodyDiv w:val="1"/>
      <w:marLeft w:val="0"/>
      <w:marRight w:val="0"/>
      <w:marTop w:val="0"/>
      <w:marBottom w:val="0"/>
      <w:divBdr>
        <w:top w:val="none" w:sz="0" w:space="0" w:color="auto"/>
        <w:left w:val="none" w:sz="0" w:space="0" w:color="auto"/>
        <w:bottom w:val="none" w:sz="0" w:space="0" w:color="auto"/>
        <w:right w:val="none" w:sz="0" w:space="0" w:color="auto"/>
      </w:divBdr>
      <w:divsChild>
        <w:div w:id="965356875">
          <w:marLeft w:val="0"/>
          <w:marRight w:val="0"/>
          <w:marTop w:val="0"/>
          <w:marBottom w:val="0"/>
          <w:divBdr>
            <w:top w:val="none" w:sz="0" w:space="0" w:color="auto"/>
            <w:left w:val="none" w:sz="0" w:space="0" w:color="auto"/>
            <w:bottom w:val="none" w:sz="0" w:space="0" w:color="auto"/>
            <w:right w:val="none" w:sz="0" w:space="0" w:color="auto"/>
          </w:divBdr>
        </w:div>
      </w:divsChild>
    </w:div>
    <w:div w:id="815220299">
      <w:bodyDiv w:val="1"/>
      <w:marLeft w:val="0"/>
      <w:marRight w:val="0"/>
      <w:marTop w:val="0"/>
      <w:marBottom w:val="0"/>
      <w:divBdr>
        <w:top w:val="none" w:sz="0" w:space="0" w:color="auto"/>
        <w:left w:val="none" w:sz="0" w:space="0" w:color="auto"/>
        <w:bottom w:val="none" w:sz="0" w:space="0" w:color="auto"/>
        <w:right w:val="none" w:sz="0" w:space="0" w:color="auto"/>
      </w:divBdr>
    </w:div>
    <w:div w:id="1435518362">
      <w:bodyDiv w:val="1"/>
      <w:marLeft w:val="0"/>
      <w:marRight w:val="0"/>
      <w:marTop w:val="0"/>
      <w:marBottom w:val="0"/>
      <w:divBdr>
        <w:top w:val="none" w:sz="0" w:space="0" w:color="auto"/>
        <w:left w:val="none" w:sz="0" w:space="0" w:color="auto"/>
        <w:bottom w:val="none" w:sz="0" w:space="0" w:color="auto"/>
        <w:right w:val="none" w:sz="0" w:space="0" w:color="auto"/>
      </w:divBdr>
      <w:divsChild>
        <w:div w:id="235668075">
          <w:marLeft w:val="0"/>
          <w:marRight w:val="0"/>
          <w:marTop w:val="0"/>
          <w:marBottom w:val="0"/>
          <w:divBdr>
            <w:top w:val="none" w:sz="0" w:space="0" w:color="auto"/>
            <w:left w:val="none" w:sz="0" w:space="0" w:color="auto"/>
            <w:bottom w:val="none" w:sz="0" w:space="0" w:color="auto"/>
            <w:right w:val="none" w:sz="0" w:space="0" w:color="auto"/>
          </w:divBdr>
        </w:div>
      </w:divsChild>
    </w:div>
    <w:div w:id="184827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wntwinning.eu" TargetMode="External"/><Relationship Id="rId18" Type="http://schemas.openxmlformats.org/officeDocument/2006/relationships/hyperlink" Target="https://www.ifmeworld.org/discussion/on-the-road-to-future-green-city" TargetMode="External"/><Relationship Id="rId26" Type="http://schemas.openxmlformats.org/officeDocument/2006/relationships/hyperlink" Target="https://www.polisnetwork.eu/" TargetMode="External"/><Relationship Id="rId3" Type="http://schemas.openxmlformats.org/officeDocument/2006/relationships/styles" Target="styles.xml"/><Relationship Id="rId21" Type="http://schemas.openxmlformats.org/officeDocument/2006/relationships/hyperlink" Target="https://regions-and-cities.europa.e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towntwinning.eu" TargetMode="External"/><Relationship Id="rId17" Type="http://schemas.openxmlformats.org/officeDocument/2006/relationships/hyperlink" Target="https://www.sustainableplaces.eu/" TargetMode="External"/><Relationship Id="rId25" Type="http://schemas.openxmlformats.org/officeDocument/2006/relationships/hyperlink" Target="https://www.smartcityexpo.com/"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global-climatechange.com/" TargetMode="External"/><Relationship Id="rId20" Type="http://schemas.openxmlformats.org/officeDocument/2006/relationships/hyperlink" Target="https://www.climatealliance.org/en/events/international-conference.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wntwinning.eu/mobility" TargetMode="External"/><Relationship Id="rId24" Type="http://schemas.openxmlformats.org/officeDocument/2006/relationships/hyperlink" Target="https://www.clocate.com/the-world-conference-on-climate-change-and-sustainability-climate-week/95942/"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towntwinning.eu" TargetMode="External"/><Relationship Id="rId23" Type="http://schemas.openxmlformats.org/officeDocument/2006/relationships/hyperlink" Target="https://thegiin.org/news-and-events/" TargetMode="External"/><Relationship Id="rId28" Type="http://schemas.openxmlformats.org/officeDocument/2006/relationships/header" Target="header1.xml"/><Relationship Id="rId10" Type="http://schemas.openxmlformats.org/officeDocument/2006/relationships/hyperlink" Target="mailto:info@towntwinning.eu" TargetMode="External"/><Relationship Id="rId19" Type="http://schemas.openxmlformats.org/officeDocument/2006/relationships/hyperlink" Target="https://netzerocities.eu/event/10th-european-conference-on-sustainable-cities-and-towns-2024/"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owntwinning.eu" TargetMode="External"/><Relationship Id="rId14" Type="http://schemas.openxmlformats.org/officeDocument/2006/relationships/hyperlink" Target="http://www.towntwinning.eu" TargetMode="External"/><Relationship Id="rId22" Type="http://schemas.openxmlformats.org/officeDocument/2006/relationships/hyperlink" Target="https://lab.fi/en/smart-cities-smart-regions-2024-conference" TargetMode="External"/><Relationship Id="rId27" Type="http://schemas.openxmlformats.org/officeDocument/2006/relationships/hyperlink" Target="mailto:info@towntwinning.eu"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www.sehireslestirme.eu/hareketlili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sanayi.gov.tr/merkez-birimi/b94224510b7b/sege" TargetMode="External"/><Relationship Id="rId1" Type="http://schemas.openxmlformats.org/officeDocument/2006/relationships/hyperlink" Target="http://www.towntwinning.eu/mobi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E9DBC-6A63-4750-AE4A-5625CA0B0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4340</Words>
  <Characters>24740</Characters>
  <Application>Microsoft Office Word</Application>
  <DocSecurity>0</DocSecurity>
  <Lines>206</Lines>
  <Paragraphs>58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dc:creator>
  <cp:lastModifiedBy>tülin tanatar</cp:lastModifiedBy>
  <cp:revision>9</cp:revision>
  <cp:lastPrinted>2023-07-10T18:45:00Z</cp:lastPrinted>
  <dcterms:created xsi:type="dcterms:W3CDTF">2024-05-15T17:13:00Z</dcterms:created>
  <dcterms:modified xsi:type="dcterms:W3CDTF">2024-06-14T14:22:00Z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de289d3c0ea570e37ba67de36c9ca12c8d476c455b463f704fd6846fd0be3666</vt:lpwstr>
  </property>
</Properties>
</file>